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84F4" w14:textId="069E3E8E" w:rsidR="00D04DF9" w:rsidRPr="008A2B56" w:rsidRDefault="008A2B56" w:rsidP="00CA144D">
      <w:pPr>
        <w:spacing w:line="240" w:lineRule="auto"/>
        <w:rPr>
          <w:i/>
          <w:iCs/>
        </w:rPr>
      </w:pPr>
      <w:r w:rsidRPr="008A2B56">
        <w:rPr>
          <w:b/>
          <w:bCs/>
          <w:sz w:val="24"/>
          <w:szCs w:val="24"/>
          <w:u w:val="single"/>
        </w:rPr>
        <w:t xml:space="preserve">Le chapitre </w:t>
      </w:r>
      <w:r w:rsidR="00B34C2F">
        <w:rPr>
          <w:b/>
          <w:bCs/>
          <w:sz w:val="24"/>
          <w:szCs w:val="24"/>
          <w:u w:val="single"/>
        </w:rPr>
        <w:t>4</w:t>
      </w:r>
      <w:r w:rsidRPr="008A2B56">
        <w:rPr>
          <w:b/>
          <w:bCs/>
          <w:sz w:val="24"/>
          <w:szCs w:val="24"/>
          <w:u w:val="single"/>
        </w:rPr>
        <w:t xml:space="preserve"> du Livre d</w:t>
      </w:r>
      <w:r w:rsidR="00B34C2F">
        <w:rPr>
          <w:b/>
          <w:bCs/>
          <w:sz w:val="24"/>
          <w:szCs w:val="24"/>
          <w:u w:val="single"/>
        </w:rPr>
        <w:t>’Esther</w:t>
      </w:r>
      <w:r w:rsidRPr="008A2B56">
        <w:rPr>
          <w:b/>
          <w:bCs/>
          <w:sz w:val="24"/>
          <w:szCs w:val="24"/>
          <w:u w:val="single"/>
        </w:rPr>
        <w:br/>
      </w:r>
      <w:r w:rsidRPr="008A2B56">
        <w:rPr>
          <w:i/>
          <w:iCs/>
        </w:rPr>
        <w:t>aelf.org</w:t>
      </w:r>
      <w:r w:rsidR="00834166">
        <w:rPr>
          <w:i/>
          <w:iCs/>
        </w:rPr>
        <w:t xml:space="preserve"> (43 versets)</w:t>
      </w:r>
    </w:p>
    <w:p w14:paraId="2BE7156E" w14:textId="77777777" w:rsidR="008A2B56" w:rsidRDefault="008A2B56" w:rsidP="00CA144D">
      <w:pPr>
        <w:spacing w:line="240" w:lineRule="auto"/>
      </w:pPr>
    </w:p>
    <w:p w14:paraId="1DA37EB0" w14:textId="714EE477" w:rsidR="00120B48" w:rsidRPr="00120B48" w:rsidRDefault="00943D0F" w:rsidP="00CA144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</w:t>
      </w:r>
      <w:r w:rsidR="00120B48" w:rsidRPr="00120B48">
        <w:t xml:space="preserve">Dès qu’il apprit tout ce qui venait d’arriver, </w:t>
      </w:r>
      <w:r w:rsidR="00CA144D">
        <w:br/>
      </w:r>
      <w:r w:rsidR="00120B48" w:rsidRPr="00120B48">
        <w:t xml:space="preserve">Mardochée déchira ses vêtements, se couvrit de cendre et d’une toile à sac. </w:t>
      </w:r>
      <w:r w:rsidR="00CA144D">
        <w:br/>
      </w:r>
      <w:r w:rsidR="00120B48" w:rsidRPr="00120B48">
        <w:t>Il parcourut la ville en poussant un grand cri de douleur.</w:t>
      </w:r>
    </w:p>
    <w:p w14:paraId="243FECBF" w14:textId="7A9FAB14" w:rsidR="00120B48" w:rsidRPr="00120B48" w:rsidRDefault="00943D0F" w:rsidP="00CA144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2</w:t>
      </w:r>
      <w:r w:rsidR="00120B48" w:rsidRPr="00120B48">
        <w:t xml:space="preserve">Il alla jusqu’en face de la porte du roi, </w:t>
      </w:r>
      <w:r w:rsidR="00CA144D">
        <w:br/>
      </w:r>
      <w:r w:rsidR="00120B48" w:rsidRPr="00120B48">
        <w:t>que nul ne pouvait franchir revêtu d’une toile à sac.</w:t>
      </w:r>
    </w:p>
    <w:p w14:paraId="436A27D0" w14:textId="4A9E8788" w:rsidR="00120B48" w:rsidRPr="00120B48" w:rsidRDefault="00943D0F" w:rsidP="00CA144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3</w:t>
      </w:r>
      <w:r w:rsidR="00120B48" w:rsidRPr="00120B48">
        <w:t xml:space="preserve">Dans toutes les provinces, partout où étaient parvenus l’ordre du roi et son édit, </w:t>
      </w:r>
      <w:r w:rsidR="00CA144D">
        <w:br/>
      </w:r>
      <w:r w:rsidR="00120B48" w:rsidRPr="00120B48">
        <w:t xml:space="preserve">ce fut parmi les Juifs un grand deuil : jeûne, larmes, lamentations ; </w:t>
      </w:r>
      <w:r w:rsidR="00CA144D">
        <w:br/>
      </w:r>
      <w:r w:rsidR="00120B48" w:rsidRPr="00120B48">
        <w:t>beaucoup se couchèrent sur le sac et la cendre.</w:t>
      </w:r>
    </w:p>
    <w:p w14:paraId="5A863AE4" w14:textId="74872FAB" w:rsidR="00120B48" w:rsidRPr="00120B48" w:rsidRDefault="00943D0F" w:rsidP="00CA144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4</w:t>
      </w:r>
      <w:r w:rsidR="00120B48" w:rsidRPr="00120B48">
        <w:t xml:space="preserve">Les servantes d’Esther, ainsi que ses eunuques, </w:t>
      </w:r>
      <w:r w:rsidR="00CA144D">
        <w:br/>
      </w:r>
      <w:r w:rsidR="00120B48" w:rsidRPr="00120B48">
        <w:t xml:space="preserve">l’avertirent, et la reine en fut toute bouleversée. </w:t>
      </w:r>
      <w:r w:rsidR="00CA144D">
        <w:br/>
      </w:r>
      <w:r w:rsidR="00120B48" w:rsidRPr="00120B48">
        <w:t xml:space="preserve">Elle fit envoyer des vêtements à Mardochée, </w:t>
      </w:r>
      <w:r w:rsidR="00CA144D">
        <w:br/>
      </w:r>
      <w:r w:rsidR="00120B48" w:rsidRPr="00120B48">
        <w:t>pour qu’il les mette et enlève son sac, mais il refusa.</w:t>
      </w:r>
    </w:p>
    <w:p w14:paraId="6A8E1EFB" w14:textId="013CB893" w:rsidR="00120B48" w:rsidRPr="00120B48" w:rsidRDefault="00943D0F" w:rsidP="00CA144D">
      <w:pPr>
        <w:spacing w:after="0" w:line="240" w:lineRule="auto"/>
        <w:ind w:right="-426" w:hanging="142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5</w:t>
      </w:r>
      <w:r w:rsidR="00120B48" w:rsidRPr="00120B48">
        <w:t xml:space="preserve">Esther appela Hatak, l’un des eunuques que le roi avait placés auprès d’elle, </w:t>
      </w:r>
      <w:r w:rsidR="00CA144D">
        <w:br/>
      </w:r>
      <w:r w:rsidR="00120B48" w:rsidRPr="00120B48">
        <w:t>et lui donna l’ordre d’aller trouver Mardochée pour savoir ce qui se passait, et les raisons de sa conduite.</w:t>
      </w:r>
    </w:p>
    <w:p w14:paraId="69478170" w14:textId="69189503" w:rsidR="00120B48" w:rsidRPr="00120B48" w:rsidRDefault="00943D0F" w:rsidP="00CA144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6</w:t>
      </w:r>
      <w:r w:rsidR="00120B48" w:rsidRPr="00120B48">
        <w:t>Hatak se rendit auprès de Mardochée, sur la place de la ville, en face de la porte du roi.</w:t>
      </w:r>
    </w:p>
    <w:p w14:paraId="773D81FF" w14:textId="5935F3FF" w:rsidR="00120B48" w:rsidRPr="00120B48" w:rsidRDefault="00943D0F" w:rsidP="00CA144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7</w:t>
      </w:r>
      <w:r w:rsidR="00120B48" w:rsidRPr="00120B48">
        <w:t xml:space="preserve">Mardochée l’informa de tout ce qui lui était arrivé, </w:t>
      </w:r>
      <w:r w:rsidR="00CA144D">
        <w:br/>
      </w:r>
      <w:r w:rsidR="00120B48" w:rsidRPr="00120B48">
        <w:t xml:space="preserve">et du montant de la somme d’argent qu’Amane avait proposé de verser au trésor royal, </w:t>
      </w:r>
      <w:r w:rsidR="00CA144D">
        <w:br/>
      </w:r>
      <w:r w:rsidR="00120B48" w:rsidRPr="00120B48">
        <w:t>en échange de l’extermination des Juifs.</w:t>
      </w:r>
    </w:p>
    <w:p w14:paraId="0DB10B73" w14:textId="241195C4" w:rsidR="00120B48" w:rsidRPr="00120B48" w:rsidRDefault="00943D0F" w:rsidP="00CA144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8</w:t>
      </w:r>
      <w:r w:rsidR="00120B48" w:rsidRPr="00120B48">
        <w:t xml:space="preserve">Il lui remit une copie de l’édit promulgué à Suse pour les anéantir. </w:t>
      </w:r>
      <w:r w:rsidR="00CA144D">
        <w:br/>
      </w:r>
      <w:r w:rsidR="00120B48" w:rsidRPr="00120B48">
        <w:t xml:space="preserve">Il chargea Hatak de le montrer à Esther, pour qu’elle soit informée. </w:t>
      </w:r>
      <w:r w:rsidR="00CA144D">
        <w:br/>
      </w:r>
      <w:r w:rsidR="00120B48" w:rsidRPr="00120B48">
        <w:t xml:space="preserve">Il enjoignait à la reine d’aller chez le roi pour implorer sa grâce </w:t>
      </w:r>
      <w:r w:rsidR="00CA144D">
        <w:br/>
      </w:r>
      <w:r w:rsidR="00120B48" w:rsidRPr="00120B48">
        <w:t>et plaider devant lui la cause de son peuple.</w:t>
      </w:r>
    </w:p>
    <w:p w14:paraId="5C10FF56" w14:textId="51AB45E3" w:rsidR="00120B48" w:rsidRPr="00120B48" w:rsidRDefault="00943D0F" w:rsidP="00CA144D">
      <w:pPr>
        <w:spacing w:after="0" w:line="240" w:lineRule="auto"/>
        <w:ind w:hanging="142"/>
      </w:pPr>
      <w:r>
        <w:rPr>
          <w:vertAlign w:val="superscript"/>
        </w:rPr>
        <w:t>8</w:t>
      </w:r>
      <w:r w:rsidR="00120B48" w:rsidRPr="00120B48">
        <w:rPr>
          <w:vertAlign w:val="superscript"/>
        </w:rPr>
        <w:t>A</w:t>
      </w:r>
      <w:r w:rsidR="00120B48" w:rsidRPr="00120B48">
        <w:t xml:space="preserve">« Souviens-toi des jours où tu n’étais rien, où je te nourrissais de ma main ! </w:t>
      </w:r>
      <w:r w:rsidR="00CA144D">
        <w:br/>
      </w:r>
      <w:r w:rsidR="00120B48" w:rsidRPr="00120B48">
        <w:t>Car Amane, le second personnage du royaume, nous a accusés pour nous faire mourir.</w:t>
      </w:r>
    </w:p>
    <w:p w14:paraId="132067CD" w14:textId="5AB1EC8E" w:rsidR="00120B48" w:rsidRPr="00120B48" w:rsidRDefault="00120B48" w:rsidP="00CA144D">
      <w:pPr>
        <w:spacing w:line="240" w:lineRule="auto"/>
        <w:ind w:hanging="142"/>
      </w:pPr>
      <w:r w:rsidRPr="00120B48">
        <w:rPr>
          <w:vertAlign w:val="superscript"/>
        </w:rPr>
        <w:t>8B</w:t>
      </w:r>
      <w:r w:rsidRPr="00120B48">
        <w:t>Invoque le Seigneur, parle de nous au roi, délivre-nous de la mort. »</w:t>
      </w:r>
    </w:p>
    <w:p w14:paraId="5D3AE9FB" w14:textId="4A07E1AF" w:rsidR="00120B48" w:rsidRPr="00120B48" w:rsidRDefault="00943D0F" w:rsidP="00CA144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9</w:t>
      </w:r>
      <w:r w:rsidR="00120B48" w:rsidRPr="00120B48">
        <w:t>Hatak revint et rapporta à Esther les paroles de Mardochée.</w:t>
      </w:r>
    </w:p>
    <w:p w14:paraId="382F191A" w14:textId="2B69E2B3" w:rsidR="00120B48" w:rsidRPr="00120B48" w:rsidRDefault="00120B48" w:rsidP="00CA144D">
      <w:pPr>
        <w:spacing w:after="0" w:line="240" w:lineRule="auto"/>
        <w:ind w:hanging="142"/>
      </w:pPr>
      <w:r w:rsidRPr="00120B48">
        <w:rPr>
          <w:vertAlign w:val="superscript"/>
        </w:rPr>
        <w:t>10</w:t>
      </w:r>
      <w:r w:rsidRPr="00120B48">
        <w:t>Elle ordonna à Hatak de lui répondre :</w:t>
      </w:r>
    </w:p>
    <w:p w14:paraId="01E2C8E6" w14:textId="1609574B" w:rsidR="00120B48" w:rsidRPr="00120B48" w:rsidRDefault="00120B48" w:rsidP="00CA144D">
      <w:pPr>
        <w:spacing w:line="240" w:lineRule="auto"/>
        <w:ind w:right="-851" w:hanging="142"/>
      </w:pPr>
      <w:r w:rsidRPr="00120B48">
        <w:rPr>
          <w:vertAlign w:val="superscript"/>
        </w:rPr>
        <w:t>11</w:t>
      </w:r>
      <w:r w:rsidRPr="00120B48">
        <w:t xml:space="preserve">« Tous les serviteurs du roi et les habitants des provinces royales savent bien que, </w:t>
      </w:r>
      <w:r w:rsidR="00CA144D">
        <w:br/>
      </w:r>
      <w:r w:rsidRPr="00120B48">
        <w:t xml:space="preserve">pour quiconque, homme ou femme, qui se rend auprès du roi dans la cour intérieure sans avoir été convoqué, il n’y a qu’une seule loi : la mort. </w:t>
      </w:r>
      <w:r w:rsidR="00CA144D">
        <w:br/>
      </w:r>
      <w:r w:rsidRPr="00120B48">
        <w:t xml:space="preserve">Sauf celui auquel le roi tend son sceptre d’or : il a la vie sauve. </w:t>
      </w:r>
      <w:r w:rsidR="00CA144D">
        <w:br/>
      </w:r>
      <w:r w:rsidRPr="00120B48">
        <w:t>Moi-même, cela fait trente jours que je n’ai pas été convoquée chez le roi. »</w:t>
      </w:r>
    </w:p>
    <w:p w14:paraId="7441D9D9" w14:textId="36FA5F6C" w:rsidR="00120B48" w:rsidRPr="00120B48" w:rsidRDefault="00120B48" w:rsidP="00CA144D">
      <w:pPr>
        <w:spacing w:after="0" w:line="240" w:lineRule="auto"/>
        <w:ind w:hanging="142"/>
      </w:pPr>
      <w:r w:rsidRPr="00120B48">
        <w:rPr>
          <w:vertAlign w:val="superscript"/>
        </w:rPr>
        <w:t>12</w:t>
      </w:r>
      <w:r w:rsidRPr="00120B48">
        <w:t>Les paroles d’Esther furent transmises à Mardochée</w:t>
      </w:r>
    </w:p>
    <w:p w14:paraId="1D4F3FD0" w14:textId="0F5FBE4A" w:rsidR="00120B48" w:rsidRPr="00120B48" w:rsidRDefault="00120B48" w:rsidP="00CE5874">
      <w:pPr>
        <w:spacing w:after="0" w:line="240" w:lineRule="auto"/>
        <w:ind w:right="-142" w:hanging="142"/>
      </w:pPr>
      <w:r w:rsidRPr="00120B48">
        <w:rPr>
          <w:vertAlign w:val="superscript"/>
        </w:rPr>
        <w:t>13</w:t>
      </w:r>
      <w:r w:rsidRPr="00120B48">
        <w:t xml:space="preserve">qui lui fit répondre à son tour : </w:t>
      </w:r>
      <w:r w:rsidR="00CA144D">
        <w:br/>
      </w:r>
      <w:r w:rsidRPr="00120B48">
        <w:t>« Ne t’imagine pas que, parce que tu es dans la maison du roi, tu en réchapperas, seule parmi les Juifs.</w:t>
      </w:r>
    </w:p>
    <w:p w14:paraId="044FE136" w14:textId="568DB0B4" w:rsidR="00120B48" w:rsidRPr="00120B48" w:rsidRDefault="00120B48" w:rsidP="00CE5874">
      <w:pPr>
        <w:spacing w:line="240" w:lineRule="auto"/>
        <w:ind w:hanging="142"/>
      </w:pPr>
      <w:r w:rsidRPr="00120B48">
        <w:rPr>
          <w:vertAlign w:val="superscript"/>
        </w:rPr>
        <w:t>14</w:t>
      </w:r>
      <w:r w:rsidRPr="00120B48">
        <w:t xml:space="preserve">Car si tu persistes à te taire aujourd’hui, </w:t>
      </w:r>
      <w:r w:rsidR="00CE5874">
        <w:br/>
      </w:r>
      <w:r w:rsidRPr="00120B48">
        <w:t xml:space="preserve">c’est d’un autre lieu que viendront pour les Juifs soulagement et délivrance, </w:t>
      </w:r>
      <w:r w:rsidR="00CE5874">
        <w:br/>
      </w:r>
      <w:r w:rsidRPr="00120B48">
        <w:t xml:space="preserve">et toi et la maison de ton père, vous périrez. </w:t>
      </w:r>
      <w:r w:rsidR="00CE5874">
        <w:br/>
      </w:r>
      <w:r w:rsidRPr="00120B48">
        <w:t>Qui sait si ce n’est pas en vue d’une circonstance comme celle-ci que tu as accédé à la royauté ? »</w:t>
      </w:r>
    </w:p>
    <w:p w14:paraId="077F9582" w14:textId="56E3844F" w:rsidR="00120B48" w:rsidRPr="00120B48" w:rsidRDefault="00120B48" w:rsidP="00CA144D">
      <w:pPr>
        <w:spacing w:after="0" w:line="240" w:lineRule="auto"/>
        <w:ind w:hanging="142"/>
      </w:pPr>
      <w:r w:rsidRPr="00120B48">
        <w:rPr>
          <w:vertAlign w:val="superscript"/>
        </w:rPr>
        <w:t>15</w:t>
      </w:r>
      <w:r w:rsidRPr="00120B48">
        <w:t>Esther fit répondre à Mardochée :</w:t>
      </w:r>
    </w:p>
    <w:p w14:paraId="44975B3E" w14:textId="7104E098" w:rsidR="00120B48" w:rsidRPr="00120B48" w:rsidRDefault="00120B48" w:rsidP="00CA144D">
      <w:pPr>
        <w:spacing w:after="0" w:line="240" w:lineRule="auto"/>
        <w:ind w:hanging="142"/>
      </w:pPr>
      <w:r w:rsidRPr="00120B48">
        <w:rPr>
          <w:vertAlign w:val="superscript"/>
        </w:rPr>
        <w:t>16</w:t>
      </w:r>
      <w:r w:rsidRPr="00120B48">
        <w:t xml:space="preserve">« Va, rassemble tous les Juifs qui se trouvent à Suse. </w:t>
      </w:r>
      <w:r w:rsidR="00CE5874">
        <w:br/>
      </w:r>
      <w:r w:rsidRPr="00120B48">
        <w:t xml:space="preserve">Jeûnez pour moi, ne mangez pas, ne buvez pas pendant trois jours, nuit et jour. </w:t>
      </w:r>
      <w:r w:rsidR="00CE5874">
        <w:br/>
      </w:r>
      <w:r w:rsidRPr="00120B48">
        <w:t xml:space="preserve">Moi, je jeûnerai aussi avec mes servantes. </w:t>
      </w:r>
      <w:r w:rsidR="00CE5874">
        <w:br/>
      </w:r>
      <w:r w:rsidRPr="00120B48">
        <w:t>C’est alors que j’irai chez le roi, en dépit de la loi, et s’il faut périr, je périrai. »</w:t>
      </w:r>
    </w:p>
    <w:p w14:paraId="7D942A25" w14:textId="4ADFCD57" w:rsidR="00120B48" w:rsidRPr="00120B48" w:rsidRDefault="00120B48" w:rsidP="00CA144D">
      <w:pPr>
        <w:spacing w:after="0" w:line="240" w:lineRule="auto"/>
        <w:ind w:hanging="142"/>
      </w:pPr>
      <w:r w:rsidRPr="00120B48">
        <w:rPr>
          <w:vertAlign w:val="superscript"/>
        </w:rPr>
        <w:lastRenderedPageBreak/>
        <w:t>17</w:t>
      </w:r>
      <w:r w:rsidRPr="00120B48">
        <w:t>Mardochée se retira et fit tout ce qu’Esther lui avait ordonné.</w:t>
      </w:r>
    </w:p>
    <w:p w14:paraId="3821B85D" w14:textId="43FD4B92" w:rsidR="00120B48" w:rsidRPr="00120B48" w:rsidRDefault="00943D0F" w:rsidP="00CA144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17A</w:t>
      </w:r>
      <w:r w:rsidR="00120B48" w:rsidRPr="00120B48">
        <w:t>Alors, Mardochée pria le Seigneur en rappelant toutes ses œuvres :</w:t>
      </w:r>
    </w:p>
    <w:p w14:paraId="00AAA96C" w14:textId="20F2A7BA" w:rsidR="00120B48" w:rsidRPr="00120B48" w:rsidRDefault="00943D0F" w:rsidP="00CA144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17B</w:t>
      </w:r>
      <w:r w:rsidR="00120B48" w:rsidRPr="00120B48">
        <w:t xml:space="preserve">« Seigneur, Seigneur, Roi souverain de l’univers, </w:t>
      </w:r>
      <w:r w:rsidR="00CE5874">
        <w:br/>
      </w:r>
      <w:r w:rsidR="00120B48" w:rsidRPr="00120B48">
        <w:t xml:space="preserve">tout est soumis à </w:t>
      </w:r>
      <w:r w:rsidR="00CE5874">
        <w:t>T</w:t>
      </w:r>
      <w:r w:rsidR="00120B48" w:rsidRPr="00120B48">
        <w:t xml:space="preserve">on pouvoir, </w:t>
      </w:r>
      <w:r w:rsidR="00CE5874">
        <w:br/>
      </w:r>
      <w:r w:rsidR="00120B48" w:rsidRPr="00120B48">
        <w:t xml:space="preserve">personne ne peut s’opposer à </w:t>
      </w:r>
      <w:r w:rsidR="00CE5874">
        <w:t>T</w:t>
      </w:r>
      <w:r w:rsidR="00120B48" w:rsidRPr="00120B48">
        <w:t xml:space="preserve">oi quand </w:t>
      </w:r>
      <w:r w:rsidR="00CE5874">
        <w:t>T</w:t>
      </w:r>
      <w:r w:rsidR="00120B48" w:rsidRPr="00120B48">
        <w:t>u veux sauver Israël.</w:t>
      </w:r>
    </w:p>
    <w:p w14:paraId="2E323B59" w14:textId="2EE27DB7" w:rsidR="00120B48" w:rsidRPr="00120B48" w:rsidRDefault="00943D0F" w:rsidP="00CA144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17C</w:t>
      </w:r>
      <w:r w:rsidR="00120B48" w:rsidRPr="00120B48">
        <w:t xml:space="preserve">C’est </w:t>
      </w:r>
      <w:r w:rsidR="00CE5874">
        <w:t>T</w:t>
      </w:r>
      <w:r w:rsidR="00120B48" w:rsidRPr="00120B48">
        <w:t xml:space="preserve">oi qui as fait le ciel et la terre et toutes les merveilles qui sont sous le ciel. </w:t>
      </w:r>
      <w:r w:rsidR="00CE5874">
        <w:br/>
      </w:r>
      <w:r w:rsidR="00120B48" w:rsidRPr="00120B48">
        <w:t xml:space="preserve">Tu es le Seigneur de l’univers, et il n’est personne qui puisse </w:t>
      </w:r>
      <w:r w:rsidR="00CE5874">
        <w:t>T</w:t>
      </w:r>
      <w:r w:rsidR="00120B48" w:rsidRPr="00120B48">
        <w:t>e résister, Seigneur.</w:t>
      </w:r>
    </w:p>
    <w:p w14:paraId="581B9821" w14:textId="05D49903" w:rsidR="00120B48" w:rsidRPr="00120B48" w:rsidRDefault="00943D0F" w:rsidP="00CA144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17D</w:t>
      </w:r>
      <w:r w:rsidR="00120B48" w:rsidRPr="00120B48">
        <w:t xml:space="preserve">Tu le sais, ô Seigneur, </w:t>
      </w:r>
      <w:r w:rsidR="00CE5874">
        <w:t>T</w:t>
      </w:r>
      <w:r w:rsidR="00120B48" w:rsidRPr="00120B48">
        <w:t xml:space="preserve">oi qui connais tout : </w:t>
      </w:r>
      <w:r w:rsidR="00CE5874">
        <w:br/>
      </w:r>
      <w:r w:rsidR="00120B48" w:rsidRPr="00120B48">
        <w:t>ce n’est pas insolence, orgueil ou vanité, si j’ai refusé de me prosterner devant l’orgueilleux Amane. – Volontiers je lui baiserais les pieds pour le salut d’Israël.</w:t>
      </w:r>
    </w:p>
    <w:p w14:paraId="35A80451" w14:textId="50E0076D" w:rsidR="00120B48" w:rsidRPr="00120B48" w:rsidRDefault="00943D0F" w:rsidP="00CE5874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17E</w:t>
      </w:r>
      <w:r w:rsidR="00120B48" w:rsidRPr="00120B48">
        <w:t xml:space="preserve">Mais j’ai refusé pour ne pas mettre la gloire d’un homme plus haut que la gloire de Dieu : </w:t>
      </w:r>
      <w:r w:rsidR="00CE5874">
        <w:br/>
      </w:r>
      <w:r w:rsidR="00120B48" w:rsidRPr="00120B48">
        <w:t xml:space="preserve">je ne me prosternerai devant personne, sauf devant </w:t>
      </w:r>
      <w:r w:rsidR="00CE5874">
        <w:t>T</w:t>
      </w:r>
      <w:r w:rsidR="00120B48" w:rsidRPr="00120B48">
        <w:t>oi, mon Seigneur, et ce n’est pas là de l’orgueil.</w:t>
      </w:r>
    </w:p>
    <w:p w14:paraId="09BA5CD0" w14:textId="66A7ADDA" w:rsidR="00120B48" w:rsidRPr="00120B48" w:rsidRDefault="00943D0F" w:rsidP="00CA144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17F</w:t>
      </w:r>
      <w:r w:rsidR="00120B48" w:rsidRPr="00120B48">
        <w:t xml:space="preserve">Et maintenant, écoute-moi, Seigneur Dieu, ô Roi, Dieu d’Abraham, épargne </w:t>
      </w:r>
      <w:r w:rsidR="00CE5874">
        <w:t>T</w:t>
      </w:r>
      <w:r w:rsidR="00120B48" w:rsidRPr="00120B48">
        <w:t xml:space="preserve">on peuple ! </w:t>
      </w:r>
      <w:r w:rsidR="00CE5874">
        <w:br/>
      </w:r>
      <w:r w:rsidR="00120B48" w:rsidRPr="00120B48">
        <w:t xml:space="preserve">Car ils ont projeté de nous perdre, ils veulent détruire ce peuple, </w:t>
      </w:r>
      <w:r w:rsidR="00CE5874">
        <w:t>T</w:t>
      </w:r>
      <w:r w:rsidR="00120B48" w:rsidRPr="00120B48">
        <w:t>on héritage depuis toujours.</w:t>
      </w:r>
    </w:p>
    <w:p w14:paraId="4D8752AE" w14:textId="1C0B10C0" w:rsidR="00120B48" w:rsidRPr="00120B48" w:rsidRDefault="00943D0F" w:rsidP="00CA144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17G</w:t>
      </w:r>
      <w:r w:rsidR="00120B48" w:rsidRPr="00120B48">
        <w:t xml:space="preserve">Ne méprise pas </w:t>
      </w:r>
      <w:r w:rsidR="00CE5874">
        <w:t>T</w:t>
      </w:r>
      <w:r w:rsidR="00120B48" w:rsidRPr="00120B48">
        <w:t xml:space="preserve">a part, elle est à </w:t>
      </w:r>
      <w:r w:rsidR="00CE5874">
        <w:t>T</w:t>
      </w:r>
      <w:r w:rsidR="00120B48" w:rsidRPr="00120B48">
        <w:t xml:space="preserve">oi : </w:t>
      </w:r>
      <w:r w:rsidR="00CE5874">
        <w:t>T</w:t>
      </w:r>
      <w:r w:rsidR="00120B48" w:rsidRPr="00120B48">
        <w:t>u nous as rachetés en nous faisant sortir de la terre d’Égypte.</w:t>
      </w:r>
    </w:p>
    <w:p w14:paraId="5B7BC31D" w14:textId="26091289" w:rsidR="00120B48" w:rsidRPr="00120B48" w:rsidRDefault="00943D0F" w:rsidP="00CE5874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17H</w:t>
      </w:r>
      <w:r w:rsidR="00120B48" w:rsidRPr="00120B48">
        <w:t xml:space="preserve">Exauce ma prière, sois favorable à ceux qui sont ta part d’héritage ; </w:t>
      </w:r>
      <w:r w:rsidR="00CE5874">
        <w:br/>
      </w:r>
      <w:r w:rsidR="00120B48" w:rsidRPr="00120B48">
        <w:t xml:space="preserve">change notre deuil en joie, afin que nous vivions pour chanter </w:t>
      </w:r>
      <w:r w:rsidR="00CE5874">
        <w:t>T</w:t>
      </w:r>
      <w:r w:rsidR="00120B48" w:rsidRPr="00120B48">
        <w:t xml:space="preserve">on </w:t>
      </w:r>
      <w:r w:rsidR="00CE5874">
        <w:t>N</w:t>
      </w:r>
      <w:r w:rsidR="00120B48" w:rsidRPr="00120B48">
        <w:t xml:space="preserve">om, Seigneur. </w:t>
      </w:r>
      <w:r w:rsidR="00CE5874">
        <w:br/>
      </w:r>
      <w:r w:rsidR="00120B48" w:rsidRPr="00120B48">
        <w:t xml:space="preserve">Ne laisse pas disparaître ceux dont la bouche </w:t>
      </w:r>
      <w:r w:rsidR="00CE5874">
        <w:t>T</w:t>
      </w:r>
      <w:r w:rsidR="00120B48" w:rsidRPr="00120B48">
        <w:t>e célèbre. »</w:t>
      </w:r>
    </w:p>
    <w:p w14:paraId="35F90A93" w14:textId="201EA811" w:rsidR="00120B48" w:rsidRPr="00120B48" w:rsidRDefault="00943D0F" w:rsidP="00CA144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17I</w:t>
      </w:r>
      <w:r w:rsidR="00120B48" w:rsidRPr="00120B48">
        <w:t>Tous ceux d’Israël criaient de toutes leurs forces, car ils avaient la mort devant les yeux.</w:t>
      </w:r>
    </w:p>
    <w:p w14:paraId="2E17777B" w14:textId="42EBCA04" w:rsidR="00120B48" w:rsidRPr="00120B48" w:rsidRDefault="00943D0F" w:rsidP="00CA144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17K</w:t>
      </w:r>
      <w:r w:rsidR="00120B48" w:rsidRPr="00120B48">
        <w:t xml:space="preserve">La reine Esther, dans l’angoisse mortelle qui l’étreignait, cherchait refuge auprès du Seigneur. </w:t>
      </w:r>
      <w:r w:rsidR="00CE5874">
        <w:br/>
      </w:r>
      <w:r w:rsidR="00120B48" w:rsidRPr="00120B48">
        <w:t xml:space="preserve">Elle enleva ses vêtements d’apparat et prit des vêtements de deuil et d’affliction. </w:t>
      </w:r>
      <w:r w:rsidR="00CE5874">
        <w:br/>
      </w:r>
      <w:r w:rsidR="00120B48" w:rsidRPr="00120B48">
        <w:t xml:space="preserve">Au lieu de parfums précieux, elle se couvrit la tête de cendre et de poussière. </w:t>
      </w:r>
      <w:r w:rsidR="00CE5874">
        <w:br/>
      </w:r>
      <w:r w:rsidR="00120B48" w:rsidRPr="00120B48">
        <w:t xml:space="preserve">Elle humilia durement son corps et le recouvrit de ses cheveux en désordre, </w:t>
      </w:r>
      <w:r w:rsidR="00CE5874">
        <w:br/>
      </w:r>
      <w:r w:rsidR="00120B48" w:rsidRPr="00120B48">
        <w:t xml:space="preserve">lui qu’elle se faisait une joie de parer. </w:t>
      </w:r>
      <w:r w:rsidR="00CE5874">
        <w:br/>
      </w:r>
      <w:r w:rsidR="00CE5874" w:rsidRPr="00CE5874">
        <w:rPr>
          <w:sz w:val="16"/>
          <w:szCs w:val="16"/>
        </w:rPr>
        <w:br/>
      </w:r>
      <w:bookmarkStart w:id="0" w:name="_Hlk192750240"/>
      <w:r w:rsidR="00120B48" w:rsidRPr="00120B48">
        <w:t>Elle priait ainsi le Seigneur, Dieu d’Israël :</w:t>
      </w:r>
      <w:bookmarkEnd w:id="0"/>
    </w:p>
    <w:p w14:paraId="554F6780" w14:textId="2D76F40F" w:rsidR="00120B48" w:rsidRPr="00120B48" w:rsidRDefault="00943D0F" w:rsidP="00CA144D">
      <w:pPr>
        <w:spacing w:after="0" w:line="240" w:lineRule="auto"/>
        <w:ind w:hanging="284"/>
      </w:pPr>
      <w:bookmarkStart w:id="1" w:name="_Hlk192750570"/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17L</w:t>
      </w:r>
      <w:r w:rsidR="00120B48" w:rsidRPr="00120B48">
        <w:t xml:space="preserve">« Mon Seigneur, notre Roi, </w:t>
      </w:r>
      <w:r w:rsidR="00CE5874">
        <w:t>T</w:t>
      </w:r>
      <w:r w:rsidR="00120B48" w:rsidRPr="00120B48">
        <w:t xml:space="preserve">u es l’Unique ; </w:t>
      </w:r>
      <w:r w:rsidR="00CE5874">
        <w:br/>
      </w:r>
      <w:r w:rsidR="00120B48" w:rsidRPr="00120B48">
        <w:t xml:space="preserve">viens me secourir, car je suis seule, </w:t>
      </w:r>
      <w:r w:rsidR="00CE5874">
        <w:br/>
      </w:r>
      <w:r w:rsidR="00120B48" w:rsidRPr="00120B48">
        <w:t xml:space="preserve">je n’ai pas d’autre secours que </w:t>
      </w:r>
      <w:r w:rsidR="00CE5874">
        <w:t>T</w:t>
      </w:r>
      <w:r w:rsidR="00120B48" w:rsidRPr="00120B48">
        <w:t>oi, et je vais risquer ma vie.</w:t>
      </w:r>
    </w:p>
    <w:bookmarkEnd w:id="1"/>
    <w:p w14:paraId="62426DB8" w14:textId="010E2F2E" w:rsidR="00120B48" w:rsidRPr="00120B48" w:rsidRDefault="00943D0F" w:rsidP="009F2A42">
      <w:pPr>
        <w:spacing w:line="240" w:lineRule="auto"/>
        <w:ind w:hanging="284"/>
      </w:pPr>
      <w:r>
        <w:rPr>
          <w:vertAlign w:val="superscript"/>
        </w:rPr>
        <w:t xml:space="preserve"> </w:t>
      </w:r>
      <w:r w:rsidR="00120B48" w:rsidRPr="00120B48">
        <w:rPr>
          <w:vertAlign w:val="superscript"/>
        </w:rPr>
        <w:t>17M</w:t>
      </w:r>
      <w:r w:rsidR="00120B48" w:rsidRPr="00120B48">
        <w:t xml:space="preserve">Depuis ma naissance, j’entends dire, dans la tribu de mes pères, </w:t>
      </w:r>
      <w:r w:rsidR="009F2A42">
        <w:br/>
      </w:r>
      <w:r w:rsidR="00120B48" w:rsidRPr="00120B48">
        <w:t xml:space="preserve">que </w:t>
      </w:r>
      <w:r w:rsidR="009F2A42">
        <w:t>T</w:t>
      </w:r>
      <w:r w:rsidR="00120B48" w:rsidRPr="00120B48">
        <w:t xml:space="preserve">oi, Seigneur, </w:t>
      </w:r>
      <w:r w:rsidR="009F2A42">
        <w:t>T</w:t>
      </w:r>
      <w:r w:rsidR="00120B48" w:rsidRPr="00120B48">
        <w:t xml:space="preserve">u as choisi Israël parmi toutes les nations, </w:t>
      </w:r>
      <w:r w:rsidR="009F2A42">
        <w:br/>
      </w:r>
      <w:r w:rsidR="00120B48" w:rsidRPr="00120B48">
        <w:t xml:space="preserve">et que parmi tous leurs ancêtres </w:t>
      </w:r>
      <w:r w:rsidR="009F2A42">
        <w:t>T</w:t>
      </w:r>
      <w:r w:rsidR="00120B48" w:rsidRPr="00120B48">
        <w:t xml:space="preserve">u as choisi nos pères, pour en faire à jamais </w:t>
      </w:r>
      <w:r w:rsidR="009F2A42">
        <w:t>T</w:t>
      </w:r>
      <w:r w:rsidR="00120B48" w:rsidRPr="00120B48">
        <w:t xml:space="preserve">on héritage ; </w:t>
      </w:r>
      <w:r w:rsidR="009F2A42">
        <w:br/>
        <w:t>T</w:t>
      </w:r>
      <w:r w:rsidR="00120B48" w:rsidRPr="00120B48">
        <w:t xml:space="preserve">u as fait pour eux tout ce que </w:t>
      </w:r>
      <w:r w:rsidR="00721713">
        <w:t>T</w:t>
      </w:r>
      <w:r w:rsidR="00120B48" w:rsidRPr="00120B48">
        <w:t>u avais promis.</w:t>
      </w:r>
    </w:p>
    <w:p w14:paraId="29780BFA" w14:textId="52FB1E26" w:rsidR="00120B48" w:rsidRPr="00120B48" w:rsidRDefault="00943D0F" w:rsidP="00CA144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17N</w:t>
      </w:r>
      <w:r w:rsidR="00120B48" w:rsidRPr="00120B48">
        <w:t xml:space="preserve">Et maintenant, nous avons péché contre </w:t>
      </w:r>
      <w:r w:rsidR="009F2A42">
        <w:t>T</w:t>
      </w:r>
      <w:r w:rsidR="00120B48" w:rsidRPr="00120B48">
        <w:t xml:space="preserve">oi, </w:t>
      </w:r>
      <w:r w:rsidR="009F2A42">
        <w:br/>
        <w:t>T</w:t>
      </w:r>
      <w:r w:rsidR="00120B48" w:rsidRPr="00120B48">
        <w:t xml:space="preserve">u nous as livrés aux mains de nos ennemis, </w:t>
      </w:r>
      <w:r w:rsidR="009F2A42">
        <w:br/>
      </w:r>
      <w:r w:rsidR="00120B48" w:rsidRPr="00120B48">
        <w:t xml:space="preserve">parce que nous avons honoré leurs dieux : </w:t>
      </w:r>
      <w:r w:rsidR="009F2A42">
        <w:br/>
        <w:t>T</w:t>
      </w:r>
      <w:r w:rsidR="00120B48" w:rsidRPr="00120B48">
        <w:t>u es juste, Seigneur.</w:t>
      </w:r>
    </w:p>
    <w:p w14:paraId="7D705161" w14:textId="174D63BD" w:rsidR="00120B48" w:rsidRPr="00120B48" w:rsidRDefault="00943D0F" w:rsidP="00CA144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17O</w:t>
      </w:r>
      <w:r w:rsidR="00120B48" w:rsidRPr="00120B48">
        <w:t xml:space="preserve">Et maintenant, notre dur esclavage ne leur suffit plus. </w:t>
      </w:r>
      <w:r w:rsidR="009F2A42">
        <w:br/>
      </w:r>
      <w:r w:rsidR="00120B48" w:rsidRPr="00120B48">
        <w:t xml:space="preserve">Ils ont fait un pacte avec leurs idoles, pour abolir ce que </w:t>
      </w:r>
      <w:r w:rsidR="00C40065">
        <w:t>T</w:t>
      </w:r>
      <w:r w:rsidR="00120B48" w:rsidRPr="00120B48">
        <w:t xml:space="preserve">a bouche a promis, </w:t>
      </w:r>
      <w:r w:rsidR="009F2A42">
        <w:br/>
      </w:r>
      <w:r w:rsidR="00120B48" w:rsidRPr="00120B48">
        <w:t xml:space="preserve">faire disparaître </w:t>
      </w:r>
      <w:r w:rsidR="009F2A42">
        <w:t>T</w:t>
      </w:r>
      <w:r w:rsidR="00120B48" w:rsidRPr="00120B48">
        <w:t xml:space="preserve">on héritage, fermer la bouche de ceux qui </w:t>
      </w:r>
      <w:r w:rsidR="009F2A42">
        <w:t>T</w:t>
      </w:r>
      <w:r w:rsidR="00120B48" w:rsidRPr="00120B48">
        <w:t xml:space="preserve">e célèbrent, </w:t>
      </w:r>
      <w:r w:rsidR="009F2A42">
        <w:br/>
      </w:r>
      <w:r w:rsidR="00120B48" w:rsidRPr="00120B48">
        <w:t xml:space="preserve">éteindre la gloire de </w:t>
      </w:r>
      <w:r w:rsidR="009F2A42">
        <w:t>T</w:t>
      </w:r>
      <w:r w:rsidR="00120B48" w:rsidRPr="00120B48">
        <w:t xml:space="preserve">a maison et les feux de </w:t>
      </w:r>
      <w:r w:rsidR="009F2A42">
        <w:t>T</w:t>
      </w:r>
      <w:r w:rsidR="00120B48" w:rsidRPr="00120B48">
        <w:t>on autel,</w:t>
      </w:r>
    </w:p>
    <w:p w14:paraId="58EEF517" w14:textId="4CE501E0" w:rsidR="00120B48" w:rsidRPr="00120B48" w:rsidRDefault="00943D0F" w:rsidP="009F2A42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17P</w:t>
      </w:r>
      <w:r w:rsidR="00120B48" w:rsidRPr="00120B48">
        <w:t xml:space="preserve">pour que s’ouvre la bouche des nations, </w:t>
      </w:r>
      <w:r w:rsidR="009F2A42">
        <w:br/>
      </w:r>
      <w:r w:rsidR="00120B48" w:rsidRPr="00120B48">
        <w:t xml:space="preserve">que soient célébrés les mérites des faux dieux </w:t>
      </w:r>
      <w:r w:rsidR="009F2A42">
        <w:br/>
      </w:r>
      <w:r w:rsidR="00120B48" w:rsidRPr="00120B48">
        <w:t>et qu’à jamais soit magnifié un roi de chair.</w:t>
      </w:r>
    </w:p>
    <w:p w14:paraId="623D6120" w14:textId="45D44AF7" w:rsidR="00120B48" w:rsidRPr="00120B48" w:rsidRDefault="00943D0F" w:rsidP="00CA144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17Q</w:t>
      </w:r>
      <w:r w:rsidR="00120B48" w:rsidRPr="00120B48">
        <w:t xml:space="preserve">Ne livre pas </w:t>
      </w:r>
      <w:r w:rsidR="009F2A42">
        <w:t>T</w:t>
      </w:r>
      <w:r w:rsidR="00120B48" w:rsidRPr="00120B48">
        <w:t xml:space="preserve">on sceptre, Seigneur, à ceux qui n’existent pas. </w:t>
      </w:r>
      <w:r w:rsidR="009F2A42">
        <w:br/>
      </w:r>
      <w:r w:rsidR="00120B48" w:rsidRPr="00120B48">
        <w:t xml:space="preserve">Que nos ennemis ne se moquent pas de notre chute ; retourne contre eux leurs projets. </w:t>
      </w:r>
      <w:r w:rsidR="009F2A42">
        <w:br/>
      </w:r>
      <w:r w:rsidR="00120B48" w:rsidRPr="00120B48">
        <w:t>Du premier de nos adversaires, fais un exemple.</w:t>
      </w:r>
    </w:p>
    <w:p w14:paraId="67C3E66F" w14:textId="279FCC89" w:rsidR="00120B48" w:rsidRPr="00120B48" w:rsidRDefault="00834166" w:rsidP="00CA144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17R</w:t>
      </w:r>
      <w:r w:rsidR="00120B48" w:rsidRPr="00120B48">
        <w:t xml:space="preserve">Souviens-toi, Seigneur ! Fais-toi connaître au jour de notre détresse ; </w:t>
      </w:r>
      <w:r w:rsidR="009F2A42">
        <w:br/>
      </w:r>
      <w:r w:rsidR="00120B48" w:rsidRPr="00120B48">
        <w:t xml:space="preserve">donne-moi du courage, </w:t>
      </w:r>
      <w:r w:rsidR="009F2A42">
        <w:t>T</w:t>
      </w:r>
      <w:r w:rsidR="00120B48" w:rsidRPr="00120B48">
        <w:t>oi, le Roi des dieux, qui domines toute autorité.</w:t>
      </w:r>
    </w:p>
    <w:p w14:paraId="616C1A0C" w14:textId="609023D1" w:rsidR="00120B48" w:rsidRPr="00120B48" w:rsidRDefault="00943D0F" w:rsidP="00CA144D">
      <w:pPr>
        <w:spacing w:after="0" w:line="240" w:lineRule="auto"/>
        <w:ind w:hanging="284"/>
      </w:pPr>
      <w:bookmarkStart w:id="2" w:name="_Hlk192751283"/>
      <w:r>
        <w:rPr>
          <w:vertAlign w:val="superscript"/>
        </w:rPr>
        <w:lastRenderedPageBreak/>
        <w:t xml:space="preserve">  </w:t>
      </w:r>
      <w:r w:rsidR="00120B48" w:rsidRPr="00120B48">
        <w:rPr>
          <w:vertAlign w:val="superscript"/>
        </w:rPr>
        <w:t>17S</w:t>
      </w:r>
      <w:r w:rsidR="00120B48" w:rsidRPr="00120B48">
        <w:t xml:space="preserve">Mets sur mes lèvres un langage harmonieux quand je serai en présence de ce lion, </w:t>
      </w:r>
      <w:r w:rsidR="009F2A42">
        <w:br/>
      </w:r>
      <w:r w:rsidR="00120B48" w:rsidRPr="00120B48">
        <w:t xml:space="preserve">et change son cœur : qu’il se mette à détester celui qui nous combat, </w:t>
      </w:r>
      <w:r w:rsidR="009F2A42">
        <w:br/>
      </w:r>
      <w:r w:rsidR="00120B48" w:rsidRPr="00120B48">
        <w:t>qu’il le détruise avec tous ses partisans.</w:t>
      </w:r>
    </w:p>
    <w:p w14:paraId="0B302384" w14:textId="1B35C7A9" w:rsidR="00120B48" w:rsidRPr="00120B48" w:rsidRDefault="00943D0F" w:rsidP="00CA144D">
      <w:pPr>
        <w:spacing w:after="0" w:line="240" w:lineRule="auto"/>
        <w:ind w:hanging="284"/>
      </w:pPr>
      <w:bookmarkStart w:id="3" w:name="_Hlk192751212"/>
      <w:bookmarkEnd w:id="2"/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17T</w:t>
      </w:r>
      <w:r w:rsidR="00120B48" w:rsidRPr="00120B48">
        <w:t xml:space="preserve">Délivre-nous par </w:t>
      </w:r>
      <w:r w:rsidR="009F2A42">
        <w:t>T</w:t>
      </w:r>
      <w:r w:rsidR="00120B48" w:rsidRPr="00120B48">
        <w:t xml:space="preserve">a main, viens me secourir </w:t>
      </w:r>
      <w:r w:rsidR="00D25FC9">
        <w:br/>
      </w:r>
      <w:r w:rsidR="00120B48" w:rsidRPr="00120B48">
        <w:t xml:space="preserve">car je suis seule, et je n’ai que </w:t>
      </w:r>
      <w:r w:rsidR="009F2A42">
        <w:t>T</w:t>
      </w:r>
      <w:r w:rsidR="00120B48" w:rsidRPr="00120B48">
        <w:t>oi, Seigneur.</w:t>
      </w:r>
    </w:p>
    <w:bookmarkEnd w:id="3"/>
    <w:p w14:paraId="50CF3AAC" w14:textId="4A343AE5" w:rsidR="00120B48" w:rsidRPr="00120B48" w:rsidRDefault="00943D0F" w:rsidP="00CA144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17U</w:t>
      </w:r>
      <w:r w:rsidR="00120B48" w:rsidRPr="00120B48">
        <w:t xml:space="preserve">Tu connais tout et </w:t>
      </w:r>
      <w:r w:rsidR="009F2A42">
        <w:t>T</w:t>
      </w:r>
      <w:r w:rsidR="00120B48" w:rsidRPr="00120B48">
        <w:t xml:space="preserve">u sais que je hais la gloire des impies, </w:t>
      </w:r>
      <w:r w:rsidR="009F2A42">
        <w:br/>
      </w:r>
      <w:r w:rsidR="00120B48" w:rsidRPr="00120B48">
        <w:t>que je n’ai que dégoût pour la couche des incirconcis et celle de tout étranger.</w:t>
      </w:r>
    </w:p>
    <w:p w14:paraId="390AA968" w14:textId="14FB7B59" w:rsidR="00120B48" w:rsidRPr="00120B48" w:rsidRDefault="00943D0F" w:rsidP="009F2A42">
      <w:pPr>
        <w:spacing w:line="240" w:lineRule="auto"/>
        <w:ind w:hanging="284"/>
      </w:pPr>
      <w:r>
        <w:rPr>
          <w:vertAlign w:val="superscript"/>
        </w:rPr>
        <w:t xml:space="preserve"> </w:t>
      </w:r>
      <w:r w:rsidR="00120B48" w:rsidRPr="00120B48">
        <w:rPr>
          <w:vertAlign w:val="superscript"/>
        </w:rPr>
        <w:t>17W</w:t>
      </w:r>
      <w:r w:rsidR="00120B48" w:rsidRPr="00120B48">
        <w:t xml:space="preserve">Tu sais la contrainte où je suis, </w:t>
      </w:r>
      <w:r w:rsidR="009F2A42">
        <w:br/>
      </w:r>
      <w:r w:rsidR="00120B48" w:rsidRPr="00120B48">
        <w:t xml:space="preserve">que j’ai du dégoût pour l’orgueilleux emblème qui est sur ma tête aux jours où je parais en public. </w:t>
      </w:r>
      <w:r w:rsidR="009F2A42">
        <w:br/>
      </w:r>
      <w:r w:rsidR="00120B48" w:rsidRPr="00120B48">
        <w:t>Il m’inspire du dégoût comme un linge souillé, et je ne le porte pas les jours où je me repose.</w:t>
      </w:r>
    </w:p>
    <w:p w14:paraId="6911DB36" w14:textId="67E677F3" w:rsidR="00120B48" w:rsidRPr="00120B48" w:rsidRDefault="00943D0F" w:rsidP="00CA144D">
      <w:pPr>
        <w:spacing w:after="0" w:line="240" w:lineRule="auto"/>
        <w:ind w:hanging="284"/>
      </w:pPr>
      <w:r>
        <w:rPr>
          <w:vertAlign w:val="superscript"/>
        </w:rPr>
        <w:t xml:space="preserve"> </w:t>
      </w:r>
      <w:r w:rsidR="00CA144D">
        <w:rPr>
          <w:vertAlign w:val="superscript"/>
        </w:rPr>
        <w:t xml:space="preserve"> </w:t>
      </w:r>
      <w:r w:rsidR="00120B48" w:rsidRPr="00120B48">
        <w:rPr>
          <w:vertAlign w:val="superscript"/>
        </w:rPr>
        <w:t>17X</w:t>
      </w:r>
      <w:r w:rsidR="00120B48" w:rsidRPr="00120B48">
        <w:t xml:space="preserve">Ta servante n’a pas mangé à la table d’Amane, ni honoré les banquets du roi, </w:t>
      </w:r>
      <w:r w:rsidR="009F2A42">
        <w:br/>
      </w:r>
      <w:r w:rsidR="00120B48" w:rsidRPr="00120B48">
        <w:t>ni bu le vin des libations.</w:t>
      </w:r>
    </w:p>
    <w:p w14:paraId="6D139E0D" w14:textId="3E27C73E" w:rsidR="00120B48" w:rsidRPr="00120B48" w:rsidRDefault="00CA144D" w:rsidP="00CA144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17Y</w:t>
      </w:r>
      <w:r w:rsidR="00120B48" w:rsidRPr="00120B48">
        <w:t xml:space="preserve">Ta servante n’a pas connu la joie depuis le jour de son élévation, </w:t>
      </w:r>
      <w:r w:rsidR="009F2A42">
        <w:br/>
      </w:r>
      <w:r w:rsidR="00120B48" w:rsidRPr="00120B48">
        <w:t xml:space="preserve">si ce n’est auprès de </w:t>
      </w:r>
      <w:r w:rsidR="009F2A42">
        <w:t>T</w:t>
      </w:r>
      <w:r w:rsidR="00120B48" w:rsidRPr="00120B48">
        <w:t>oi, Seigneur, Dieu d’Abraham.</w:t>
      </w:r>
    </w:p>
    <w:p w14:paraId="24A34718" w14:textId="17136B3F" w:rsidR="00120B48" w:rsidRPr="00120B48" w:rsidRDefault="00CA144D" w:rsidP="00CA144D">
      <w:pPr>
        <w:spacing w:line="240" w:lineRule="auto"/>
        <w:ind w:hanging="284"/>
      </w:pPr>
      <w:bookmarkStart w:id="4" w:name="_Hlk192751365"/>
      <w:r>
        <w:rPr>
          <w:vertAlign w:val="superscript"/>
        </w:rPr>
        <w:t xml:space="preserve">  </w:t>
      </w:r>
      <w:r w:rsidR="00120B48" w:rsidRPr="00120B48">
        <w:rPr>
          <w:vertAlign w:val="superscript"/>
        </w:rPr>
        <w:t>17</w:t>
      </w:r>
      <w:r w:rsidRPr="00120B48">
        <w:rPr>
          <w:vertAlign w:val="superscript"/>
        </w:rPr>
        <w:t>Z</w:t>
      </w:r>
      <w:r w:rsidR="00120B48" w:rsidRPr="00120B48">
        <w:t xml:space="preserve">Ô Dieu, qui as pouvoir sur tous, écoute la voix des désespérés, </w:t>
      </w:r>
      <w:r w:rsidR="009F2A42">
        <w:br/>
      </w:r>
      <w:r w:rsidR="00120B48" w:rsidRPr="00120B48">
        <w:t>délivre-nous de la main des méchants, et délivre-moi de ma peur ! »</w:t>
      </w:r>
    </w:p>
    <w:bookmarkEnd w:id="4"/>
    <w:p w14:paraId="0A70CA08" w14:textId="77777777" w:rsidR="008A2B56" w:rsidRDefault="008A2B56" w:rsidP="00CA144D">
      <w:pPr>
        <w:spacing w:line="240" w:lineRule="auto"/>
      </w:pPr>
    </w:p>
    <w:sectPr w:rsidR="008A2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56"/>
    <w:rsid w:val="00120B48"/>
    <w:rsid w:val="002C67F4"/>
    <w:rsid w:val="005F3D0F"/>
    <w:rsid w:val="006206BA"/>
    <w:rsid w:val="00721713"/>
    <w:rsid w:val="00834166"/>
    <w:rsid w:val="008441C4"/>
    <w:rsid w:val="008A2B56"/>
    <w:rsid w:val="00943D0F"/>
    <w:rsid w:val="009F2A42"/>
    <w:rsid w:val="00B34C2F"/>
    <w:rsid w:val="00B67131"/>
    <w:rsid w:val="00B95003"/>
    <w:rsid w:val="00C40065"/>
    <w:rsid w:val="00CA144D"/>
    <w:rsid w:val="00CE5874"/>
    <w:rsid w:val="00D04DF9"/>
    <w:rsid w:val="00D25FC9"/>
    <w:rsid w:val="00E20061"/>
    <w:rsid w:val="00EF23B9"/>
    <w:rsid w:val="00F35F3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1988"/>
  <w15:chartTrackingRefBased/>
  <w15:docId w15:val="{60E0A9D7-5DDE-4E9F-A029-8148707A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2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2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2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2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2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2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2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2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2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2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2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2B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2B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2B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2B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2B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2B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2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2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2B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2B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2B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2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2B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2B5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ersenumber">
    <w:name w:val="verse_number"/>
    <w:basedOn w:val="Policepardfaut"/>
    <w:rsid w:val="008A2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3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2025-03-13T08:57:00Z</dcterms:created>
  <dcterms:modified xsi:type="dcterms:W3CDTF">2025-03-13T08:58:00Z</dcterms:modified>
</cp:coreProperties>
</file>