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6993" w14:textId="0D8DE7F0" w:rsidR="00556C12" w:rsidRPr="005A43E8" w:rsidRDefault="00DE0A0B">
      <w:pPr>
        <w:rPr>
          <w:i/>
          <w:iCs/>
        </w:rPr>
      </w:pPr>
      <w:r w:rsidRPr="005A43E8">
        <w:rPr>
          <w:b/>
          <w:bCs/>
          <w:sz w:val="24"/>
          <w:szCs w:val="24"/>
          <w:u w:val="single"/>
        </w:rPr>
        <w:t>Chapitre 2 du Livre de Malachie</w:t>
      </w:r>
      <w:r w:rsidRPr="005A43E8">
        <w:rPr>
          <w:b/>
          <w:bCs/>
          <w:sz w:val="24"/>
          <w:szCs w:val="24"/>
          <w:u w:val="single"/>
        </w:rPr>
        <w:br/>
      </w:r>
      <w:r w:rsidRPr="005A43E8">
        <w:rPr>
          <w:i/>
          <w:iCs/>
        </w:rPr>
        <w:t>aelf.org</w:t>
      </w:r>
    </w:p>
    <w:p w14:paraId="1807A660" w14:textId="78866F96" w:rsidR="00DE0A0B" w:rsidRDefault="00DE0A0B"/>
    <w:p w14:paraId="6CE74888" w14:textId="493D06AE" w:rsidR="00DE0A0B" w:rsidRPr="00DE0A0B" w:rsidRDefault="003733F1" w:rsidP="005A43E8">
      <w:pPr>
        <w:spacing w:after="0"/>
        <w:ind w:hanging="142"/>
      </w:pPr>
      <w:r>
        <w:rPr>
          <w:vertAlign w:val="superscript"/>
        </w:rPr>
        <w:t xml:space="preserve">  </w:t>
      </w:r>
      <w:r w:rsidR="00DE0A0B" w:rsidRPr="00DE0A0B">
        <w:rPr>
          <w:vertAlign w:val="superscript"/>
        </w:rPr>
        <w:t>1</w:t>
      </w:r>
      <w:r w:rsidR="00DE0A0B" w:rsidRPr="00DE0A0B">
        <w:t>Maintenant, prêtres, à vous cet avertissement :</w:t>
      </w:r>
    </w:p>
    <w:p w14:paraId="7FD68A5B" w14:textId="0EBAD5DB" w:rsidR="00DE0A0B" w:rsidRPr="00DE0A0B" w:rsidRDefault="003733F1" w:rsidP="003733F1">
      <w:pPr>
        <w:spacing w:after="0"/>
        <w:ind w:right="-426" w:hanging="142"/>
      </w:pPr>
      <w:r>
        <w:rPr>
          <w:vertAlign w:val="superscript"/>
        </w:rPr>
        <w:t xml:space="preserve">  </w:t>
      </w:r>
      <w:r w:rsidR="00DE0A0B" w:rsidRPr="00DE0A0B">
        <w:rPr>
          <w:vertAlign w:val="superscript"/>
        </w:rPr>
        <w:t>2</w:t>
      </w:r>
      <w:r w:rsidR="00DE0A0B" w:rsidRPr="00DE0A0B">
        <w:t xml:space="preserve">Si vous n’écoutez pas, si vous ne prenez pas à cœur de glorifier mon </w:t>
      </w:r>
      <w:r>
        <w:t>N</w:t>
      </w:r>
      <w:r w:rsidR="00DE0A0B" w:rsidRPr="00DE0A0B">
        <w:t xml:space="preserve">om – dit le Seigneur de </w:t>
      </w:r>
      <w:r>
        <w:t>l’</w:t>
      </w:r>
      <w:r w:rsidR="00DE0A0B" w:rsidRPr="00DE0A0B">
        <w:t xml:space="preserve">univers –, j’enverrai sur vous la malédiction, je maudirai les bénédictions que vous prononcerez. </w:t>
      </w:r>
      <w:r>
        <w:br/>
      </w:r>
      <w:r w:rsidR="00DE0A0B" w:rsidRPr="00DE0A0B">
        <w:t>Oui, je les maudis, car aucun de vous ne prend rien à cœur.</w:t>
      </w:r>
    </w:p>
    <w:p w14:paraId="6486B620" w14:textId="30AADDB8" w:rsidR="00DE0A0B" w:rsidRPr="00DE0A0B" w:rsidRDefault="003733F1" w:rsidP="005A43E8">
      <w:pPr>
        <w:spacing w:after="0"/>
        <w:ind w:hanging="142"/>
      </w:pPr>
      <w:r>
        <w:rPr>
          <w:vertAlign w:val="superscript"/>
        </w:rPr>
        <w:t xml:space="preserve">  </w:t>
      </w:r>
      <w:r w:rsidR="00DE0A0B" w:rsidRPr="00DE0A0B">
        <w:rPr>
          <w:vertAlign w:val="superscript"/>
        </w:rPr>
        <w:t>3</w:t>
      </w:r>
      <w:r w:rsidR="00DE0A0B" w:rsidRPr="00DE0A0B">
        <w:t xml:space="preserve">Voici : je vais menacer votre descendance. </w:t>
      </w:r>
      <w:r>
        <w:br/>
      </w:r>
      <w:r w:rsidR="00DE0A0B" w:rsidRPr="00DE0A0B">
        <w:t>Je vous jetterai du fumier à la figure, le fumier qui provient de vos fêtes ; on vous enlèvera avec lui.</w:t>
      </w:r>
    </w:p>
    <w:p w14:paraId="1F05C736" w14:textId="2608A74C" w:rsidR="00DE0A0B" w:rsidRPr="00DE0A0B" w:rsidRDefault="003733F1" w:rsidP="005A43E8">
      <w:pPr>
        <w:spacing w:after="0"/>
        <w:ind w:hanging="142"/>
      </w:pPr>
      <w:r>
        <w:rPr>
          <w:vertAlign w:val="superscript"/>
        </w:rPr>
        <w:t xml:space="preserve">  </w:t>
      </w:r>
      <w:r w:rsidR="00DE0A0B" w:rsidRPr="00DE0A0B">
        <w:rPr>
          <w:vertAlign w:val="superscript"/>
        </w:rPr>
        <w:t>4</w:t>
      </w:r>
      <w:r w:rsidR="00DE0A0B" w:rsidRPr="00DE0A0B">
        <w:t xml:space="preserve">Vous saurez alors que je vous ai adressé cet avertissement, </w:t>
      </w:r>
      <w:r>
        <w:br/>
      </w:r>
      <w:r w:rsidR="00DE0A0B" w:rsidRPr="00DE0A0B">
        <w:t>pour que subsiste mon alliance avec mon serviteur Lévi, – dit le Seigneur de l’univers.</w:t>
      </w:r>
    </w:p>
    <w:p w14:paraId="3BB83770" w14:textId="3506E514" w:rsidR="00DE0A0B" w:rsidRPr="00DE0A0B" w:rsidRDefault="003733F1" w:rsidP="005A43E8">
      <w:pPr>
        <w:spacing w:after="0"/>
        <w:ind w:hanging="142"/>
      </w:pPr>
      <w:r>
        <w:rPr>
          <w:vertAlign w:val="superscript"/>
        </w:rPr>
        <w:t xml:space="preserve">  </w:t>
      </w:r>
      <w:r w:rsidR="00DE0A0B" w:rsidRPr="00DE0A0B">
        <w:rPr>
          <w:vertAlign w:val="superscript"/>
        </w:rPr>
        <w:t>5</w:t>
      </w:r>
      <w:r w:rsidR="00DE0A0B" w:rsidRPr="00DE0A0B">
        <w:t xml:space="preserve">Mon alliance avec lui était vie et paix, je les lui accordais, ainsi que la crainte, </w:t>
      </w:r>
      <w:r>
        <w:br/>
      </w:r>
      <w:r w:rsidR="00DE0A0B" w:rsidRPr="00DE0A0B">
        <w:t>et il me craignait. Devant mon nom, il restait saisi.</w:t>
      </w:r>
    </w:p>
    <w:p w14:paraId="25338ED8" w14:textId="5C4A5916" w:rsidR="00DE0A0B" w:rsidRPr="00DE0A0B" w:rsidRDefault="003733F1" w:rsidP="005A43E8">
      <w:pPr>
        <w:spacing w:after="0"/>
        <w:ind w:hanging="142"/>
      </w:pPr>
      <w:r>
        <w:rPr>
          <w:vertAlign w:val="superscript"/>
        </w:rPr>
        <w:t xml:space="preserve">  </w:t>
      </w:r>
      <w:r w:rsidR="00DE0A0B" w:rsidRPr="00DE0A0B">
        <w:rPr>
          <w:vertAlign w:val="superscript"/>
        </w:rPr>
        <w:t>6</w:t>
      </w:r>
      <w:r w:rsidR="00DE0A0B" w:rsidRPr="00DE0A0B">
        <w:t xml:space="preserve">La loi de vérité était dans sa bouche, et rien de mal ne se trouvait sur ses lèvres. </w:t>
      </w:r>
      <w:r>
        <w:br/>
      </w:r>
      <w:r w:rsidR="00DE0A0B" w:rsidRPr="00DE0A0B">
        <w:t xml:space="preserve">Dans la paix et la droiture, il marchait avec moi ; </w:t>
      </w:r>
      <w:r>
        <w:br/>
      </w:r>
      <w:r w:rsidR="00DE0A0B" w:rsidRPr="00DE0A0B">
        <w:t>nombreux furent ceux qu’il ramena de la faute.</w:t>
      </w:r>
    </w:p>
    <w:p w14:paraId="45FBAF10" w14:textId="2B4884B9" w:rsidR="00DE0A0B" w:rsidRPr="00DE0A0B" w:rsidRDefault="003733F1" w:rsidP="005A43E8">
      <w:pPr>
        <w:spacing w:after="0"/>
        <w:ind w:hanging="142"/>
      </w:pPr>
      <w:r>
        <w:rPr>
          <w:vertAlign w:val="superscript"/>
        </w:rPr>
        <w:t xml:space="preserve">  </w:t>
      </w:r>
      <w:r w:rsidR="00DE0A0B" w:rsidRPr="00DE0A0B">
        <w:rPr>
          <w:vertAlign w:val="superscript"/>
        </w:rPr>
        <w:t>7</w:t>
      </w:r>
      <w:r w:rsidR="00DE0A0B" w:rsidRPr="00DE0A0B">
        <w:t xml:space="preserve">En effet, les lèvres du prêtre gardent la connaissance de la Loi, </w:t>
      </w:r>
      <w:r>
        <w:br/>
      </w:r>
      <w:r w:rsidR="00DE0A0B" w:rsidRPr="00DE0A0B">
        <w:t>et l’on recherche l’instruction de sa bouche, car il est le messager du Seigneur de l’univers.</w:t>
      </w:r>
    </w:p>
    <w:p w14:paraId="6377D44C" w14:textId="7EA5D8AD" w:rsidR="00DE0A0B" w:rsidRPr="00DE0A0B" w:rsidRDefault="003733F1" w:rsidP="005A43E8">
      <w:pPr>
        <w:spacing w:after="0"/>
        <w:ind w:hanging="142"/>
      </w:pPr>
      <w:r>
        <w:rPr>
          <w:vertAlign w:val="superscript"/>
        </w:rPr>
        <w:t xml:space="preserve">  </w:t>
      </w:r>
      <w:r w:rsidR="00DE0A0B" w:rsidRPr="00DE0A0B">
        <w:rPr>
          <w:vertAlign w:val="superscript"/>
        </w:rPr>
        <w:t>8</w:t>
      </w:r>
      <w:r w:rsidR="00DE0A0B" w:rsidRPr="00DE0A0B">
        <w:t xml:space="preserve">Mais vous vous êtes écartés de la route, </w:t>
      </w:r>
      <w:r>
        <w:br/>
      </w:r>
      <w:r w:rsidR="00DE0A0B" w:rsidRPr="00DE0A0B">
        <w:t xml:space="preserve">vous avez fait de la Loi une occasion de </w:t>
      </w:r>
      <w:proofErr w:type="spellStart"/>
      <w:r w:rsidR="00DE0A0B" w:rsidRPr="00DE0A0B">
        <w:t>chute</w:t>
      </w:r>
      <w:proofErr w:type="spellEnd"/>
      <w:r w:rsidR="00DE0A0B" w:rsidRPr="00DE0A0B">
        <w:t xml:space="preserve"> pour la multitude, </w:t>
      </w:r>
      <w:r>
        <w:br/>
      </w:r>
      <w:r w:rsidR="00DE0A0B" w:rsidRPr="00DE0A0B">
        <w:t>vous avez détruit mon alliance avec mon serviteur Lévi, – dit le Seigneur de l’univers.</w:t>
      </w:r>
    </w:p>
    <w:p w14:paraId="07185F80" w14:textId="372873F6" w:rsidR="00DE0A0B" w:rsidRPr="00DE0A0B" w:rsidRDefault="003733F1" w:rsidP="003733F1">
      <w:pPr>
        <w:ind w:hanging="142"/>
      </w:pPr>
      <w:r>
        <w:rPr>
          <w:vertAlign w:val="superscript"/>
        </w:rPr>
        <w:t xml:space="preserve">  </w:t>
      </w:r>
      <w:r w:rsidR="00DE0A0B" w:rsidRPr="00DE0A0B">
        <w:rPr>
          <w:vertAlign w:val="superscript"/>
        </w:rPr>
        <w:t>9</w:t>
      </w:r>
      <w:r w:rsidR="00DE0A0B" w:rsidRPr="00DE0A0B">
        <w:t>À mon tour je vous ai méprisés, abaissés devant tout le peuple, puisque vous n’avez pas gardé mes chemins, mais agi avec partialité dans l’application de la Loi.</w:t>
      </w:r>
    </w:p>
    <w:p w14:paraId="4D145697" w14:textId="283D095F" w:rsidR="00DE0A0B" w:rsidRPr="00DE0A0B" w:rsidRDefault="00DE0A0B" w:rsidP="005A43E8">
      <w:pPr>
        <w:spacing w:after="0"/>
        <w:ind w:hanging="142"/>
      </w:pPr>
      <w:r w:rsidRPr="00DE0A0B">
        <w:rPr>
          <w:vertAlign w:val="superscript"/>
        </w:rPr>
        <w:t>10</w:t>
      </w:r>
      <w:r w:rsidRPr="00DE0A0B">
        <w:t xml:space="preserve">Et nous, n’avons-nous pas tous un seul Père ? N’est-ce pas un seul Dieu qui nous a créés ? </w:t>
      </w:r>
      <w:r w:rsidR="003733F1">
        <w:br/>
      </w:r>
      <w:r w:rsidRPr="00DE0A0B">
        <w:t>Pourquoi nous trahir les uns les autres, profanant ainsi l’Alliance de nos pères ?</w:t>
      </w:r>
    </w:p>
    <w:p w14:paraId="204AB553" w14:textId="489D44DF" w:rsidR="00DE0A0B" w:rsidRPr="00DE0A0B" w:rsidRDefault="00DE0A0B" w:rsidP="003733F1">
      <w:pPr>
        <w:spacing w:after="0"/>
        <w:ind w:right="-567" w:hanging="142"/>
      </w:pPr>
      <w:r w:rsidRPr="00DE0A0B">
        <w:rPr>
          <w:vertAlign w:val="superscript"/>
        </w:rPr>
        <w:t>11</w:t>
      </w:r>
      <w:r w:rsidRPr="00DE0A0B">
        <w:t xml:space="preserve">Juda a trahi. Une abomination a été commise en Israël et à Jérusalem. </w:t>
      </w:r>
      <w:r w:rsidR="003733F1">
        <w:br/>
      </w:r>
      <w:r w:rsidRPr="00DE0A0B">
        <w:t>Oui, Juda a profané ce qui est saint, ce qui est aimé du Seigneur : il a épousé la fille d’un dieu étranger.</w:t>
      </w:r>
    </w:p>
    <w:p w14:paraId="6D1AFC27" w14:textId="7D9EA486" w:rsidR="00DE0A0B" w:rsidRPr="00DE0A0B" w:rsidRDefault="00DE0A0B" w:rsidP="003733F1">
      <w:pPr>
        <w:spacing w:after="0"/>
        <w:ind w:right="-567" w:hanging="142"/>
      </w:pPr>
      <w:r w:rsidRPr="00DE0A0B">
        <w:rPr>
          <w:vertAlign w:val="superscript"/>
        </w:rPr>
        <w:t>12</w:t>
      </w:r>
      <w:r w:rsidRPr="00DE0A0B">
        <w:t xml:space="preserve">Le Seigneur retranchera l’homme qui agit ainsi, celui qui en est le témoin, </w:t>
      </w:r>
      <w:r w:rsidR="003733F1">
        <w:br/>
      </w:r>
      <w:r w:rsidRPr="00DE0A0B">
        <w:t>celui qui s’en fait l’écho depuis les tentes de Jacob et qui présente une offrande au Seigneur de l’univers.</w:t>
      </w:r>
    </w:p>
    <w:p w14:paraId="3F485D8D" w14:textId="07727825" w:rsidR="00DE0A0B" w:rsidRPr="00DE0A0B" w:rsidRDefault="00DE0A0B" w:rsidP="005A43E8">
      <w:pPr>
        <w:spacing w:after="0"/>
        <w:ind w:hanging="142"/>
      </w:pPr>
      <w:r w:rsidRPr="00DE0A0B">
        <w:rPr>
          <w:vertAlign w:val="superscript"/>
        </w:rPr>
        <w:t>13</w:t>
      </w:r>
      <w:r w:rsidRPr="00DE0A0B">
        <w:t xml:space="preserve">Et encore, une deuxième chose que vous faites : </w:t>
      </w:r>
      <w:r w:rsidR="003733F1">
        <w:br/>
      </w:r>
      <w:r w:rsidRPr="00DE0A0B">
        <w:t xml:space="preserve">couvrir de larmes, de pleurs et de gémissements l’autel du Seigneur, </w:t>
      </w:r>
      <w:r w:rsidR="003733F1">
        <w:br/>
      </w:r>
      <w:r w:rsidRPr="00DE0A0B">
        <w:t>car il ne fait plus attention à l’offrande et ne désire plus recevoir ce qui vient de vos mains.</w:t>
      </w:r>
    </w:p>
    <w:p w14:paraId="5639CDF4" w14:textId="4D77D139" w:rsidR="00DE0A0B" w:rsidRPr="00DE0A0B" w:rsidRDefault="00DE0A0B" w:rsidP="003733F1">
      <w:pPr>
        <w:ind w:left="-1276" w:right="-1417" w:firstLine="1276"/>
      </w:pPr>
      <w:r w:rsidRPr="00DE0A0B">
        <w:rPr>
          <w:vertAlign w:val="superscript"/>
        </w:rPr>
        <w:t>14</w:t>
      </w:r>
      <w:r w:rsidRPr="00DE0A0B">
        <w:t>Et vous dites : « Pourquoi cela ? » – </w:t>
      </w:r>
      <w:r w:rsidR="003733F1">
        <w:br/>
      </w:r>
      <w:r w:rsidRPr="00DE0A0B">
        <w:t>C’est que le Seigneur a été témoin entre toi et la femme de ta jeunesse : tu l’as trahie, elle, ta compagne, la femme de ton alliance.</w:t>
      </w:r>
    </w:p>
    <w:p w14:paraId="029EDA6B" w14:textId="171E267E" w:rsidR="00DE0A0B" w:rsidRPr="00DE0A0B" w:rsidRDefault="00DE0A0B" w:rsidP="005A43E8">
      <w:pPr>
        <w:spacing w:after="0"/>
        <w:ind w:hanging="142"/>
      </w:pPr>
      <w:r w:rsidRPr="00DE0A0B">
        <w:rPr>
          <w:vertAlign w:val="superscript"/>
        </w:rPr>
        <w:t>15</w:t>
      </w:r>
      <w:r w:rsidRPr="00DE0A0B">
        <w:t xml:space="preserve">Un seul n’a-t-il pas fait la chair, et le souffle de vie qui est en elle ? </w:t>
      </w:r>
      <w:r w:rsidR="003733F1">
        <w:br/>
      </w:r>
      <w:r w:rsidRPr="00DE0A0B">
        <w:t xml:space="preserve">Et que recherche-t-il ? Une descendance divine. </w:t>
      </w:r>
      <w:r w:rsidR="00D73875">
        <w:br/>
      </w:r>
      <w:r w:rsidRPr="00DE0A0B">
        <w:t>Vous prendrez garde à votre souffle de vie : que nul ne trahisse la femme de sa jeunesse.</w:t>
      </w:r>
    </w:p>
    <w:p w14:paraId="232DE702" w14:textId="672B2E25" w:rsidR="00DE0A0B" w:rsidRPr="00DE0A0B" w:rsidRDefault="00DE0A0B" w:rsidP="005A43E8">
      <w:pPr>
        <w:spacing w:after="0"/>
        <w:ind w:hanging="142"/>
      </w:pPr>
      <w:r w:rsidRPr="00DE0A0B">
        <w:rPr>
          <w:vertAlign w:val="superscript"/>
        </w:rPr>
        <w:t>16</w:t>
      </w:r>
      <w:r w:rsidRPr="00DE0A0B">
        <w:t xml:space="preserve">Car je hais la répudiation, – dit le Seigneur, Dieu d’Israël –, </w:t>
      </w:r>
      <w:r w:rsidR="00D73875">
        <w:br/>
      </w:r>
      <w:r w:rsidRPr="00DE0A0B">
        <w:t xml:space="preserve">et celui qui se couvre d’un vêtement de violence, – dit le Seigneur de l’univers. </w:t>
      </w:r>
      <w:r w:rsidR="00D73875">
        <w:br/>
      </w:r>
      <w:r w:rsidRPr="00DE0A0B">
        <w:t>Vous prendrez garde à votre souffle de vie et vous ne trahirez pas.</w:t>
      </w:r>
    </w:p>
    <w:p w14:paraId="3303EAAE" w14:textId="47DE8B82" w:rsidR="00DE0A0B" w:rsidRPr="00DE0A0B" w:rsidRDefault="00DE0A0B" w:rsidP="005A43E8">
      <w:pPr>
        <w:spacing w:after="0"/>
        <w:ind w:hanging="142"/>
      </w:pPr>
      <w:r w:rsidRPr="00DE0A0B">
        <w:rPr>
          <w:vertAlign w:val="superscript"/>
        </w:rPr>
        <w:t>17</w:t>
      </w:r>
      <w:r w:rsidRPr="00DE0A0B">
        <w:t xml:space="preserve">Vous fatiguez le Seigneur par vos discours, et vous dites : « En quoi l’avons-nous fatigué ? » </w:t>
      </w:r>
      <w:r w:rsidR="00D73875">
        <w:br/>
      </w:r>
      <w:r w:rsidRPr="00DE0A0B">
        <w:t xml:space="preserve">– C’est lorsque vous dites : </w:t>
      </w:r>
      <w:r w:rsidR="00D73875">
        <w:br/>
      </w:r>
      <w:r w:rsidRPr="00DE0A0B">
        <w:t xml:space="preserve">« Quiconque fait le mal est bon aux yeux du Seigneur, en de tels hommes il prend plaisir », </w:t>
      </w:r>
      <w:r w:rsidR="00D73875">
        <w:br/>
      </w:r>
      <w:r w:rsidRPr="00DE0A0B">
        <w:t>– et encore : « Où est le Dieu de justice ? »</w:t>
      </w:r>
    </w:p>
    <w:sectPr w:rsidR="00DE0A0B" w:rsidRPr="00DE0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0B"/>
    <w:rsid w:val="003733F1"/>
    <w:rsid w:val="005A43E8"/>
    <w:rsid w:val="00BC557F"/>
    <w:rsid w:val="00D73875"/>
    <w:rsid w:val="00DC17BD"/>
    <w:rsid w:val="00DE0A0B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C589"/>
  <w15:chartTrackingRefBased/>
  <w15:docId w15:val="{1EC5155B-C4E9-4204-9D0D-1E0B48E0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rsenumber">
    <w:name w:val="verse_number"/>
    <w:basedOn w:val="Policepardfaut"/>
    <w:rsid w:val="00DE0A0B"/>
  </w:style>
  <w:style w:type="character" w:styleId="Lienhypertexte">
    <w:name w:val="Hyperlink"/>
    <w:basedOn w:val="Policepardfaut"/>
    <w:uiPriority w:val="99"/>
    <w:semiHidden/>
    <w:unhideWhenUsed/>
    <w:rsid w:val="00DE0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5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2022-02-03T07:53:00Z</dcterms:created>
  <dcterms:modified xsi:type="dcterms:W3CDTF">2022-02-03T14:01:00Z</dcterms:modified>
</cp:coreProperties>
</file>