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DCFC" w14:textId="26BBF5BD" w:rsidR="00556C12" w:rsidRPr="00973F82" w:rsidRDefault="00973F82">
      <w:pPr>
        <w:rPr>
          <w:i/>
          <w:iCs/>
        </w:rPr>
      </w:pPr>
      <w:r w:rsidRPr="007A7772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0CC1B9" wp14:editId="4BBD9EC8">
                <wp:simplePos x="0" y="0"/>
                <wp:positionH relativeFrom="margin">
                  <wp:posOffset>5040923</wp:posOffset>
                </wp:positionH>
                <wp:positionV relativeFrom="paragraph">
                  <wp:posOffset>62572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FBD1" w14:textId="77777777" w:rsidR="00973F82" w:rsidRPr="00507F30" w:rsidRDefault="00973F82" w:rsidP="00973F8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0CC1B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6.9pt;margin-top:4.9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" strokecolor="red">
                <v:textbox style="mso-fit-shape-to-text:t">
                  <w:txbxContent>
                    <w:p w14:paraId="7692FBD1" w14:textId="77777777" w:rsidR="00973F82" w:rsidRPr="00507F30" w:rsidRDefault="00973F82" w:rsidP="00973F8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74D18" w:rsidRPr="00674D18">
        <w:rPr>
          <w:b/>
          <w:bCs/>
          <w:sz w:val="24"/>
          <w:szCs w:val="24"/>
          <w:u w:val="single"/>
        </w:rPr>
        <w:t>Messe du 24 décembre matin</w:t>
      </w:r>
      <w:r w:rsidR="00674D18" w:rsidRPr="00674D1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5C825385" w14:textId="77C6F543" w:rsidR="00674D18" w:rsidRDefault="00674D18"/>
    <w:p w14:paraId="10B7231E" w14:textId="0150F898" w:rsidR="00674D18" w:rsidRPr="00674D18" w:rsidRDefault="00973F82" w:rsidP="00973F82">
      <w:pPr>
        <w:rPr>
          <w:i/>
          <w:iCs/>
        </w:rPr>
      </w:pPr>
      <w:r w:rsidRPr="00674D18">
        <w:rPr>
          <w:b/>
          <w:bCs/>
          <w:u w:val="single"/>
        </w:rPr>
        <w:t>Première Lecture</w:t>
      </w:r>
      <w:r w:rsidRPr="00674D18">
        <w:t xml:space="preserve"> (2 S 7, 1-5.8b-12.14a.16)</w:t>
      </w:r>
      <w:r>
        <w:br/>
      </w:r>
      <w:r w:rsidR="00674D18" w:rsidRPr="00674D18">
        <w:rPr>
          <w:i/>
          <w:iCs/>
        </w:rPr>
        <w:t>La royauté de David subsistera pour toujours devant la face du Seigneur</w:t>
      </w:r>
    </w:p>
    <w:p w14:paraId="5CCAEE05" w14:textId="77777777" w:rsidR="00674D18" w:rsidRPr="00674D18" w:rsidRDefault="00674D18" w:rsidP="00973F82">
      <w:r w:rsidRPr="00674D18">
        <w:t>Lecture du deuxième livre de Samuel</w:t>
      </w:r>
    </w:p>
    <w:p w14:paraId="701A1187" w14:textId="77777777" w:rsidR="00674D18" w:rsidRPr="00674D18" w:rsidRDefault="00674D18" w:rsidP="00973F82">
      <w:r w:rsidRPr="00674D18">
        <w:t>Le roi David habitait enfin dans sa maison.</w:t>
      </w:r>
      <w:r w:rsidRPr="00674D18">
        <w:br/>
        <w:t>Le Seigneur lui avait accordé la tranquillité</w:t>
      </w:r>
      <w:r w:rsidRPr="00674D18">
        <w:br/>
        <w:t>en le délivrant de tous les ennemis qui l’entouraient.</w:t>
      </w:r>
      <w:r w:rsidRPr="00674D18">
        <w:br/>
        <w:t>Le roi dit alors au prophète Nathan :</w:t>
      </w:r>
      <w:r w:rsidRPr="00674D18">
        <w:br/>
        <w:t>« Regarde ! J’habite dans une maison de cèdre,</w:t>
      </w:r>
      <w:r w:rsidRPr="00674D18">
        <w:br/>
        <w:t>et l’arche de Dieu habite sous un abri de toile ! »</w:t>
      </w:r>
      <w:r w:rsidRPr="00674D18">
        <w:br/>
        <w:t>Nathan répondit au roi :</w:t>
      </w:r>
      <w:r w:rsidRPr="00674D18">
        <w:br/>
        <w:t>« Tout ce que tu as l’intention de faire,</w:t>
      </w:r>
      <w:r w:rsidRPr="00674D18">
        <w:br/>
        <w:t>fais-le,</w:t>
      </w:r>
      <w:r w:rsidRPr="00674D18">
        <w:br/>
        <w:t>car le Seigneur est avec toi. »</w:t>
      </w:r>
      <w:r w:rsidRPr="00674D18">
        <w:br/>
        <w:t>Mais, cette nuit-là,</w:t>
      </w:r>
      <w:r w:rsidRPr="00674D18">
        <w:br/>
        <w:t>la parole du Seigneur fut adressée à Nathan :</w:t>
      </w:r>
      <w:r w:rsidRPr="00674D18">
        <w:br/>
        <w:t>« Va dire à mon serviteur David :</w:t>
      </w:r>
      <w:r w:rsidRPr="00674D18">
        <w:br/>
        <w:t>Ainsi parle le Seigneur :</w:t>
      </w:r>
      <w:r w:rsidRPr="00674D18">
        <w:br/>
        <w:t>Est-ce toi qui me bâtiras une maison</w:t>
      </w:r>
      <w:r w:rsidRPr="00674D18">
        <w:br/>
        <w:t>pour que j’y habite ?</w:t>
      </w:r>
      <w:r w:rsidRPr="00674D18">
        <w:br/>
        <w:t>C’est moi qui t’ai pris au pâturage,</w:t>
      </w:r>
      <w:r w:rsidRPr="00674D18">
        <w:br/>
        <w:t>derrière le troupeau,</w:t>
      </w:r>
      <w:r w:rsidRPr="00674D18">
        <w:br/>
        <w:t>pour que tu sois le chef de mon peuple Israël.</w:t>
      </w:r>
      <w:r w:rsidRPr="00674D18">
        <w:br/>
        <w:t>J’ai été avec toi partout où tu es allé,</w:t>
      </w:r>
      <w:r w:rsidRPr="00674D18">
        <w:br/>
        <w:t>j’ai abattu devant toi tous tes ennemis.</w:t>
      </w:r>
      <w:r w:rsidRPr="00674D18">
        <w:br/>
        <w:t>Je t’ai fait un nom aussi grand</w:t>
      </w:r>
      <w:r w:rsidRPr="00674D18">
        <w:br/>
        <w:t>que celui des plus grands de la terre.</w:t>
      </w:r>
      <w:r w:rsidRPr="00674D18">
        <w:br/>
        <w:t>Je fixerai en ce lieu mon peuple Israël,</w:t>
      </w:r>
      <w:r w:rsidRPr="00674D18">
        <w:br/>
        <w:t>je l’y planterai, il s’y établira</w:t>
      </w:r>
      <w:r w:rsidRPr="00674D18">
        <w:br/>
        <w:t>et ne tremblera plus,</w:t>
      </w:r>
      <w:r w:rsidRPr="00674D18">
        <w:br/>
        <w:t>et les méchants ne viendront plus l’humilier,</w:t>
      </w:r>
      <w:r w:rsidRPr="00674D18">
        <w:br/>
        <w:t>comme ils l’ont fait autrefois,</w:t>
      </w:r>
      <w:r w:rsidRPr="00674D18">
        <w:br/>
        <w:t>depuis le jour où j’ai institué des juges</w:t>
      </w:r>
      <w:r w:rsidRPr="00674D18">
        <w:br/>
        <w:t>pour conduire mon peuple Israël.</w:t>
      </w:r>
      <w:r w:rsidRPr="00674D18">
        <w:br/>
        <w:t>Oui, je t’ai accordé la tranquillité</w:t>
      </w:r>
      <w:r w:rsidRPr="00674D18">
        <w:br/>
        <w:t>en te délivrant de tous tes ennemis.</w:t>
      </w:r>
    </w:p>
    <w:p w14:paraId="331F4E79" w14:textId="77777777" w:rsidR="00674D18" w:rsidRPr="00674D18" w:rsidRDefault="00674D18" w:rsidP="00973F82">
      <w:r w:rsidRPr="00674D18">
        <w:t>Le Seigneur t’annonce</w:t>
      </w:r>
      <w:r w:rsidRPr="00674D18">
        <w:br/>
        <w:t>qu’il te fera lui-même une maison.</w:t>
      </w:r>
      <w:r w:rsidRPr="00674D18">
        <w:br/>
        <w:t>Quand tes jours seront accomplis</w:t>
      </w:r>
      <w:r w:rsidRPr="00674D18">
        <w:br/>
        <w:t>et que tu reposeras auprès de tes pères,</w:t>
      </w:r>
      <w:r w:rsidRPr="00674D18">
        <w:br/>
        <w:t>je te susciterai dans ta descendance un successeur,</w:t>
      </w:r>
      <w:r w:rsidRPr="00674D18">
        <w:br/>
        <w:t>qui naîtra de toi,</w:t>
      </w:r>
      <w:r w:rsidRPr="00674D18">
        <w:br/>
        <w:t>et je rendrai stable sa royauté.</w:t>
      </w:r>
      <w:r w:rsidRPr="00674D18">
        <w:br/>
      </w:r>
      <w:r w:rsidRPr="00674D18">
        <w:lastRenderedPageBreak/>
        <w:t>Moi, je serai pour lui un père ;</w:t>
      </w:r>
      <w:r w:rsidRPr="00674D18">
        <w:br/>
        <w:t>et lui sera pour moi un fils.</w:t>
      </w:r>
      <w:r w:rsidRPr="00674D18">
        <w:br/>
        <w:t>Ta maison et ta royauté subsisteront toujours devant moi,</w:t>
      </w:r>
      <w:r w:rsidRPr="00674D18">
        <w:br/>
        <w:t>ton trône sera stable pour toujours. »</w:t>
      </w:r>
    </w:p>
    <w:p w14:paraId="5312371F" w14:textId="1A5D8F07" w:rsidR="00674D18" w:rsidRDefault="00674D18" w:rsidP="00973F82">
      <w:r w:rsidRPr="00674D18">
        <w:t>– Parole du Seigneur.</w:t>
      </w:r>
    </w:p>
    <w:p w14:paraId="1244AEAD" w14:textId="77777777" w:rsidR="00973F82" w:rsidRPr="00674D18" w:rsidRDefault="00973F82" w:rsidP="00973F82"/>
    <w:p w14:paraId="2A74AC7A" w14:textId="45DCDBB6" w:rsidR="00674D18" w:rsidRPr="00674D18" w:rsidRDefault="00973F82" w:rsidP="00973F82">
      <w:r w:rsidRPr="00674D18">
        <w:rPr>
          <w:b/>
          <w:bCs/>
          <w:u w:val="single"/>
        </w:rPr>
        <w:t>Psaume</w:t>
      </w:r>
      <w:r>
        <w:t xml:space="preserve"> </w:t>
      </w:r>
      <w:r w:rsidR="00674D18" w:rsidRPr="00674D18">
        <w:t>88 (89), 2-3, 4-5, 27.29</w:t>
      </w:r>
      <w:r>
        <w:br/>
      </w:r>
      <w:r w:rsidR="00674D18" w:rsidRPr="00674D18">
        <w:t>R</w:t>
      </w:r>
      <w:r w:rsidRPr="00674D18">
        <w:t> (cf. 88, 2a)</w:t>
      </w:r>
      <w:r w:rsidR="00674D18" w:rsidRPr="00674D18">
        <w:t>/ Ton amour, Seigneur,</w:t>
      </w:r>
      <w:r>
        <w:t xml:space="preserve"> </w:t>
      </w:r>
      <w:r w:rsidR="00674D18" w:rsidRPr="00674D18">
        <w:t>sans fin je le chante !</w:t>
      </w:r>
    </w:p>
    <w:p w14:paraId="59098AC0" w14:textId="77777777" w:rsidR="00674D18" w:rsidRPr="00674D18" w:rsidRDefault="00674D18" w:rsidP="00973F82">
      <w:r w:rsidRPr="00674D18">
        <w:t>L’amour du Seigneur, sans fin je le chante ;</w:t>
      </w:r>
      <w:r w:rsidRPr="00674D18">
        <w:br/>
        <w:t>ta fidélité, je l’annonce d’âge en âge.</w:t>
      </w:r>
      <w:r w:rsidRPr="00674D18">
        <w:br/>
        <w:t>Je le dis : C’est un amour bâti pour toujours ;</w:t>
      </w:r>
      <w:r w:rsidRPr="00674D18">
        <w:br/>
        <w:t>ta fidélité est plus stable que les cieux.</w:t>
      </w:r>
    </w:p>
    <w:p w14:paraId="5E1CDE0F" w14:textId="77777777" w:rsidR="00674D18" w:rsidRPr="00674D18" w:rsidRDefault="00674D18" w:rsidP="00973F82">
      <w:r w:rsidRPr="00674D18">
        <w:t>« Avec mon élu, j’ai fait une alliance,</w:t>
      </w:r>
      <w:r w:rsidRPr="00674D18">
        <w:br/>
        <w:t>j’ai juré à David, mon serviteur :</w:t>
      </w:r>
      <w:r w:rsidRPr="00674D18">
        <w:br/>
        <w:t>J’établirai ta dynastie pour toujours,</w:t>
      </w:r>
      <w:r w:rsidRPr="00674D18">
        <w:br/>
        <w:t>je te bâtis un trône pour la suite des âges.</w:t>
      </w:r>
    </w:p>
    <w:p w14:paraId="147FDE63" w14:textId="77777777" w:rsidR="00674D18" w:rsidRPr="00674D18" w:rsidRDefault="00674D18" w:rsidP="00973F82">
      <w:r w:rsidRPr="00674D18">
        <w:t>« Il me dira : Tu es mon Père,</w:t>
      </w:r>
      <w:r w:rsidRPr="00674D18">
        <w:br/>
        <w:t>mon Dieu, mon roc et mon salut !</w:t>
      </w:r>
      <w:r w:rsidRPr="00674D18">
        <w:br/>
        <w:t>Sans fin je lui garderai mon amour,</w:t>
      </w:r>
      <w:r w:rsidRPr="00674D18">
        <w:br/>
        <w:t>mon alliance avec lui sera fidèle. »</w:t>
      </w:r>
    </w:p>
    <w:p w14:paraId="088335E3" w14:textId="77777777" w:rsidR="00674D18" w:rsidRPr="00674D18" w:rsidRDefault="00674D18" w:rsidP="00973F82">
      <w:r w:rsidRPr="00674D18">
        <w:t>ÉVANGILE</w:t>
      </w:r>
    </w:p>
    <w:p w14:paraId="2CB7089A" w14:textId="77777777" w:rsidR="00674D18" w:rsidRPr="00674D18" w:rsidRDefault="00674D18" w:rsidP="00973F82">
      <w:r w:rsidRPr="00674D18">
        <w:t>Le soleil levant nous visitera (</w:t>
      </w:r>
      <w:proofErr w:type="spellStart"/>
      <w:r w:rsidRPr="00674D18">
        <w:t>Lc</w:t>
      </w:r>
      <w:proofErr w:type="spellEnd"/>
      <w:r w:rsidRPr="00674D18">
        <w:t xml:space="preserve"> 1, 67-79)</w:t>
      </w:r>
    </w:p>
    <w:p w14:paraId="04D1CC33" w14:textId="77777777" w:rsidR="00674D18" w:rsidRPr="00674D18" w:rsidRDefault="00674D18" w:rsidP="00973F82">
      <w:r w:rsidRPr="00674D18">
        <w:t>Alléluia, Alléluia.</w:t>
      </w:r>
      <w:r w:rsidRPr="00674D18">
        <w:br/>
        <w:t>Viens, Soleil levant,</w:t>
      </w:r>
      <w:r w:rsidRPr="00674D18">
        <w:br/>
        <w:t>splendeur de justice et lumière éternelle !</w:t>
      </w:r>
      <w:r w:rsidRPr="00674D18">
        <w:br/>
        <w:t>Illumine ceux qui habitent les ténèbres</w:t>
      </w:r>
      <w:r w:rsidRPr="00674D18">
        <w:br/>
        <w:t>et l’ombre de la mort.</w:t>
      </w:r>
      <w:r w:rsidRPr="00674D18">
        <w:br/>
        <w:t>Alléluia.</w:t>
      </w:r>
    </w:p>
    <w:p w14:paraId="7F93623E" w14:textId="77777777" w:rsidR="00674D18" w:rsidRPr="00674D18" w:rsidRDefault="00674D18" w:rsidP="00973F82">
      <w:r w:rsidRPr="00674D18">
        <w:t>Évangile de Jésus Christ selon saint Luc</w:t>
      </w:r>
    </w:p>
    <w:p w14:paraId="542CDAAF" w14:textId="77777777" w:rsidR="00674D18" w:rsidRPr="00674D18" w:rsidRDefault="00674D18" w:rsidP="00973F82">
      <w:r w:rsidRPr="00674D18">
        <w:t>En ce temps-là,</w:t>
      </w:r>
      <w:r w:rsidRPr="00674D18">
        <w:br/>
        <w:t>à la naissance de Jean Baptiste,</w:t>
      </w:r>
      <w:r w:rsidRPr="00674D18">
        <w:br/>
        <w:t>Zacharie, son père, fut rempli d’Esprit Saint</w:t>
      </w:r>
      <w:r w:rsidRPr="00674D18">
        <w:br/>
        <w:t>et prononça ces paroles prophétiques :</w:t>
      </w:r>
      <w:r w:rsidRPr="00674D18">
        <w:br/>
        <w:t>« Béni soit le Seigneur, le Dieu d’Israël,</w:t>
      </w:r>
      <w:r w:rsidRPr="00674D18">
        <w:br/>
        <w:t>qui visite et rachète son peuple.</w:t>
      </w:r>
      <w:r w:rsidRPr="00674D18">
        <w:br/>
        <w:t>Il a fait surgir la force qui nous sauve</w:t>
      </w:r>
      <w:r w:rsidRPr="00674D18">
        <w:br/>
        <w:t>dans la maison de David, son serviteur,</w:t>
      </w:r>
      <w:r w:rsidRPr="00674D18">
        <w:br/>
        <w:t>comme il l’avait dit par la bouche des saints,</w:t>
      </w:r>
      <w:r w:rsidRPr="00674D18">
        <w:br/>
        <w:t>par ses prophètes, depuis les temps anciens :</w:t>
      </w:r>
      <w:r w:rsidRPr="00674D18">
        <w:br/>
        <w:t>salut qui nous arrache à l’ennemi,</w:t>
      </w:r>
      <w:r w:rsidRPr="00674D18">
        <w:br/>
        <w:t>à la main de tous nos oppresseurs,</w:t>
      </w:r>
      <w:r w:rsidRPr="00674D18">
        <w:br/>
        <w:t>amour qu’il montre envers nos pères,</w:t>
      </w:r>
      <w:r w:rsidRPr="00674D18">
        <w:br/>
      </w:r>
      <w:r w:rsidRPr="00674D18">
        <w:lastRenderedPageBreak/>
        <w:t>mémoire de son alliance sainte ;</w:t>
      </w:r>
      <w:r w:rsidRPr="00674D18">
        <w:br/>
        <w:t>serment juré à notre père Abraham</w:t>
      </w:r>
      <w:r w:rsidRPr="00674D18">
        <w:br/>
        <w:t>de nous rendre sans crainte,</w:t>
      </w:r>
      <w:r w:rsidRPr="00674D18">
        <w:br/>
        <w:t>afin que, délivrés de la main des ennemis,</w:t>
      </w:r>
      <w:r w:rsidRPr="00674D18">
        <w:br/>
        <w:t>nous le servions dans la justice et la sainteté,</w:t>
      </w:r>
      <w:r w:rsidRPr="00674D18">
        <w:br/>
        <w:t>en sa présence, tout au long de nos jours.</w:t>
      </w:r>
    </w:p>
    <w:p w14:paraId="57CE56A5" w14:textId="77777777" w:rsidR="00674D18" w:rsidRPr="00674D18" w:rsidRDefault="00674D18" w:rsidP="00973F82">
      <w:r w:rsidRPr="00674D18">
        <w:t>Toi aussi, petit enfant, tu seras appelé</w:t>
      </w:r>
      <w:r w:rsidRPr="00674D18">
        <w:br/>
        <w:t>prophète du Très-Haut ;</w:t>
      </w:r>
      <w:r w:rsidRPr="00674D18">
        <w:br/>
        <w:t>tu marcheras devant, à la face du Seigneur,</w:t>
      </w:r>
      <w:r w:rsidRPr="00674D18">
        <w:br/>
        <w:t>et tu prépareras ses chemins,</w:t>
      </w:r>
      <w:r w:rsidRPr="00674D18">
        <w:br/>
        <w:t>pour donner à son peuple de connaître le salut</w:t>
      </w:r>
      <w:r w:rsidRPr="00674D18">
        <w:br/>
        <w:t>par la rémission de ses péchés,</w:t>
      </w:r>
      <w:r w:rsidRPr="00674D18">
        <w:br/>
        <w:t>grâce à la tendresse, à l’amour de notre Dieu,</w:t>
      </w:r>
      <w:r w:rsidRPr="00674D18">
        <w:br/>
        <w:t>quand nous visite l’astre d’en haut,</w:t>
      </w:r>
      <w:r w:rsidRPr="00674D18">
        <w:br/>
        <w:t>pour illuminer ceux qui habitent les ténèbres</w:t>
      </w:r>
      <w:r w:rsidRPr="00674D18">
        <w:br/>
        <w:t>et l’ombre de la mort,</w:t>
      </w:r>
      <w:r w:rsidRPr="00674D18">
        <w:br/>
        <w:t>pour conduire nos pas</w:t>
      </w:r>
      <w:r w:rsidRPr="00674D18">
        <w:br/>
        <w:t>au chemin de la paix. »</w:t>
      </w:r>
    </w:p>
    <w:p w14:paraId="21DEE770" w14:textId="77777777" w:rsidR="00674D18" w:rsidRPr="00674D18" w:rsidRDefault="00674D18" w:rsidP="00973F82">
      <w:r w:rsidRPr="00674D18">
        <w:t>– Acclamons la Parole de Dieu.</w:t>
      </w:r>
    </w:p>
    <w:p w14:paraId="1D1FC25B" w14:textId="77777777" w:rsidR="00674D18" w:rsidRDefault="00674D18"/>
    <w:sectPr w:rsidR="0067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18"/>
    <w:rsid w:val="00674D18"/>
    <w:rsid w:val="00973F82"/>
    <w:rsid w:val="00C8057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0E51"/>
  <w15:chartTrackingRefBased/>
  <w15:docId w15:val="{240D13B5-C75C-4E66-8E23-3F086A1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74D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74D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74D1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74D1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74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2022-12-19T07:28:00Z</dcterms:created>
  <dcterms:modified xsi:type="dcterms:W3CDTF">2022-12-19T07:53:00Z</dcterms:modified>
</cp:coreProperties>
</file>