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0597" w14:textId="770A03B9" w:rsidR="003B2B02" w:rsidRPr="003B2B02" w:rsidRDefault="003B2B02" w:rsidP="005A7772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3B2B02">
        <w:rPr>
          <w:rFonts w:ascii="Calibri" w:hAnsi="Calibri" w:cs="Calibri"/>
          <w:b/>
          <w:bCs/>
          <w:u w:val="single"/>
        </w:rPr>
        <w:t>Dimanche de l’Epiphanie du Seigneur les années C</w:t>
      </w:r>
      <w:r w:rsidR="00200C32">
        <w:rPr>
          <w:rFonts w:ascii="Calibri" w:hAnsi="Calibri" w:cs="Calibri"/>
          <w:b/>
          <w:bCs/>
          <w:u w:val="single"/>
        </w:rPr>
        <w:br/>
      </w:r>
      <w:r w:rsidRPr="003B2B02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59774DF1" w14:textId="77777777" w:rsidR="003B2B02" w:rsidRP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67013EE" w14:textId="6337EEA5" w:rsidR="003B2B02" w:rsidRPr="003B2B02" w:rsidRDefault="00FE0E7D" w:rsidP="005A777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CB0D4D" wp14:editId="19692D8C">
                <wp:simplePos x="0" y="0"/>
                <wp:positionH relativeFrom="margin">
                  <wp:posOffset>4718538</wp:posOffset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A231" w14:textId="77777777" w:rsidR="00FE0E7D" w:rsidRPr="00E46A9D" w:rsidRDefault="00FE0E7D" w:rsidP="00FE0E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B0D4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55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C9oNhy2gAAAAgBAAAPAAAAAAAAAAAAAAAAAHEEAABkcnMvZG93bnJldi54bWxQSwUGAAAAAAQA&#10;BADzAAAAeAUAAAAA&#10;" strokecolor="red">
                <v:textbox style="mso-fit-shape-to-text:t">
                  <w:txbxContent>
                    <w:p w14:paraId="1781A231" w14:textId="77777777" w:rsidR="00FE0E7D" w:rsidRPr="00E46A9D" w:rsidRDefault="00FE0E7D" w:rsidP="00FE0E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2B02" w:rsidRPr="003B2B0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200C32" w:rsidRPr="003B2B02">
        <w:rPr>
          <w:rFonts w:ascii="Calibri" w:hAnsi="Calibri" w:cs="Calibri"/>
          <w:sz w:val="22"/>
          <w:szCs w:val="22"/>
        </w:rPr>
        <w:t xml:space="preserve"> (Is 60, 1-6)</w:t>
      </w:r>
      <w:r w:rsidR="003B2B02" w:rsidRPr="003B2B02">
        <w:rPr>
          <w:rFonts w:ascii="Calibri" w:hAnsi="Calibri" w:cs="Calibri"/>
          <w:sz w:val="22"/>
          <w:szCs w:val="22"/>
        </w:rPr>
        <w:br/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>« La gloire du Seigneur s’est levée sur toi »</w:t>
      </w:r>
    </w:p>
    <w:p w14:paraId="14B9470A" w14:textId="77777777" w:rsidR="003B2B02" w:rsidRP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>Lecture du livre du prophète Isaïe</w:t>
      </w:r>
    </w:p>
    <w:p w14:paraId="572E72F2" w14:textId="77777777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5A7772">
        <w:rPr>
          <w:rFonts w:ascii="Calibri" w:hAnsi="Calibri" w:cs="Calibri"/>
          <w:sz w:val="22"/>
          <w:szCs w:val="22"/>
        </w:rPr>
        <w:t xml:space="preserve">Debout, Jérusalem, resplendis ! </w:t>
      </w:r>
      <w:r w:rsidRPr="005A7772">
        <w:rPr>
          <w:rFonts w:ascii="Calibri" w:hAnsi="Calibri" w:cs="Calibri"/>
          <w:sz w:val="22"/>
          <w:szCs w:val="22"/>
        </w:rPr>
        <w:br/>
        <w:t xml:space="preserve">Elle est venue, ta lumière, </w:t>
      </w:r>
      <w:r w:rsidRPr="005A7772">
        <w:rPr>
          <w:rFonts w:ascii="Calibri" w:hAnsi="Calibri" w:cs="Calibri"/>
          <w:sz w:val="22"/>
          <w:szCs w:val="22"/>
        </w:rPr>
        <w:br/>
        <w:t>et la gloire du Seigneur s’est levée sur toi.</w:t>
      </w:r>
    </w:p>
    <w:p w14:paraId="2BFC8069" w14:textId="1932E590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5A7772">
        <w:rPr>
          <w:rFonts w:ascii="Calibri" w:hAnsi="Calibri" w:cs="Calibri"/>
          <w:sz w:val="22"/>
          <w:szCs w:val="22"/>
        </w:rPr>
        <w:t xml:space="preserve">Voici que les ténèbres couvrent la terre, et la nuée obscure couvre les peuples. </w:t>
      </w:r>
      <w:r w:rsidRPr="005A7772">
        <w:rPr>
          <w:rFonts w:ascii="Calibri" w:hAnsi="Calibri" w:cs="Calibri"/>
          <w:sz w:val="22"/>
          <w:szCs w:val="22"/>
        </w:rPr>
        <w:br/>
        <w:t xml:space="preserve">Mais sur toi se lève le Seigneur, </w:t>
      </w:r>
      <w:r w:rsidRPr="005A7772">
        <w:rPr>
          <w:rFonts w:ascii="Calibri" w:hAnsi="Calibri" w:cs="Calibri"/>
          <w:sz w:val="22"/>
          <w:szCs w:val="22"/>
        </w:rPr>
        <w:br/>
        <w:t>sur toi Sa gloire apparaît.</w:t>
      </w:r>
    </w:p>
    <w:p w14:paraId="10D71576" w14:textId="6BC26B26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bookmarkStart w:id="0" w:name="_Hlk187908938"/>
      <w:r w:rsidRPr="005A7772">
        <w:rPr>
          <w:rFonts w:ascii="Calibri" w:hAnsi="Calibri" w:cs="Calibri"/>
          <w:sz w:val="22"/>
          <w:szCs w:val="22"/>
        </w:rPr>
        <w:t>Les nations marcheront vers ta lumière</w:t>
      </w:r>
      <w:bookmarkEnd w:id="0"/>
      <w:r w:rsidRPr="005A7772">
        <w:rPr>
          <w:rFonts w:ascii="Calibri" w:hAnsi="Calibri" w:cs="Calibri"/>
          <w:sz w:val="22"/>
          <w:szCs w:val="22"/>
        </w:rPr>
        <w:t xml:space="preserve">, </w:t>
      </w:r>
      <w:r w:rsidRPr="005A7772">
        <w:rPr>
          <w:rFonts w:ascii="Calibri" w:hAnsi="Calibri" w:cs="Calibri"/>
          <w:sz w:val="22"/>
          <w:szCs w:val="22"/>
        </w:rPr>
        <w:br/>
        <w:t>et les rois, vers la clarté de ton aurore.</w:t>
      </w:r>
    </w:p>
    <w:p w14:paraId="265F1720" w14:textId="6F4A46A9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5A7772">
        <w:rPr>
          <w:rFonts w:ascii="Calibri" w:hAnsi="Calibri" w:cs="Calibri"/>
          <w:sz w:val="22"/>
          <w:szCs w:val="22"/>
        </w:rPr>
        <w:t xml:space="preserve">Lève les yeux alentour, et regarde : </w:t>
      </w:r>
      <w:r w:rsidRPr="005A7772">
        <w:rPr>
          <w:rFonts w:ascii="Calibri" w:hAnsi="Calibri" w:cs="Calibri"/>
          <w:sz w:val="22"/>
          <w:szCs w:val="22"/>
        </w:rPr>
        <w:br/>
        <w:t xml:space="preserve">tous, ils se rassemblent, ils viennent vers toi ; </w:t>
      </w:r>
      <w:r w:rsidRPr="005A7772">
        <w:rPr>
          <w:rFonts w:ascii="Calibri" w:hAnsi="Calibri" w:cs="Calibri"/>
          <w:sz w:val="22"/>
          <w:szCs w:val="22"/>
        </w:rPr>
        <w:br/>
        <w:t>tes fils reviennent de loin, et tes filles sont portées sur la hanche.</w:t>
      </w:r>
    </w:p>
    <w:p w14:paraId="2906F680" w14:textId="76AED036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5A7772">
        <w:rPr>
          <w:rFonts w:ascii="Calibri" w:hAnsi="Calibri" w:cs="Calibri"/>
          <w:sz w:val="22"/>
          <w:szCs w:val="22"/>
        </w:rPr>
        <w:t xml:space="preserve">Alors tu verras, tu seras radieuse, ton cœur frémira et se dilatera. </w:t>
      </w:r>
      <w:r w:rsidRPr="005A7772">
        <w:rPr>
          <w:rFonts w:ascii="Calibri" w:hAnsi="Calibri" w:cs="Calibri"/>
          <w:sz w:val="22"/>
          <w:szCs w:val="22"/>
        </w:rPr>
        <w:br/>
        <w:t xml:space="preserve">Les trésors d’au-delà des mers afflueront vers toi, </w:t>
      </w:r>
      <w:r>
        <w:rPr>
          <w:rFonts w:ascii="Calibri" w:hAnsi="Calibri" w:cs="Calibri"/>
          <w:sz w:val="22"/>
          <w:szCs w:val="22"/>
        </w:rPr>
        <w:br/>
      </w:r>
      <w:r w:rsidRPr="005A7772">
        <w:rPr>
          <w:rFonts w:ascii="Calibri" w:hAnsi="Calibri" w:cs="Calibri"/>
          <w:sz w:val="22"/>
          <w:szCs w:val="22"/>
        </w:rPr>
        <w:t>vers toi viendront les richesses des nations.</w:t>
      </w:r>
    </w:p>
    <w:p w14:paraId="0B2B581B" w14:textId="0535A95C" w:rsidR="005A7772" w:rsidRPr="005A7772" w:rsidRDefault="005A7772" w:rsidP="005A77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5A7772">
        <w:rPr>
          <w:rFonts w:ascii="Calibri" w:hAnsi="Calibri" w:cs="Calibri"/>
          <w:sz w:val="22"/>
          <w:szCs w:val="22"/>
        </w:rPr>
        <w:t xml:space="preserve">En grand nombre, des chameaux t’envahiront, </w:t>
      </w:r>
      <w:r>
        <w:rPr>
          <w:rFonts w:ascii="Calibri" w:hAnsi="Calibri" w:cs="Calibri"/>
          <w:sz w:val="22"/>
          <w:szCs w:val="22"/>
        </w:rPr>
        <w:br/>
      </w:r>
      <w:r w:rsidRPr="005A7772">
        <w:rPr>
          <w:rFonts w:ascii="Calibri" w:hAnsi="Calibri" w:cs="Calibri"/>
          <w:sz w:val="22"/>
          <w:szCs w:val="22"/>
        </w:rPr>
        <w:t xml:space="preserve">de jeunes chameaux de </w:t>
      </w:r>
      <w:proofErr w:type="spellStart"/>
      <w:r w:rsidRPr="005A7772">
        <w:rPr>
          <w:rFonts w:ascii="Calibri" w:hAnsi="Calibri" w:cs="Calibri"/>
          <w:sz w:val="22"/>
          <w:szCs w:val="22"/>
        </w:rPr>
        <w:t>Madiane</w:t>
      </w:r>
      <w:proofErr w:type="spellEnd"/>
      <w:r w:rsidRPr="005A7772">
        <w:rPr>
          <w:rFonts w:ascii="Calibri" w:hAnsi="Calibri" w:cs="Calibri"/>
          <w:sz w:val="22"/>
          <w:szCs w:val="22"/>
        </w:rPr>
        <w:t xml:space="preserve"> et d’Épha. </w:t>
      </w:r>
      <w:r w:rsidRPr="005A7772">
        <w:rPr>
          <w:rFonts w:ascii="Calibri" w:hAnsi="Calibri" w:cs="Calibri"/>
          <w:sz w:val="22"/>
          <w:szCs w:val="22"/>
        </w:rPr>
        <w:br/>
        <w:t xml:space="preserve">Tous les gens de Saba viendront, apportant l’or et l’encens ; </w:t>
      </w:r>
      <w:r w:rsidRPr="005A7772">
        <w:rPr>
          <w:rFonts w:ascii="Calibri" w:hAnsi="Calibri" w:cs="Calibri"/>
          <w:sz w:val="22"/>
          <w:szCs w:val="22"/>
        </w:rPr>
        <w:br/>
        <w:t>ils annonceront les exploits du Seigneur.</w:t>
      </w:r>
    </w:p>
    <w:p w14:paraId="11F47241" w14:textId="5271F736" w:rsid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 xml:space="preserve"> – Parole du Seigneur.</w:t>
      </w:r>
    </w:p>
    <w:p w14:paraId="0250F75C" w14:textId="4D472033" w:rsidR="005A7772" w:rsidRPr="003B2B02" w:rsidRDefault="005A7772" w:rsidP="005A777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1D05892" w14:textId="3CAB3538" w:rsidR="003B2B02" w:rsidRPr="003B2B02" w:rsidRDefault="00FE0E7D" w:rsidP="005A777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2EBD09" wp14:editId="4DA4045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8415"/>
                <wp:wrapNone/>
                <wp:docPr id="490894094" name="Zone de texte 490894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282D" w14:textId="77777777" w:rsidR="00FE0E7D" w:rsidRPr="00E46A9D" w:rsidRDefault="00FE0E7D" w:rsidP="00FE0E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EBD09" id="Zone de texte 490894094" o:spid="_x0000_s1027" type="#_x0000_t202" style="position:absolute;margin-left:27.7pt;margin-top:.3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4D4E282D" w14:textId="77777777" w:rsidR="00FE0E7D" w:rsidRPr="00E46A9D" w:rsidRDefault="00FE0E7D" w:rsidP="00FE0E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2B02" w:rsidRPr="003B2B02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5A7772" w:rsidRPr="005A7772">
        <w:rPr>
          <w:rFonts w:ascii="Calibri" w:hAnsi="Calibri" w:cs="Calibri"/>
          <w:sz w:val="22"/>
          <w:szCs w:val="22"/>
        </w:rPr>
        <w:t xml:space="preserve"> </w:t>
      </w:r>
      <w:r w:rsidR="003B2B02" w:rsidRPr="003B2B02">
        <w:rPr>
          <w:rFonts w:ascii="Calibri" w:hAnsi="Calibri" w:cs="Calibri"/>
          <w:sz w:val="22"/>
          <w:szCs w:val="22"/>
        </w:rPr>
        <w:t>Ps 71 (72), 1-2, 7-8, 10-11, 12-13</w:t>
      </w:r>
      <w:r w:rsidR="005A7772">
        <w:rPr>
          <w:rFonts w:ascii="Calibri" w:hAnsi="Calibri" w:cs="Calibri"/>
          <w:sz w:val="22"/>
          <w:szCs w:val="22"/>
        </w:rPr>
        <w:br/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5A7772" w:rsidRPr="005A7772">
        <w:rPr>
          <w:rFonts w:ascii="Calibri" w:hAnsi="Calibri" w:cs="Calibri"/>
          <w:i/>
          <w:iCs/>
          <w:sz w:val="22"/>
          <w:szCs w:val="22"/>
          <w:vertAlign w:val="superscript"/>
        </w:rPr>
        <w:t>11</w:t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>Toutes les nations, Seigneur,</w:t>
      </w:r>
      <w:r w:rsidR="005A7772" w:rsidRPr="005A77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 xml:space="preserve">se prosterneront devant </w:t>
      </w:r>
      <w:r w:rsidR="005A7772" w:rsidRPr="005A7772">
        <w:rPr>
          <w:rFonts w:ascii="Calibri" w:hAnsi="Calibri" w:cs="Calibri"/>
          <w:i/>
          <w:iCs/>
          <w:sz w:val="22"/>
          <w:szCs w:val="22"/>
        </w:rPr>
        <w:t>T</w:t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>oi</w:t>
      </w:r>
    </w:p>
    <w:p w14:paraId="53E4C236" w14:textId="77777777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5A7772">
        <w:rPr>
          <w:rFonts w:ascii="Calibri" w:hAnsi="Calibri" w:cs="Calibri"/>
          <w:sz w:val="22"/>
          <w:szCs w:val="22"/>
        </w:rPr>
        <w:t xml:space="preserve">Dieu, donne au Roi Tes pouvoirs, </w:t>
      </w:r>
      <w:r w:rsidRPr="005A7772">
        <w:rPr>
          <w:rFonts w:ascii="Calibri" w:hAnsi="Calibri" w:cs="Calibri"/>
          <w:sz w:val="22"/>
          <w:szCs w:val="22"/>
        </w:rPr>
        <w:br/>
        <w:t>à ce Fils de roi Ta justice.</w:t>
      </w:r>
    </w:p>
    <w:p w14:paraId="09FB7F3E" w14:textId="77777777" w:rsidR="005A7772" w:rsidRPr="005A7772" w:rsidRDefault="005A7772" w:rsidP="005A77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5A7772">
        <w:rPr>
          <w:rFonts w:ascii="Calibri" w:hAnsi="Calibri" w:cs="Calibri"/>
          <w:sz w:val="22"/>
          <w:szCs w:val="22"/>
        </w:rPr>
        <w:t xml:space="preserve">Qu'Il gouverne Ton peuple avec justice, </w:t>
      </w:r>
      <w:r w:rsidRPr="005A7772">
        <w:rPr>
          <w:rFonts w:ascii="Calibri" w:hAnsi="Calibri" w:cs="Calibri"/>
          <w:sz w:val="22"/>
          <w:szCs w:val="22"/>
        </w:rPr>
        <w:br/>
        <w:t>qu'Il fasse droit aux malheureux !</w:t>
      </w:r>
    </w:p>
    <w:p w14:paraId="682B726A" w14:textId="77777777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25273038"/>
      <w:r w:rsidRPr="005A7772">
        <w:rPr>
          <w:rFonts w:ascii="Calibri" w:hAnsi="Calibri" w:cs="Calibri"/>
          <w:sz w:val="22"/>
          <w:szCs w:val="22"/>
          <w:vertAlign w:val="superscript"/>
        </w:rPr>
        <w:t>7</w:t>
      </w:r>
      <w:r w:rsidRPr="005A7772">
        <w:rPr>
          <w:rFonts w:ascii="Calibri" w:hAnsi="Calibri" w:cs="Calibri"/>
          <w:sz w:val="22"/>
          <w:szCs w:val="22"/>
        </w:rPr>
        <w:t xml:space="preserve">En ces jours-là, fleurira la justice, </w:t>
      </w:r>
      <w:r w:rsidRPr="005A7772">
        <w:rPr>
          <w:rFonts w:ascii="Calibri" w:hAnsi="Calibri" w:cs="Calibri"/>
          <w:sz w:val="22"/>
          <w:szCs w:val="22"/>
        </w:rPr>
        <w:br/>
        <w:t>grande paix jusqu'à la fin des lunes !</w:t>
      </w:r>
      <w:bookmarkEnd w:id="1"/>
    </w:p>
    <w:p w14:paraId="65D135A1" w14:textId="77777777" w:rsidR="005A7772" w:rsidRPr="005A7772" w:rsidRDefault="005A7772" w:rsidP="005A77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5273060"/>
      <w:r w:rsidRPr="005A7772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5A7772">
        <w:rPr>
          <w:rFonts w:ascii="Calibri" w:hAnsi="Calibri" w:cs="Calibri"/>
          <w:sz w:val="22"/>
          <w:szCs w:val="22"/>
        </w:rPr>
        <w:t xml:space="preserve">Qu'Il domine de la mer à la mer, </w:t>
      </w:r>
      <w:r w:rsidRPr="005A7772">
        <w:rPr>
          <w:rFonts w:ascii="Calibri" w:hAnsi="Calibri" w:cs="Calibri"/>
          <w:sz w:val="22"/>
          <w:szCs w:val="22"/>
        </w:rPr>
        <w:br/>
        <w:t>et du Fleuve jusqu'au bout de la terre !</w:t>
      </w:r>
      <w:bookmarkEnd w:id="2"/>
    </w:p>
    <w:p w14:paraId="13212251" w14:textId="77777777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>10</w:t>
      </w:r>
      <w:r w:rsidRPr="005A7772">
        <w:rPr>
          <w:rFonts w:ascii="Calibri" w:hAnsi="Calibri" w:cs="Calibri"/>
          <w:sz w:val="22"/>
          <w:szCs w:val="22"/>
        </w:rPr>
        <w:t xml:space="preserve">Les rois de </w:t>
      </w:r>
      <w:proofErr w:type="spellStart"/>
      <w:r w:rsidRPr="005A7772">
        <w:rPr>
          <w:rFonts w:ascii="Calibri" w:hAnsi="Calibri" w:cs="Calibri"/>
          <w:sz w:val="22"/>
          <w:szCs w:val="22"/>
        </w:rPr>
        <w:t>Tarsis</w:t>
      </w:r>
      <w:proofErr w:type="spellEnd"/>
      <w:r w:rsidRPr="005A7772">
        <w:rPr>
          <w:rFonts w:ascii="Calibri" w:hAnsi="Calibri" w:cs="Calibri"/>
          <w:sz w:val="22"/>
          <w:szCs w:val="22"/>
        </w:rPr>
        <w:t xml:space="preserve"> et des Iles apporteront des présents. </w:t>
      </w:r>
      <w:r w:rsidRPr="005A7772">
        <w:rPr>
          <w:rFonts w:ascii="Calibri" w:hAnsi="Calibri" w:cs="Calibri"/>
          <w:sz w:val="22"/>
          <w:szCs w:val="22"/>
        </w:rPr>
        <w:br/>
        <w:t>Les rois de Saba et de Seba feront leur offrande.</w:t>
      </w:r>
    </w:p>
    <w:p w14:paraId="792E3698" w14:textId="77777777" w:rsidR="005A7772" w:rsidRPr="005A7772" w:rsidRDefault="005A7772" w:rsidP="005A77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>11</w:t>
      </w:r>
      <w:r w:rsidRPr="005A7772">
        <w:rPr>
          <w:rFonts w:ascii="Calibri" w:hAnsi="Calibri" w:cs="Calibri"/>
          <w:sz w:val="22"/>
          <w:szCs w:val="22"/>
        </w:rPr>
        <w:t xml:space="preserve">Tous les rois se prosterneront devant Lui, </w:t>
      </w:r>
      <w:r w:rsidRPr="005A7772">
        <w:rPr>
          <w:rFonts w:ascii="Calibri" w:hAnsi="Calibri" w:cs="Calibri"/>
          <w:sz w:val="22"/>
          <w:szCs w:val="22"/>
        </w:rPr>
        <w:br/>
        <w:t>tous les pays Le serviront.</w:t>
      </w:r>
    </w:p>
    <w:p w14:paraId="7CF155C2" w14:textId="77777777" w:rsidR="005A7772" w:rsidRPr="005A7772" w:rsidRDefault="005A7772" w:rsidP="005A77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>12</w:t>
      </w:r>
      <w:r w:rsidRPr="005A7772">
        <w:rPr>
          <w:rFonts w:ascii="Calibri" w:hAnsi="Calibri" w:cs="Calibri"/>
          <w:sz w:val="22"/>
          <w:szCs w:val="22"/>
        </w:rPr>
        <w:t xml:space="preserve">Il délivrera le pauvre qui appelle </w:t>
      </w:r>
      <w:r w:rsidRPr="005A7772">
        <w:rPr>
          <w:rFonts w:ascii="Calibri" w:hAnsi="Calibri" w:cs="Calibri"/>
          <w:sz w:val="22"/>
          <w:szCs w:val="22"/>
        </w:rPr>
        <w:br/>
        <w:t>et le malheureux sans recours.</w:t>
      </w:r>
    </w:p>
    <w:p w14:paraId="5173ED16" w14:textId="77777777" w:rsidR="005A7772" w:rsidRDefault="005A7772" w:rsidP="005A77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7772">
        <w:rPr>
          <w:rFonts w:ascii="Calibri" w:hAnsi="Calibri" w:cs="Calibri"/>
          <w:sz w:val="22"/>
          <w:szCs w:val="22"/>
          <w:vertAlign w:val="superscript"/>
        </w:rPr>
        <w:t>13</w:t>
      </w:r>
      <w:r w:rsidRPr="005A7772">
        <w:rPr>
          <w:rFonts w:ascii="Calibri" w:hAnsi="Calibri" w:cs="Calibri"/>
          <w:sz w:val="22"/>
          <w:szCs w:val="22"/>
        </w:rPr>
        <w:t xml:space="preserve">Il aura souci du faible et du pauvre, </w:t>
      </w:r>
      <w:r w:rsidRPr="005A7772">
        <w:rPr>
          <w:rFonts w:ascii="Calibri" w:hAnsi="Calibri" w:cs="Calibri"/>
          <w:sz w:val="22"/>
          <w:szCs w:val="22"/>
        </w:rPr>
        <w:br/>
        <w:t>du pauvre dont Il sauve la vie.</w:t>
      </w:r>
    </w:p>
    <w:p w14:paraId="61323EA9" w14:textId="5CF488D3" w:rsidR="003B2B02" w:rsidRPr="003B2B02" w:rsidRDefault="00FE0E7D" w:rsidP="005A777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05146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31F10D" wp14:editId="43570F4A">
                <wp:simplePos x="0" y="0"/>
                <wp:positionH relativeFrom="margin">
                  <wp:align>right</wp:align>
                </wp:positionH>
                <wp:positionV relativeFrom="paragraph">
                  <wp:posOffset>-1173</wp:posOffset>
                </wp:positionV>
                <wp:extent cx="1002323" cy="689610"/>
                <wp:effectExtent l="0" t="0" r="26670" b="18415"/>
                <wp:wrapNone/>
                <wp:docPr id="799208209" name="Zone de texte 799208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7DF84" w14:textId="77777777" w:rsidR="00FE0E7D" w:rsidRPr="00E46A9D" w:rsidRDefault="00FE0E7D" w:rsidP="00FE0E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1F10D" id="Zone de texte 799208209" o:spid="_x0000_s1028" type="#_x0000_t202" style="position:absolute;margin-left:27.7pt;margin-top:-.1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CUkQjD2QAAAAYBAAAPAAAAAAAAAAAAAAAAAHUEAABkcnMvZG93bnJldi54bWxQSwUGAAAA&#10;AAQABADzAAAAewUAAAAA&#10;" strokecolor="red">
                <v:textbox style="mso-fit-shape-to-text:t">
                  <w:txbxContent>
                    <w:p w14:paraId="2847DF84" w14:textId="77777777" w:rsidR="00FE0E7D" w:rsidRPr="00E46A9D" w:rsidRDefault="00FE0E7D" w:rsidP="00FE0E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B02" w:rsidRPr="003B2B02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5A7772" w:rsidRPr="003B2B02">
        <w:rPr>
          <w:rFonts w:ascii="Calibri" w:hAnsi="Calibri" w:cs="Calibri"/>
          <w:sz w:val="22"/>
          <w:szCs w:val="22"/>
        </w:rPr>
        <w:t xml:space="preserve"> (Ep 3, 2-3a.5-6)</w:t>
      </w:r>
      <w:r w:rsidR="005A7772">
        <w:rPr>
          <w:rFonts w:ascii="Calibri" w:hAnsi="Calibri" w:cs="Calibri"/>
          <w:sz w:val="22"/>
          <w:szCs w:val="22"/>
        </w:rPr>
        <w:br/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 xml:space="preserve">« Il est maintenant révélé que les nations sont associées </w:t>
      </w:r>
      <w:r w:rsidR="005A7772">
        <w:rPr>
          <w:rFonts w:ascii="Calibri" w:hAnsi="Calibri" w:cs="Calibri"/>
          <w:i/>
          <w:iCs/>
          <w:sz w:val="22"/>
          <w:szCs w:val="22"/>
        </w:rPr>
        <w:br/>
      </w:r>
      <w:r w:rsidR="003B2B02" w:rsidRPr="003B2B02">
        <w:rPr>
          <w:rFonts w:ascii="Calibri" w:hAnsi="Calibri" w:cs="Calibri"/>
          <w:i/>
          <w:iCs/>
          <w:sz w:val="22"/>
          <w:szCs w:val="22"/>
        </w:rPr>
        <w:t>au même héritage, au partage de la même promesse »</w:t>
      </w:r>
    </w:p>
    <w:p w14:paraId="5F9ACF8E" w14:textId="77777777" w:rsidR="003B2B02" w:rsidRP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38CD36F1" w14:textId="77777777" w:rsidR="005A7772" w:rsidRDefault="003B2B02" w:rsidP="00EA650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>Frères,</w:t>
      </w:r>
    </w:p>
    <w:p w14:paraId="61F231C2" w14:textId="6AF21C9D" w:rsidR="00E037FD" w:rsidRPr="00E037FD" w:rsidRDefault="00E037FD" w:rsidP="00E037F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37FD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037FD">
        <w:rPr>
          <w:rFonts w:ascii="Calibri" w:hAnsi="Calibri" w:cs="Calibri"/>
          <w:sz w:val="22"/>
          <w:szCs w:val="22"/>
        </w:rPr>
        <w:t xml:space="preserve">Vous avez appris, je pense, </w:t>
      </w:r>
      <w:r>
        <w:rPr>
          <w:rFonts w:ascii="Calibri" w:hAnsi="Calibri" w:cs="Calibri"/>
          <w:sz w:val="22"/>
          <w:szCs w:val="22"/>
        </w:rPr>
        <w:br/>
      </w:r>
      <w:r w:rsidRPr="00E037FD">
        <w:rPr>
          <w:rFonts w:ascii="Calibri" w:hAnsi="Calibri" w:cs="Calibri"/>
          <w:sz w:val="22"/>
          <w:szCs w:val="22"/>
        </w:rPr>
        <w:t>en quoi consiste la grâce que Dieu m’a donnée pour vous :</w:t>
      </w:r>
    </w:p>
    <w:p w14:paraId="236BD3C4" w14:textId="1B095FCC" w:rsidR="00E037FD" w:rsidRPr="00E037FD" w:rsidRDefault="00E037FD" w:rsidP="00E037F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37FD"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Pr="00E037FD">
        <w:rPr>
          <w:rFonts w:ascii="Calibri" w:hAnsi="Calibri" w:cs="Calibri"/>
          <w:sz w:val="22"/>
          <w:szCs w:val="22"/>
        </w:rPr>
        <w:t>par révélation, Il m’a fait connaître le mystère.</w:t>
      </w:r>
    </w:p>
    <w:p w14:paraId="14C0DDE1" w14:textId="77777777" w:rsidR="00E037FD" w:rsidRPr="00E037FD" w:rsidRDefault="00E037FD" w:rsidP="00E037F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37FD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037FD">
        <w:rPr>
          <w:rFonts w:ascii="Calibri" w:hAnsi="Calibri" w:cs="Calibri"/>
          <w:sz w:val="22"/>
          <w:szCs w:val="22"/>
        </w:rPr>
        <w:t xml:space="preserve">Ce mystère n’avait pas été porté à la connaissance des hommes des générations passées, </w:t>
      </w:r>
      <w:r w:rsidRPr="00E037FD">
        <w:rPr>
          <w:rFonts w:ascii="Calibri" w:hAnsi="Calibri" w:cs="Calibri"/>
          <w:sz w:val="22"/>
          <w:szCs w:val="22"/>
        </w:rPr>
        <w:br/>
        <w:t>comme il a été révélé maintenant à ses saints Apôtres et aux prophètes, dans l’Esprit.</w:t>
      </w:r>
    </w:p>
    <w:p w14:paraId="460CB9E9" w14:textId="77777777" w:rsidR="00E037FD" w:rsidRPr="00E037FD" w:rsidRDefault="00E037FD" w:rsidP="00E037F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37FD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037FD">
        <w:rPr>
          <w:rFonts w:ascii="Calibri" w:hAnsi="Calibri" w:cs="Calibri"/>
          <w:sz w:val="22"/>
          <w:szCs w:val="22"/>
        </w:rPr>
        <w:t xml:space="preserve">Ce mystère, c’est que toutes les nations sont associées </w:t>
      </w:r>
      <w:r w:rsidRPr="00E037FD">
        <w:rPr>
          <w:rFonts w:ascii="Calibri" w:hAnsi="Calibri" w:cs="Calibri"/>
          <w:sz w:val="22"/>
          <w:szCs w:val="22"/>
        </w:rPr>
        <w:br/>
        <w:t xml:space="preserve">au même héritage, au même corps, au partage de la même promesse, </w:t>
      </w:r>
      <w:r w:rsidRPr="00E037FD">
        <w:rPr>
          <w:rFonts w:ascii="Calibri" w:hAnsi="Calibri" w:cs="Calibri"/>
          <w:sz w:val="22"/>
          <w:szCs w:val="22"/>
        </w:rPr>
        <w:br/>
        <w:t>dans le Christ Jésus, par l’annonce de l’Évangile.</w:t>
      </w:r>
    </w:p>
    <w:p w14:paraId="5812B9DE" w14:textId="7067C067" w:rsid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>– Parole du Seigneur.</w:t>
      </w:r>
    </w:p>
    <w:p w14:paraId="43490533" w14:textId="77777777" w:rsidR="00E037FD" w:rsidRDefault="00E037FD" w:rsidP="005A777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8D1DA2D" w14:textId="77777777" w:rsidR="005F0A71" w:rsidRPr="003B2B02" w:rsidRDefault="005F0A71" w:rsidP="005F0A71">
      <w:pPr>
        <w:spacing w:line="240" w:lineRule="auto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u w:val="single"/>
        </w:rPr>
        <w:t>Acclamation</w:t>
      </w:r>
      <w:r w:rsidRPr="003B2B02">
        <w:rPr>
          <w:rFonts w:ascii="Calibri" w:hAnsi="Calibri" w:cs="Calibri"/>
          <w:sz w:val="22"/>
          <w:szCs w:val="22"/>
        </w:rPr>
        <w:t> (cf. Mt 2, 2)</w:t>
      </w:r>
    </w:p>
    <w:p w14:paraId="45AB9D01" w14:textId="4B92436B" w:rsidR="005F0A71" w:rsidRPr="005815C0" w:rsidRDefault="005F0A71" w:rsidP="005F0A71">
      <w:pPr>
        <w:spacing w:line="240" w:lineRule="auto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</w:rPr>
        <w:t>Alléluia. Alléluia.</w:t>
      </w:r>
      <w:r w:rsidRPr="005815C0">
        <w:rPr>
          <w:rFonts w:ascii="Calibri" w:hAnsi="Calibri" w:cs="Calibri"/>
          <w:sz w:val="22"/>
          <w:szCs w:val="22"/>
        </w:rPr>
        <w:br/>
      </w:r>
      <w:r w:rsidRPr="003B2B02">
        <w:rPr>
          <w:rFonts w:ascii="Calibri" w:hAnsi="Calibri" w:cs="Calibri"/>
          <w:sz w:val="22"/>
          <w:szCs w:val="22"/>
        </w:rPr>
        <w:t xml:space="preserve">Nous avons vu </w:t>
      </w:r>
      <w:r w:rsidR="00ED0070">
        <w:rPr>
          <w:rFonts w:ascii="Calibri" w:hAnsi="Calibri" w:cs="Calibri"/>
          <w:sz w:val="22"/>
          <w:szCs w:val="22"/>
        </w:rPr>
        <w:t>S</w:t>
      </w:r>
      <w:r w:rsidRPr="003B2B02">
        <w:rPr>
          <w:rFonts w:ascii="Calibri" w:hAnsi="Calibri" w:cs="Calibri"/>
          <w:sz w:val="22"/>
          <w:szCs w:val="22"/>
        </w:rPr>
        <w:t>on étoile à l’orient,</w:t>
      </w:r>
      <w:r w:rsidRPr="003B2B02">
        <w:rPr>
          <w:rFonts w:ascii="Calibri" w:hAnsi="Calibri" w:cs="Calibri"/>
          <w:sz w:val="22"/>
          <w:szCs w:val="22"/>
        </w:rPr>
        <w:br/>
        <w:t>et nous sommes venus adorer le Seigneur.</w:t>
      </w:r>
      <w:r w:rsidRPr="003B2B02">
        <w:rPr>
          <w:rFonts w:ascii="Calibri" w:hAnsi="Calibri" w:cs="Calibri"/>
          <w:sz w:val="22"/>
          <w:szCs w:val="22"/>
        </w:rPr>
        <w:br/>
      </w:r>
      <w:r w:rsidRPr="005815C0">
        <w:rPr>
          <w:rFonts w:ascii="Calibri" w:hAnsi="Calibri" w:cs="Calibri"/>
          <w:sz w:val="22"/>
          <w:szCs w:val="22"/>
        </w:rPr>
        <w:t>Alléluia.</w:t>
      </w:r>
    </w:p>
    <w:p w14:paraId="63B31317" w14:textId="46338C35" w:rsidR="005F0A71" w:rsidRDefault="005F0A71" w:rsidP="005F0A7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7F0507D" w14:textId="4296AF69" w:rsidR="005F0A71" w:rsidRPr="005815C0" w:rsidRDefault="00FE0E7D" w:rsidP="005F0A71">
      <w:pPr>
        <w:spacing w:line="240" w:lineRule="auto"/>
        <w:rPr>
          <w:rFonts w:ascii="Calibri" w:hAnsi="Calibri" w:cs="Calibri"/>
          <w:sz w:val="22"/>
          <w:szCs w:val="22"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200AF8" wp14:editId="5FDF8E55">
                <wp:simplePos x="0" y="0"/>
                <wp:positionH relativeFrom="margin">
                  <wp:posOffset>4749604</wp:posOffset>
                </wp:positionH>
                <wp:positionV relativeFrom="paragraph">
                  <wp:posOffset>9525</wp:posOffset>
                </wp:positionV>
                <wp:extent cx="1002323" cy="689610"/>
                <wp:effectExtent l="0" t="0" r="26670" b="18415"/>
                <wp:wrapNone/>
                <wp:docPr id="1333929588" name="Zone de texte 1333929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1D4C" w14:textId="77777777" w:rsidR="00FE0E7D" w:rsidRPr="00E46A9D" w:rsidRDefault="00FE0E7D" w:rsidP="00FE0E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00AF8" id="Zone de texte 1333929588" o:spid="_x0000_s1029" type="#_x0000_t202" style="position:absolute;margin-left:374pt;margin-top:.75pt;width:78.9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" strokecolor="red">
                <v:textbox style="mso-fit-shape-to-text:t">
                  <w:txbxContent>
                    <w:p w14:paraId="54871D4C" w14:textId="77777777" w:rsidR="00FE0E7D" w:rsidRPr="00E46A9D" w:rsidRDefault="00FE0E7D" w:rsidP="00FE0E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0A71" w:rsidRPr="005815C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5F0A71" w:rsidRPr="005815C0">
        <w:rPr>
          <w:rFonts w:ascii="Calibri" w:hAnsi="Calibri" w:cs="Calibri"/>
          <w:sz w:val="22"/>
          <w:szCs w:val="22"/>
        </w:rPr>
        <w:t xml:space="preserve"> (Mt 2, 1-12)</w:t>
      </w:r>
      <w:r w:rsidR="005F0A71">
        <w:rPr>
          <w:rFonts w:ascii="Calibri" w:hAnsi="Calibri" w:cs="Calibri"/>
          <w:b/>
          <w:bCs/>
          <w:sz w:val="22"/>
          <w:szCs w:val="22"/>
        </w:rPr>
        <w:br/>
      </w:r>
      <w:r w:rsidR="005F0A71" w:rsidRPr="005815C0">
        <w:rPr>
          <w:rFonts w:ascii="Calibri" w:hAnsi="Calibri" w:cs="Calibri"/>
          <w:i/>
          <w:iCs/>
          <w:sz w:val="22"/>
          <w:szCs w:val="22"/>
        </w:rPr>
        <w:t>Nous sommes venus d’Orient adorer le roi</w:t>
      </w:r>
    </w:p>
    <w:p w14:paraId="03B5B159" w14:textId="77777777" w:rsidR="00202930" w:rsidRPr="003B2B02" w:rsidRDefault="00202930" w:rsidP="00202930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Evangile de Jésus-Christ selon Saint Mathieu</w:t>
      </w:r>
    </w:p>
    <w:p w14:paraId="094CC446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5815C0">
        <w:rPr>
          <w:rFonts w:ascii="Calibri" w:hAnsi="Calibri" w:cs="Calibri"/>
          <w:sz w:val="22"/>
          <w:szCs w:val="22"/>
        </w:rPr>
        <w:t xml:space="preserve">Jésus était né à Bethléem en Judée, au temps du roi Hérode le Grand. </w:t>
      </w:r>
      <w:r w:rsidRPr="005815C0">
        <w:rPr>
          <w:rFonts w:ascii="Calibri" w:hAnsi="Calibri" w:cs="Calibri"/>
          <w:sz w:val="22"/>
          <w:szCs w:val="22"/>
        </w:rPr>
        <w:br/>
        <w:t>Or, voici que des mages venus d’Orient arrivèrent à Jérusalem</w:t>
      </w:r>
    </w:p>
    <w:p w14:paraId="61126461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5815C0">
        <w:rPr>
          <w:rFonts w:ascii="Calibri" w:hAnsi="Calibri" w:cs="Calibri"/>
          <w:sz w:val="22"/>
          <w:szCs w:val="22"/>
        </w:rPr>
        <w:t xml:space="preserve">et demandèrent : « Où est le Roi des Juifs qui vient de naître ? </w:t>
      </w:r>
      <w:r w:rsidRPr="005815C0">
        <w:rPr>
          <w:rFonts w:ascii="Calibri" w:hAnsi="Calibri" w:cs="Calibri"/>
          <w:sz w:val="22"/>
          <w:szCs w:val="22"/>
        </w:rPr>
        <w:br/>
        <w:t>Nous avons vu Son étoile à l’orient et nous sommes venus nous prosterner devant Lui. »</w:t>
      </w:r>
    </w:p>
    <w:p w14:paraId="19A1CADC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5815C0">
        <w:rPr>
          <w:rFonts w:ascii="Calibri" w:hAnsi="Calibri" w:cs="Calibri"/>
          <w:sz w:val="22"/>
          <w:szCs w:val="22"/>
        </w:rPr>
        <w:t>En apprenant cela, le roi Hérode fut bouleversé, et tout Jérusalem avec lui.</w:t>
      </w:r>
    </w:p>
    <w:p w14:paraId="6EF029CB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5815C0">
        <w:rPr>
          <w:rFonts w:ascii="Calibri" w:hAnsi="Calibri" w:cs="Calibri"/>
          <w:sz w:val="22"/>
          <w:szCs w:val="22"/>
        </w:rPr>
        <w:t xml:space="preserve">Il réunit tous les grands prêtres et les scribes du peuple, </w:t>
      </w:r>
      <w:r w:rsidRPr="005815C0">
        <w:rPr>
          <w:rFonts w:ascii="Calibri" w:hAnsi="Calibri" w:cs="Calibri"/>
          <w:sz w:val="22"/>
          <w:szCs w:val="22"/>
        </w:rPr>
        <w:br/>
        <w:t>pour leur demander où devait naître le Christ.</w:t>
      </w:r>
    </w:p>
    <w:p w14:paraId="0E8042B7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5815C0">
        <w:rPr>
          <w:rFonts w:ascii="Calibri" w:hAnsi="Calibri" w:cs="Calibri"/>
          <w:sz w:val="22"/>
          <w:szCs w:val="22"/>
        </w:rPr>
        <w:t>Ils lui répondirent : « À Bethléem en Judée, car voici ce qui est écrit par le prophète :</w:t>
      </w:r>
    </w:p>
    <w:p w14:paraId="698C2498" w14:textId="77777777" w:rsidR="005F0A71" w:rsidRPr="005815C0" w:rsidRDefault="005F0A71" w:rsidP="0020293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5815C0">
        <w:rPr>
          <w:rFonts w:ascii="Calibri" w:hAnsi="Calibri" w:cs="Calibri"/>
          <w:sz w:val="22"/>
          <w:szCs w:val="22"/>
        </w:rPr>
        <w:t xml:space="preserve">"Et toi, Bethléem, terre de Juda, tu n’es certes pas le dernier parmi les chefs-lieux de Juda, </w:t>
      </w:r>
      <w:r w:rsidRPr="005815C0">
        <w:rPr>
          <w:rFonts w:ascii="Calibri" w:hAnsi="Calibri" w:cs="Calibri"/>
          <w:sz w:val="22"/>
          <w:szCs w:val="22"/>
        </w:rPr>
        <w:br/>
        <w:t>car de toi sortira un chef, qui sera le berger de mon peuple Israël." »</w:t>
      </w:r>
    </w:p>
    <w:p w14:paraId="4064CB50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5815C0">
        <w:rPr>
          <w:rFonts w:ascii="Calibri" w:hAnsi="Calibri" w:cs="Calibri"/>
          <w:sz w:val="22"/>
          <w:szCs w:val="22"/>
        </w:rPr>
        <w:t xml:space="preserve">Alors Hérode convoqua les mages en secret </w:t>
      </w:r>
      <w:r w:rsidRPr="005815C0">
        <w:rPr>
          <w:rFonts w:ascii="Calibri" w:hAnsi="Calibri" w:cs="Calibri"/>
          <w:sz w:val="22"/>
          <w:szCs w:val="22"/>
        </w:rPr>
        <w:br/>
        <w:t>pour leur faire préciser à quelle date l’étoile était apparue ;</w:t>
      </w:r>
    </w:p>
    <w:p w14:paraId="75D88BB5" w14:textId="77777777" w:rsidR="005F0A71" w:rsidRPr="005815C0" w:rsidRDefault="005F0A71" w:rsidP="0020293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5815C0">
        <w:rPr>
          <w:rFonts w:ascii="Calibri" w:hAnsi="Calibri" w:cs="Calibri"/>
          <w:sz w:val="22"/>
          <w:szCs w:val="22"/>
        </w:rPr>
        <w:t xml:space="preserve">puis il les envoya à Bethléem, </w:t>
      </w:r>
      <w:r w:rsidRPr="005815C0">
        <w:rPr>
          <w:rFonts w:ascii="Calibri" w:hAnsi="Calibri" w:cs="Calibri"/>
          <w:sz w:val="22"/>
          <w:szCs w:val="22"/>
        </w:rPr>
        <w:br/>
        <w:t>en leur disant : « </w:t>
      </w:r>
      <w:proofErr w:type="spellStart"/>
      <w:r w:rsidRPr="005815C0">
        <w:rPr>
          <w:rFonts w:ascii="Calibri" w:hAnsi="Calibri" w:cs="Calibri"/>
          <w:sz w:val="22"/>
          <w:szCs w:val="22"/>
        </w:rPr>
        <w:t>Allez vous</w:t>
      </w:r>
      <w:proofErr w:type="spellEnd"/>
      <w:r w:rsidRPr="005815C0">
        <w:rPr>
          <w:rFonts w:ascii="Calibri" w:hAnsi="Calibri" w:cs="Calibri"/>
          <w:sz w:val="22"/>
          <w:szCs w:val="22"/>
        </w:rPr>
        <w:t xml:space="preserve"> renseigner avec précision sur l’enfant. </w:t>
      </w:r>
      <w:r w:rsidRPr="005815C0">
        <w:rPr>
          <w:rFonts w:ascii="Calibri" w:hAnsi="Calibri" w:cs="Calibri"/>
          <w:sz w:val="22"/>
          <w:szCs w:val="22"/>
        </w:rPr>
        <w:br/>
        <w:t xml:space="preserve">Et quand vous l’aurez trouvé, venez me l’annoncer </w:t>
      </w:r>
      <w:r w:rsidRPr="005815C0">
        <w:rPr>
          <w:rFonts w:ascii="Calibri" w:hAnsi="Calibri" w:cs="Calibri"/>
          <w:sz w:val="22"/>
          <w:szCs w:val="22"/>
        </w:rPr>
        <w:br/>
        <w:t>pour que j’aille, moi aussi, me prosterner devant lui. »</w:t>
      </w:r>
    </w:p>
    <w:p w14:paraId="0F74A22E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5815C0">
        <w:rPr>
          <w:rFonts w:ascii="Calibri" w:hAnsi="Calibri" w:cs="Calibri"/>
          <w:sz w:val="22"/>
          <w:szCs w:val="22"/>
        </w:rPr>
        <w:t xml:space="preserve">Après avoir entendu le roi, ils partirent. </w:t>
      </w:r>
      <w:r w:rsidRPr="005815C0">
        <w:rPr>
          <w:rFonts w:ascii="Calibri" w:hAnsi="Calibri" w:cs="Calibri"/>
          <w:sz w:val="22"/>
          <w:szCs w:val="22"/>
        </w:rPr>
        <w:br/>
        <w:t xml:space="preserve">Et voici que l’étoile qu’ils avaient vue à l’orient les précédait, </w:t>
      </w:r>
      <w:r w:rsidRPr="005815C0">
        <w:rPr>
          <w:rFonts w:ascii="Calibri" w:hAnsi="Calibri" w:cs="Calibri"/>
          <w:sz w:val="22"/>
          <w:szCs w:val="22"/>
        </w:rPr>
        <w:br/>
        <w:t>jusqu’à ce qu’elle vienne s’arrêter au-dessus de l’endroit où se trouvait l’enfant.</w:t>
      </w:r>
    </w:p>
    <w:p w14:paraId="087E8945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>10</w:t>
      </w:r>
      <w:r w:rsidRPr="005815C0">
        <w:rPr>
          <w:rFonts w:ascii="Calibri" w:hAnsi="Calibri" w:cs="Calibri"/>
          <w:sz w:val="22"/>
          <w:szCs w:val="22"/>
        </w:rPr>
        <w:t>Quand ils virent l’étoile, ils se réjouirent d’une très grande joie.</w:t>
      </w:r>
    </w:p>
    <w:p w14:paraId="7964C546" w14:textId="77777777" w:rsidR="005F0A71" w:rsidRPr="005815C0" w:rsidRDefault="005F0A71" w:rsidP="002029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lastRenderedPageBreak/>
        <w:t>11</w:t>
      </w:r>
      <w:r w:rsidRPr="005815C0">
        <w:rPr>
          <w:rFonts w:ascii="Calibri" w:hAnsi="Calibri" w:cs="Calibri"/>
          <w:sz w:val="22"/>
          <w:szCs w:val="22"/>
        </w:rPr>
        <w:t xml:space="preserve">Ils entrèrent dans la maison, ils virent l’Enfant avec Marie Sa mère ; </w:t>
      </w:r>
      <w:r w:rsidRPr="005815C0">
        <w:rPr>
          <w:rFonts w:ascii="Calibri" w:hAnsi="Calibri" w:cs="Calibri"/>
          <w:sz w:val="22"/>
          <w:szCs w:val="22"/>
        </w:rPr>
        <w:br/>
        <w:t xml:space="preserve">et, tombant à Ses pieds, ils se prosternèrent devant Lui. </w:t>
      </w:r>
      <w:r w:rsidRPr="005815C0">
        <w:rPr>
          <w:rFonts w:ascii="Calibri" w:hAnsi="Calibri" w:cs="Calibri"/>
          <w:sz w:val="22"/>
          <w:szCs w:val="22"/>
        </w:rPr>
        <w:br/>
        <w:t xml:space="preserve">Ils ouvrirent leurs coffrets, et Lui offrirent leurs présents : </w:t>
      </w:r>
      <w:r w:rsidRPr="005815C0">
        <w:rPr>
          <w:rFonts w:ascii="Calibri" w:hAnsi="Calibri" w:cs="Calibri"/>
          <w:sz w:val="22"/>
          <w:szCs w:val="22"/>
        </w:rPr>
        <w:br/>
        <w:t>de l’or, de l’encens et de la myrrhe.</w:t>
      </w:r>
    </w:p>
    <w:p w14:paraId="29F10AE3" w14:textId="77777777" w:rsidR="005F0A71" w:rsidRPr="005815C0" w:rsidRDefault="005F0A71" w:rsidP="0020293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815C0">
        <w:rPr>
          <w:rFonts w:ascii="Calibri" w:hAnsi="Calibri" w:cs="Calibri"/>
          <w:sz w:val="22"/>
          <w:szCs w:val="22"/>
          <w:vertAlign w:val="superscript"/>
        </w:rPr>
        <w:t>12</w:t>
      </w:r>
      <w:r w:rsidRPr="005815C0">
        <w:rPr>
          <w:rFonts w:ascii="Calibri" w:hAnsi="Calibri" w:cs="Calibri"/>
          <w:sz w:val="22"/>
          <w:szCs w:val="22"/>
        </w:rPr>
        <w:t xml:space="preserve">Mais, avertis en songe de ne pas retourner chez Hérode, </w:t>
      </w:r>
      <w:r w:rsidRPr="005815C0">
        <w:rPr>
          <w:rFonts w:ascii="Calibri" w:hAnsi="Calibri" w:cs="Calibri"/>
          <w:sz w:val="22"/>
          <w:szCs w:val="22"/>
        </w:rPr>
        <w:br/>
        <w:t>ils regagnèrent leur pays par un autre chemin.</w:t>
      </w:r>
    </w:p>
    <w:p w14:paraId="1F3B7511" w14:textId="77777777" w:rsidR="005F0A71" w:rsidRPr="003B2B02" w:rsidRDefault="005F0A71" w:rsidP="00202930">
      <w:pPr>
        <w:spacing w:line="240" w:lineRule="auto"/>
        <w:rPr>
          <w:rFonts w:ascii="Calibri" w:hAnsi="Calibri" w:cs="Calibri"/>
          <w:sz w:val="22"/>
          <w:szCs w:val="22"/>
        </w:rPr>
      </w:pPr>
      <w:r w:rsidRPr="003B2B02">
        <w:rPr>
          <w:rFonts w:ascii="Calibri" w:hAnsi="Calibri" w:cs="Calibri"/>
          <w:sz w:val="22"/>
          <w:szCs w:val="22"/>
        </w:rPr>
        <w:t>– Acclamons la Parole de Dieu.</w:t>
      </w:r>
    </w:p>
    <w:p w14:paraId="1241BC68" w14:textId="77777777" w:rsidR="003B2B02" w:rsidRDefault="003B2B02" w:rsidP="005A777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3F8F83C" w14:textId="21459DDC" w:rsidR="00952317" w:rsidRPr="00952317" w:rsidRDefault="00952317" w:rsidP="005A777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952317">
        <w:rPr>
          <w:rFonts w:ascii="Calibri" w:hAnsi="Calibri" w:cs="Calibri"/>
          <w:b/>
          <w:bCs/>
          <w:sz w:val="22"/>
          <w:szCs w:val="22"/>
          <w:u w:val="single"/>
        </w:rPr>
        <w:t>Préface de l’Epiphanie</w:t>
      </w:r>
      <w:r w:rsidRPr="00952317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952317">
        <w:rPr>
          <w:rFonts w:ascii="Calibri" w:hAnsi="Calibri" w:cs="Calibri"/>
          <w:i/>
          <w:iCs/>
          <w:sz w:val="22"/>
          <w:szCs w:val="22"/>
        </w:rPr>
        <w:t>Extrait</w:t>
      </w:r>
    </w:p>
    <w:p w14:paraId="6BC0068A" w14:textId="04749CA2" w:rsidR="00952317" w:rsidRDefault="00952317" w:rsidP="0095231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Père Saint, Dieu éternel et tout-puissant, aujourd’hui Tu as dévoilé dans le Christ le mystère de notre salut pour que tous les peuples en soient illuminé</w:t>
      </w:r>
      <w:r w:rsidR="00A9506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. Et quand le Christ s’est manifesté dans notre nature mortelle, Tu nous as renouvelés par la gloire de Son immortalité.</w:t>
      </w:r>
    </w:p>
    <w:p w14:paraId="303FECBC" w14:textId="77777777" w:rsidR="00952317" w:rsidRDefault="00952317" w:rsidP="0095231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7A8661F" w14:textId="312EB8C8" w:rsidR="00952317" w:rsidRPr="001079FC" w:rsidRDefault="00952317" w:rsidP="0095231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952317">
        <w:rPr>
          <w:rFonts w:ascii="Calibri" w:hAnsi="Calibri" w:cs="Calibri"/>
          <w:b/>
          <w:bCs/>
          <w:sz w:val="22"/>
          <w:szCs w:val="22"/>
          <w:u w:val="single"/>
        </w:rPr>
        <w:t>Bénédiction solennelle de l’Epiphanie</w:t>
      </w:r>
      <w:r w:rsidRPr="00952317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1079FC" w:rsidRPr="001079FC">
        <w:rPr>
          <w:rFonts w:ascii="Calibri" w:hAnsi="Calibri" w:cs="Calibri"/>
          <w:i/>
          <w:iCs/>
          <w:sz w:val="22"/>
          <w:szCs w:val="22"/>
        </w:rPr>
        <w:t>Quatre invocations auxquelles on répond « Amen »</w:t>
      </w:r>
    </w:p>
    <w:p w14:paraId="59B7E847" w14:textId="4372A54A" w:rsidR="00952317" w:rsidRDefault="00952317" w:rsidP="0095231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Dieu vous a appelés des ténèbres à Son admirable lumière :</w:t>
      </w:r>
      <w:r>
        <w:rPr>
          <w:rFonts w:ascii="Calibri" w:hAnsi="Calibri" w:cs="Calibri"/>
          <w:sz w:val="22"/>
          <w:szCs w:val="22"/>
        </w:rPr>
        <w:br/>
        <w:t xml:space="preserve">Dans Sa bonté, qu’Il répande sur vous Sa bénédiction ; </w:t>
      </w:r>
      <w:r>
        <w:rPr>
          <w:rFonts w:ascii="Calibri" w:hAnsi="Calibri" w:cs="Calibri"/>
          <w:sz w:val="22"/>
          <w:szCs w:val="22"/>
        </w:rPr>
        <w:br/>
        <w:t>Qu’</w:t>
      </w:r>
      <w:r w:rsidR="001079F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 établisse vos cœurs dans la foi, l’espérance et la charité.</w:t>
      </w:r>
      <w:r w:rsidR="001079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– Amen.</w:t>
      </w:r>
    </w:p>
    <w:p w14:paraId="35781D4E" w14:textId="351D632E" w:rsidR="001079FC" w:rsidRDefault="001079FC" w:rsidP="0095231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Aujourd’hui, le Christ, lumière qui luit dans les ténèbres, s’est manifesté au monde ;</w:t>
      </w:r>
      <w:r>
        <w:rPr>
          <w:rFonts w:ascii="Calibri" w:hAnsi="Calibri" w:cs="Calibri"/>
          <w:sz w:val="22"/>
          <w:szCs w:val="22"/>
        </w:rPr>
        <w:br/>
        <w:t>Puisque vous Le suivez avec confiance,</w:t>
      </w:r>
      <w:r>
        <w:rPr>
          <w:rFonts w:ascii="Calibri" w:hAnsi="Calibri" w:cs="Calibri"/>
          <w:sz w:val="22"/>
          <w:szCs w:val="22"/>
        </w:rPr>
        <w:br/>
        <w:t>Qu’Il vous donne d’être vous aussi lumière pour vos frères.  – Amen.</w:t>
      </w:r>
    </w:p>
    <w:p w14:paraId="4A5D4C1B" w14:textId="4D28E671" w:rsidR="001079FC" w:rsidRDefault="001079FC" w:rsidP="0095231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Quand vous serez au terme de votre pèlerinage, puissiez-vous</w:t>
      </w:r>
      <w:r>
        <w:rPr>
          <w:rFonts w:ascii="Calibri" w:hAnsi="Calibri" w:cs="Calibri"/>
          <w:sz w:val="22"/>
          <w:szCs w:val="22"/>
        </w:rPr>
        <w:br/>
        <w:t>Rejoindre Celui que les mages, conduits par l’étoile, ont cherché et trouvé avec grande joie :</w:t>
      </w:r>
      <w:r>
        <w:rPr>
          <w:rFonts w:ascii="Calibri" w:hAnsi="Calibri" w:cs="Calibri"/>
          <w:sz w:val="22"/>
          <w:szCs w:val="22"/>
        </w:rPr>
        <w:br/>
        <w:t xml:space="preserve">Le Christ Seigneur, Lumière né de la Lumière. </w:t>
      </w:r>
      <w:r w:rsidRPr="001079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Amen.</w:t>
      </w:r>
    </w:p>
    <w:p w14:paraId="23E94E83" w14:textId="2EA5A31D" w:rsidR="001079FC" w:rsidRPr="003B2B02" w:rsidRDefault="001079FC" w:rsidP="0095231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 que la bénédiction de Dieu tout puissant,</w:t>
      </w:r>
      <w:r>
        <w:rPr>
          <w:rFonts w:ascii="Calibri" w:hAnsi="Calibri" w:cs="Calibri"/>
          <w:sz w:val="22"/>
          <w:szCs w:val="22"/>
        </w:rPr>
        <w:br/>
        <w:t>le Père, le Fils et le Saint-Esprit,</w:t>
      </w:r>
      <w:r>
        <w:rPr>
          <w:rFonts w:ascii="Calibri" w:hAnsi="Calibri" w:cs="Calibri"/>
          <w:sz w:val="22"/>
          <w:szCs w:val="22"/>
        </w:rPr>
        <w:br/>
        <w:t>descende sur vous et y demeure toujours.  – Amen.</w:t>
      </w:r>
    </w:p>
    <w:sectPr w:rsidR="001079FC" w:rsidRPr="003B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02"/>
    <w:rsid w:val="001079FC"/>
    <w:rsid w:val="00200C32"/>
    <w:rsid w:val="00202930"/>
    <w:rsid w:val="003B2B02"/>
    <w:rsid w:val="00470BA3"/>
    <w:rsid w:val="005A7772"/>
    <w:rsid w:val="005F0A71"/>
    <w:rsid w:val="00952317"/>
    <w:rsid w:val="00A95062"/>
    <w:rsid w:val="00B46BF1"/>
    <w:rsid w:val="00D1641E"/>
    <w:rsid w:val="00D7209B"/>
    <w:rsid w:val="00E037FD"/>
    <w:rsid w:val="00EA650A"/>
    <w:rsid w:val="00ED0070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F0E4"/>
  <w15:chartTrackingRefBased/>
  <w15:docId w15:val="{6B96B624-B96F-4C1F-B065-84F5CD2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2B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2B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2B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2B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2B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2B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2B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2B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2B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2B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2025-01-05T09:34:00Z</dcterms:created>
  <dcterms:modified xsi:type="dcterms:W3CDTF">2025-01-16T07:39:00Z</dcterms:modified>
</cp:coreProperties>
</file>