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E1F2" w14:textId="03CD3380" w:rsidR="00564538" w:rsidRPr="00E51462" w:rsidRDefault="00564538" w:rsidP="0013194F">
      <w:pPr>
        <w:spacing w:line="240" w:lineRule="auto"/>
        <w:rPr>
          <w:rFonts w:ascii="Calibri" w:hAnsi="Calibri" w:cs="Calibri"/>
          <w:i/>
          <w:iCs/>
          <w:sz w:val="22"/>
          <w:szCs w:val="22"/>
        </w:rPr>
      </w:pPr>
      <w:r w:rsidRPr="00E51462">
        <w:rPr>
          <w:rFonts w:ascii="Calibri" w:hAnsi="Calibri" w:cs="Calibri"/>
          <w:b/>
          <w:bCs/>
          <w:sz w:val="22"/>
          <w:szCs w:val="22"/>
          <w:u w:val="single"/>
        </w:rPr>
        <w:t>Messe d</w:t>
      </w:r>
      <w:r w:rsidR="00E92D12">
        <w:rPr>
          <w:rFonts w:ascii="Calibri" w:hAnsi="Calibri" w:cs="Calibri"/>
          <w:b/>
          <w:bCs/>
          <w:sz w:val="22"/>
          <w:szCs w:val="22"/>
          <w:u w:val="single"/>
        </w:rPr>
        <w:t>e la fête de la Chaire de Saint Pierre</w:t>
      </w:r>
      <w:r w:rsidR="00E92D12" w:rsidRPr="00E51462">
        <w:rPr>
          <w:rFonts w:ascii="Calibri" w:hAnsi="Calibri" w:cs="Calibri"/>
          <w:b/>
          <w:bCs/>
          <w:sz w:val="22"/>
          <w:szCs w:val="22"/>
          <w:u w:val="single"/>
        </w:rPr>
        <w:t xml:space="preserve"> </w:t>
      </w:r>
      <w:r w:rsidRPr="00E51462">
        <w:rPr>
          <w:rFonts w:ascii="Calibri" w:hAnsi="Calibri" w:cs="Calibri"/>
          <w:b/>
          <w:bCs/>
          <w:sz w:val="22"/>
          <w:szCs w:val="22"/>
          <w:u w:val="single"/>
        </w:rPr>
        <w:br/>
      </w:r>
      <w:bookmarkStart w:id="0" w:name="_Hlk124150737"/>
      <w:r w:rsidRPr="00E51462">
        <w:rPr>
          <w:rFonts w:ascii="Calibri" w:hAnsi="Calibri" w:cs="Calibri"/>
          <w:i/>
          <w:iCs/>
          <w:sz w:val="22"/>
          <w:szCs w:val="22"/>
        </w:rPr>
        <w:t>Support pour méditation écrite des textes du jour</w:t>
      </w:r>
      <w:bookmarkEnd w:id="0"/>
    </w:p>
    <w:p w14:paraId="7614DF3F" w14:textId="3A59A8F7" w:rsidR="00564538" w:rsidRPr="00E51462" w:rsidRDefault="00564538" w:rsidP="0013194F">
      <w:pPr>
        <w:spacing w:line="240" w:lineRule="auto"/>
        <w:rPr>
          <w:rFonts w:ascii="Calibri" w:hAnsi="Calibri" w:cs="Calibri"/>
          <w:sz w:val="22"/>
          <w:szCs w:val="22"/>
        </w:rPr>
      </w:pPr>
    </w:p>
    <w:p w14:paraId="18172CC8" w14:textId="53DB0B2D" w:rsidR="00B124CA" w:rsidRPr="00B124CA" w:rsidRDefault="001671F6" w:rsidP="00B124CA">
      <w:pPr>
        <w:spacing w:line="240" w:lineRule="auto"/>
        <w:rPr>
          <w:rFonts w:ascii="Calibri" w:hAnsi="Calibri" w:cs="Calibri"/>
          <w:i/>
          <w:iCs/>
          <w:sz w:val="22"/>
          <w:szCs w:val="22"/>
        </w:rPr>
      </w:pPr>
      <w:r w:rsidRPr="00E51462">
        <w:rPr>
          <w:rFonts w:ascii="Calibri" w:hAnsi="Calibri" w:cs="Calibri"/>
          <w:b/>
          <w:bCs/>
          <w:iCs/>
          <w:noProof/>
          <w:sz w:val="22"/>
          <w:szCs w:val="22"/>
          <w:u w:val="single"/>
        </w:rPr>
        <mc:AlternateContent>
          <mc:Choice Requires="wps">
            <w:drawing>
              <wp:anchor distT="45720" distB="45720" distL="114300" distR="114300" simplePos="0" relativeHeight="251659264" behindDoc="0" locked="0" layoutInCell="1" allowOverlap="1" wp14:anchorId="45349D00" wp14:editId="1FB9DD22">
                <wp:simplePos x="0" y="0"/>
                <wp:positionH relativeFrom="margin">
                  <wp:align>right</wp:align>
                </wp:positionH>
                <wp:positionV relativeFrom="paragraph">
                  <wp:posOffset>6057</wp:posOffset>
                </wp:positionV>
                <wp:extent cx="1002323" cy="689610"/>
                <wp:effectExtent l="0" t="0" r="26670" b="184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37C0AD38" w14:textId="77777777" w:rsidR="00564538" w:rsidRPr="00E271B5" w:rsidRDefault="0056453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349D00" id="_x0000_t202" coordsize="21600,21600" o:spt="202" path="m,l,21600r21600,l21600,xe">
                <v:stroke joinstyle="miter"/>
                <v:path gradientshapeok="t" o:connecttype="rect"/>
              </v:shapetype>
              <v:shape id="Zone de texte 1" o:spid="_x0000_s1026" type="#_x0000_t202" style="position:absolute;margin-left:27.7pt;margin-top:.5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HBFwIAACs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wxMPBZmuqEjIIZFIsbhpfGwC9KOlRrQd3PAwNBifqocSqr6WwW5B2N2fxthgZce8pr&#10;D9McoQrqKRmuWz+sxMGC3DeY6ayDO5zkTkaSn6sa60ZFRu7H7QmSv7Zj1POOb54AAAD//wMAUEsD&#10;BBQABgAIAAAAIQDscClR1wAAAAYBAAAPAAAAZHJzL2Rvd25yZXYueG1sTI9BT8MwDIXvSPyHyEjc&#10;WDoQA0rTCZD2Azaqnd3Ga6o1TtWkW/n3uCc4Wc/Pev5esZ19ry40xi6wgfUqA0XcBNtxa6D63j28&#10;gooJ2WIfmAz8UIRteXtTYG7Dlfd0OaRWSQjHHA24lIZc69g48hhXYSAW7xRGj0nk2Go74lXCfa8f&#10;s2yjPXYsHxwO9OWoOR8mb+BIx/N4eqo+h2reNRnWjqf13pj7u/njHVSiOf0dw4Iv6FAKUx0mtlH1&#10;BqRIkq2MxXx+kR71ot82oMtC/8cvfwEAAP//AwBQSwECLQAUAAYACAAAACEAtoM4kv4AAADhAQAA&#10;EwAAAAAAAAAAAAAAAAAAAAAAW0NvbnRlbnRfVHlwZXNdLnhtbFBLAQItABQABgAIAAAAIQA4/SH/&#10;1gAAAJQBAAALAAAAAAAAAAAAAAAAAC8BAABfcmVscy8ucmVsc1BLAQItABQABgAIAAAAIQBM7bHB&#10;FwIAACsEAAAOAAAAAAAAAAAAAAAAAC4CAABkcnMvZTJvRG9jLnhtbFBLAQItABQABgAIAAAAIQDs&#10;cClR1wAAAAYBAAAPAAAAAAAAAAAAAAAAAHEEAABkcnMvZG93bnJldi54bWxQSwUGAAAAAAQABADz&#10;AAAAdQUAAAAA&#10;" strokecolor="red">
                <v:textbox style="mso-fit-shape-to-text:t">
                  <w:txbxContent>
                    <w:p w14:paraId="37C0AD38" w14:textId="77777777" w:rsidR="00564538" w:rsidRPr="00E271B5" w:rsidRDefault="0056453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00B124CA" w:rsidRPr="00B124CA">
        <w:rPr>
          <w:rFonts w:ascii="Calibri" w:hAnsi="Calibri" w:cs="Calibri"/>
          <w:b/>
          <w:bCs/>
          <w:sz w:val="22"/>
          <w:szCs w:val="22"/>
          <w:u w:val="single"/>
        </w:rPr>
        <w:t>Première lecture</w:t>
      </w:r>
      <w:r w:rsidRPr="00B124CA">
        <w:rPr>
          <w:rFonts w:ascii="Calibri" w:hAnsi="Calibri" w:cs="Calibri"/>
          <w:sz w:val="22"/>
          <w:szCs w:val="22"/>
        </w:rPr>
        <w:t xml:space="preserve"> (1 P 5, 1-4)</w:t>
      </w:r>
      <w:r>
        <w:rPr>
          <w:rFonts w:ascii="Calibri" w:hAnsi="Calibri" w:cs="Calibri"/>
          <w:sz w:val="22"/>
          <w:szCs w:val="22"/>
        </w:rPr>
        <w:br/>
      </w:r>
      <w:r w:rsidR="00B124CA" w:rsidRPr="00B124CA">
        <w:rPr>
          <w:rFonts w:ascii="Calibri" w:hAnsi="Calibri" w:cs="Calibri"/>
          <w:i/>
          <w:iCs/>
          <w:sz w:val="22"/>
          <w:szCs w:val="22"/>
        </w:rPr>
        <w:t>« Moi qui suis ancien et témoin des souffrances du Christ »</w:t>
      </w:r>
    </w:p>
    <w:p w14:paraId="4C1DC43B" w14:textId="2CD1FD31" w:rsidR="00B124CA" w:rsidRPr="00B124CA" w:rsidRDefault="00B124CA" w:rsidP="00B124CA">
      <w:pPr>
        <w:spacing w:line="240" w:lineRule="auto"/>
        <w:rPr>
          <w:rFonts w:ascii="Calibri" w:hAnsi="Calibri" w:cs="Calibri"/>
          <w:sz w:val="22"/>
          <w:szCs w:val="22"/>
        </w:rPr>
      </w:pPr>
      <w:r w:rsidRPr="00B124CA">
        <w:rPr>
          <w:rFonts w:ascii="Calibri" w:hAnsi="Calibri" w:cs="Calibri"/>
          <w:sz w:val="22"/>
          <w:szCs w:val="22"/>
        </w:rPr>
        <w:t>Lecture de la première lettre de saint Pierre apôtre</w:t>
      </w:r>
    </w:p>
    <w:p w14:paraId="2B4CB1D6" w14:textId="55254744" w:rsidR="001671F6" w:rsidRPr="001671F6" w:rsidRDefault="00B124CA" w:rsidP="001671F6">
      <w:pPr>
        <w:spacing w:after="0" w:line="240" w:lineRule="auto"/>
        <w:rPr>
          <w:rFonts w:ascii="Calibri" w:hAnsi="Calibri" w:cs="Calibri"/>
          <w:sz w:val="22"/>
          <w:szCs w:val="22"/>
        </w:rPr>
      </w:pPr>
      <w:r w:rsidRPr="00B124CA">
        <w:rPr>
          <w:rFonts w:ascii="Calibri" w:hAnsi="Calibri" w:cs="Calibri"/>
          <w:sz w:val="22"/>
          <w:szCs w:val="22"/>
        </w:rPr>
        <w:t>Bien-aimés,</w:t>
      </w:r>
    </w:p>
    <w:p w14:paraId="230AD751" w14:textId="0C9ECB0E" w:rsidR="001671F6" w:rsidRPr="001671F6" w:rsidRDefault="001671F6" w:rsidP="001671F6">
      <w:pPr>
        <w:pStyle w:val="NormalWeb"/>
        <w:spacing w:before="0" w:beforeAutospacing="0" w:after="0" w:afterAutospacing="0"/>
        <w:ind w:hanging="142"/>
        <w:rPr>
          <w:rFonts w:ascii="Calibri" w:eastAsiaTheme="minorHAnsi" w:hAnsi="Calibri" w:cs="Calibri"/>
          <w:sz w:val="22"/>
          <w:szCs w:val="22"/>
          <w:lang w:eastAsia="en-US"/>
        </w:rPr>
      </w:pPr>
      <w:r w:rsidRPr="001671F6">
        <w:rPr>
          <w:rFonts w:ascii="Calibri" w:eastAsiaTheme="minorHAnsi" w:hAnsi="Calibri" w:cs="Calibri"/>
          <w:sz w:val="22"/>
          <w:szCs w:val="22"/>
          <w:vertAlign w:val="superscript"/>
          <w:lang w:eastAsia="en-US"/>
        </w:rPr>
        <w:t xml:space="preserve">  1</w:t>
      </w:r>
      <w:r>
        <w:rPr>
          <w:rFonts w:ascii="Calibri" w:eastAsiaTheme="minorHAnsi" w:hAnsi="Calibri" w:cs="Calibri"/>
          <w:sz w:val="22"/>
          <w:szCs w:val="22"/>
          <w:lang w:eastAsia="en-US"/>
        </w:rPr>
        <w:t>Les</w:t>
      </w:r>
      <w:r w:rsidRPr="001671F6">
        <w:rPr>
          <w:rFonts w:ascii="Calibri" w:eastAsiaTheme="minorHAnsi" w:hAnsi="Calibri" w:cs="Calibri"/>
          <w:sz w:val="22"/>
          <w:szCs w:val="22"/>
          <w:lang w:eastAsia="en-US"/>
        </w:rPr>
        <w:t xml:space="preserve"> anciens en fonction parmi vous, je les exhorte, </w:t>
      </w:r>
      <w:r w:rsidRPr="001671F6">
        <w:rPr>
          <w:rFonts w:ascii="Calibri" w:eastAsiaTheme="minorHAnsi" w:hAnsi="Calibri" w:cs="Calibri"/>
          <w:sz w:val="22"/>
          <w:szCs w:val="22"/>
          <w:lang w:eastAsia="en-US"/>
        </w:rPr>
        <w:br/>
        <w:t xml:space="preserve">moi qui suis ancien comme eux et témoin des souffrances du Christ, </w:t>
      </w:r>
      <w:r w:rsidRPr="001671F6">
        <w:rPr>
          <w:rFonts w:ascii="Calibri" w:eastAsiaTheme="minorHAnsi" w:hAnsi="Calibri" w:cs="Calibri"/>
          <w:sz w:val="22"/>
          <w:szCs w:val="22"/>
          <w:lang w:eastAsia="en-US"/>
        </w:rPr>
        <w:br/>
        <w:t>communiant à la gloire qui va se révéler :</w:t>
      </w:r>
    </w:p>
    <w:p w14:paraId="71F3157D" w14:textId="3CC61557" w:rsidR="001671F6" w:rsidRPr="001671F6" w:rsidRDefault="001671F6" w:rsidP="001671F6">
      <w:pPr>
        <w:pStyle w:val="NormalWeb"/>
        <w:spacing w:before="0" w:beforeAutospacing="0" w:after="0" w:afterAutospacing="0"/>
        <w:ind w:hanging="142"/>
        <w:rPr>
          <w:rFonts w:ascii="Calibri" w:eastAsiaTheme="minorHAnsi" w:hAnsi="Calibri" w:cs="Calibri"/>
          <w:sz w:val="22"/>
          <w:szCs w:val="22"/>
          <w:lang w:eastAsia="en-US"/>
        </w:rPr>
      </w:pPr>
      <w:bookmarkStart w:id="1" w:name="_Hlk160291077"/>
      <w:r w:rsidRPr="001671F6">
        <w:rPr>
          <w:rFonts w:ascii="Calibri" w:eastAsiaTheme="minorHAnsi" w:hAnsi="Calibri" w:cs="Calibri"/>
          <w:sz w:val="22"/>
          <w:szCs w:val="22"/>
          <w:vertAlign w:val="superscript"/>
          <w:lang w:eastAsia="en-US"/>
        </w:rPr>
        <w:t xml:space="preserve">  2</w:t>
      </w:r>
      <w:r w:rsidRPr="001671F6">
        <w:rPr>
          <w:rFonts w:ascii="Calibri" w:eastAsiaTheme="minorHAnsi" w:hAnsi="Calibri" w:cs="Calibri"/>
          <w:sz w:val="22"/>
          <w:szCs w:val="22"/>
          <w:lang w:eastAsia="en-US"/>
        </w:rPr>
        <w:t xml:space="preserve">soyez les pasteurs du troupeau de Dieu qui se trouve chez vous ; </w:t>
      </w:r>
      <w:r w:rsidRPr="001671F6">
        <w:rPr>
          <w:rFonts w:ascii="Calibri" w:eastAsiaTheme="minorHAnsi" w:hAnsi="Calibri" w:cs="Calibri"/>
          <w:sz w:val="22"/>
          <w:szCs w:val="22"/>
          <w:lang w:eastAsia="en-US"/>
        </w:rPr>
        <w:br/>
        <w:t xml:space="preserve">veillez sur lui, non par contrainte mais de plein gré, selon Dieu ; </w:t>
      </w:r>
      <w:r w:rsidRPr="001671F6">
        <w:rPr>
          <w:rFonts w:ascii="Calibri" w:eastAsiaTheme="minorHAnsi" w:hAnsi="Calibri" w:cs="Calibri"/>
          <w:sz w:val="22"/>
          <w:szCs w:val="22"/>
          <w:lang w:eastAsia="en-US"/>
        </w:rPr>
        <w:br/>
        <w:t>non par cupidité mais par dévouement ;</w:t>
      </w:r>
    </w:p>
    <w:p w14:paraId="158C5F2A" w14:textId="7B84F1C2" w:rsidR="001671F6" w:rsidRPr="001671F6" w:rsidRDefault="001671F6" w:rsidP="001671F6">
      <w:pPr>
        <w:pStyle w:val="NormalWeb"/>
        <w:spacing w:before="0" w:beforeAutospacing="0" w:after="0" w:afterAutospacing="0"/>
        <w:ind w:hanging="142"/>
        <w:rPr>
          <w:rFonts w:ascii="Calibri" w:eastAsiaTheme="minorHAnsi" w:hAnsi="Calibri" w:cs="Calibri"/>
          <w:sz w:val="22"/>
          <w:szCs w:val="22"/>
          <w:lang w:eastAsia="en-US"/>
        </w:rPr>
      </w:pPr>
      <w:r w:rsidRPr="001671F6">
        <w:rPr>
          <w:rFonts w:ascii="Calibri" w:eastAsiaTheme="minorHAnsi" w:hAnsi="Calibri" w:cs="Calibri"/>
          <w:sz w:val="22"/>
          <w:szCs w:val="22"/>
          <w:vertAlign w:val="superscript"/>
          <w:lang w:eastAsia="en-US"/>
        </w:rPr>
        <w:t xml:space="preserve">  3</w:t>
      </w:r>
      <w:r w:rsidRPr="001671F6">
        <w:rPr>
          <w:rFonts w:ascii="Calibri" w:eastAsiaTheme="minorHAnsi" w:hAnsi="Calibri" w:cs="Calibri"/>
          <w:sz w:val="22"/>
          <w:szCs w:val="22"/>
          <w:lang w:eastAsia="en-US"/>
        </w:rPr>
        <w:t xml:space="preserve">non pas en commandant en maîtres à ceux qui vous sont confiés, </w:t>
      </w:r>
      <w:r w:rsidRPr="001671F6">
        <w:rPr>
          <w:rFonts w:ascii="Calibri" w:eastAsiaTheme="minorHAnsi" w:hAnsi="Calibri" w:cs="Calibri"/>
          <w:sz w:val="22"/>
          <w:szCs w:val="22"/>
          <w:lang w:eastAsia="en-US"/>
        </w:rPr>
        <w:br/>
        <w:t>mais en devenant les modèles du troupeau.</w:t>
      </w:r>
    </w:p>
    <w:p w14:paraId="452B8063" w14:textId="47B91E8A" w:rsidR="001671F6" w:rsidRPr="001671F6" w:rsidRDefault="001671F6" w:rsidP="001671F6">
      <w:pPr>
        <w:pStyle w:val="NormalWeb"/>
        <w:spacing w:before="0" w:beforeAutospacing="0" w:after="240" w:afterAutospacing="0"/>
        <w:ind w:hanging="142"/>
        <w:rPr>
          <w:rFonts w:ascii="Calibri" w:eastAsiaTheme="minorHAnsi" w:hAnsi="Calibri" w:cs="Calibri"/>
          <w:sz w:val="22"/>
          <w:szCs w:val="22"/>
          <w:lang w:eastAsia="en-US"/>
        </w:rPr>
      </w:pPr>
      <w:r w:rsidRPr="001671F6">
        <w:rPr>
          <w:rFonts w:ascii="Calibri" w:eastAsiaTheme="minorHAnsi" w:hAnsi="Calibri" w:cs="Calibri"/>
          <w:sz w:val="22"/>
          <w:szCs w:val="22"/>
          <w:vertAlign w:val="superscript"/>
          <w:lang w:eastAsia="en-US"/>
        </w:rPr>
        <w:t xml:space="preserve">  4</w:t>
      </w:r>
      <w:r w:rsidRPr="001671F6">
        <w:rPr>
          <w:rFonts w:ascii="Calibri" w:eastAsiaTheme="minorHAnsi" w:hAnsi="Calibri" w:cs="Calibri"/>
          <w:sz w:val="22"/>
          <w:szCs w:val="22"/>
          <w:lang w:eastAsia="en-US"/>
        </w:rPr>
        <w:t xml:space="preserve">Et, quand se manifestera le Chef des pasteurs, </w:t>
      </w:r>
      <w:r w:rsidRPr="001671F6">
        <w:rPr>
          <w:rFonts w:ascii="Calibri" w:eastAsiaTheme="minorHAnsi" w:hAnsi="Calibri" w:cs="Calibri"/>
          <w:sz w:val="22"/>
          <w:szCs w:val="22"/>
          <w:lang w:eastAsia="en-US"/>
        </w:rPr>
        <w:br/>
        <w:t>vous recevrez la couronne de gloire qui ne se flétrit pas.</w:t>
      </w:r>
    </w:p>
    <w:bookmarkEnd w:id="1"/>
    <w:p w14:paraId="30E91D4C" w14:textId="771FC808" w:rsidR="001671F6" w:rsidRPr="001671F6" w:rsidRDefault="001671F6" w:rsidP="001671F6">
      <w:pPr>
        <w:pStyle w:val="NormalWeb"/>
        <w:spacing w:before="0" w:beforeAutospacing="0" w:after="240" w:afterAutospacing="0"/>
        <w:ind w:hanging="142"/>
        <w:rPr>
          <w:rFonts w:ascii="Calibri" w:eastAsiaTheme="minorHAnsi" w:hAnsi="Calibri" w:cs="Calibri"/>
          <w:sz w:val="22"/>
          <w:szCs w:val="22"/>
          <w:lang w:eastAsia="en-US"/>
        </w:rPr>
      </w:pPr>
      <w:r w:rsidRPr="001671F6">
        <w:rPr>
          <w:rFonts w:ascii="Calibri" w:eastAsiaTheme="minorHAnsi" w:hAnsi="Calibri" w:cs="Calibri"/>
          <w:sz w:val="22"/>
          <w:szCs w:val="22"/>
          <w:vertAlign w:val="superscript"/>
          <w:lang w:eastAsia="en-US"/>
        </w:rPr>
        <w:t xml:space="preserve">  5</w:t>
      </w:r>
      <w:r w:rsidRPr="001671F6">
        <w:rPr>
          <w:rFonts w:ascii="Calibri" w:eastAsiaTheme="minorHAnsi" w:hAnsi="Calibri" w:cs="Calibri"/>
          <w:sz w:val="22"/>
          <w:szCs w:val="22"/>
          <w:lang w:eastAsia="en-US"/>
        </w:rPr>
        <w:t xml:space="preserve">De même, vous les jeunes gens, soyez soumis aux anciens. </w:t>
      </w:r>
      <w:r w:rsidRPr="001671F6">
        <w:rPr>
          <w:rFonts w:ascii="Calibri" w:eastAsiaTheme="minorHAnsi" w:hAnsi="Calibri" w:cs="Calibri"/>
          <w:sz w:val="22"/>
          <w:szCs w:val="22"/>
          <w:lang w:eastAsia="en-US"/>
        </w:rPr>
        <w:br/>
        <w:t xml:space="preserve">Et vous tous, les uns envers les autres, prenez l’humilité comme tenue de service. </w:t>
      </w:r>
      <w:r w:rsidRPr="001671F6">
        <w:rPr>
          <w:rFonts w:ascii="Calibri" w:eastAsiaTheme="minorHAnsi" w:hAnsi="Calibri" w:cs="Calibri"/>
          <w:sz w:val="22"/>
          <w:szCs w:val="22"/>
          <w:lang w:eastAsia="en-US"/>
        </w:rPr>
        <w:br/>
        <w:t>En effet, Dieu s’oppose aux orgueilleux, aux humbles Il accorde Sa grâce.</w:t>
      </w:r>
    </w:p>
    <w:p w14:paraId="22C1C692" w14:textId="410150AE" w:rsidR="00B124CA" w:rsidRDefault="00B124CA" w:rsidP="00B124CA">
      <w:pPr>
        <w:spacing w:line="240" w:lineRule="auto"/>
        <w:rPr>
          <w:rFonts w:ascii="Calibri" w:hAnsi="Calibri" w:cs="Calibri"/>
          <w:sz w:val="22"/>
          <w:szCs w:val="22"/>
        </w:rPr>
      </w:pPr>
      <w:r w:rsidRPr="00B124CA">
        <w:rPr>
          <w:rFonts w:ascii="Calibri" w:hAnsi="Calibri" w:cs="Calibri"/>
          <w:sz w:val="22"/>
          <w:szCs w:val="22"/>
        </w:rPr>
        <w:t>– Parole du Seigneur.</w:t>
      </w:r>
    </w:p>
    <w:p w14:paraId="4B6AECB0" w14:textId="15C6E075" w:rsidR="00B124CA" w:rsidRPr="00B124CA" w:rsidRDefault="00B124CA" w:rsidP="00B124CA">
      <w:pPr>
        <w:spacing w:line="240" w:lineRule="auto"/>
        <w:rPr>
          <w:rFonts w:ascii="Calibri" w:hAnsi="Calibri" w:cs="Calibri"/>
          <w:sz w:val="14"/>
          <w:szCs w:val="14"/>
        </w:rPr>
      </w:pPr>
    </w:p>
    <w:p w14:paraId="1331968D" w14:textId="4C06887C" w:rsidR="00B124CA" w:rsidRPr="00B124CA" w:rsidRDefault="001671F6" w:rsidP="00B124CA">
      <w:pPr>
        <w:spacing w:line="240" w:lineRule="auto"/>
        <w:rPr>
          <w:rFonts w:ascii="Calibri" w:hAnsi="Calibri" w:cs="Calibri"/>
          <w:i/>
          <w:iCs/>
          <w:sz w:val="22"/>
          <w:szCs w:val="22"/>
        </w:rPr>
      </w:pPr>
      <w:r w:rsidRPr="00E51462">
        <w:rPr>
          <w:rFonts w:ascii="Calibri" w:hAnsi="Calibri" w:cs="Calibri"/>
          <w:b/>
          <w:bCs/>
          <w:iCs/>
          <w:noProof/>
          <w:sz w:val="22"/>
          <w:szCs w:val="22"/>
          <w:u w:val="single"/>
        </w:rPr>
        <mc:AlternateContent>
          <mc:Choice Requires="wps">
            <w:drawing>
              <wp:anchor distT="45720" distB="45720" distL="114300" distR="114300" simplePos="0" relativeHeight="251661312" behindDoc="0" locked="0" layoutInCell="1" allowOverlap="1" wp14:anchorId="4B5BE841" wp14:editId="1EA9CF48">
                <wp:simplePos x="0" y="0"/>
                <wp:positionH relativeFrom="margin">
                  <wp:align>right</wp:align>
                </wp:positionH>
                <wp:positionV relativeFrom="paragraph">
                  <wp:posOffset>9232</wp:posOffset>
                </wp:positionV>
                <wp:extent cx="1002323" cy="689610"/>
                <wp:effectExtent l="0" t="0" r="26670" b="18415"/>
                <wp:wrapNone/>
                <wp:docPr id="1164959095" name="Zone de texte 1164959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559EF7B6" w14:textId="77777777" w:rsidR="001671F6" w:rsidRPr="00E271B5" w:rsidRDefault="001671F6"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5BE841" id="Zone de texte 1164959095" o:spid="_x0000_s1027" type="#_x0000_t202" style="position:absolute;margin-left:27.7pt;margin-top:.75pt;width:78.9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iGgIAADI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yJrEaSA62lqU5ILJhBuLhoeGkM/KKkQ9EW1P08MBCUqI8ah7OazmZB5dGYzd9maMC1&#10;p7z2MM0RqqCekuG69cNmHCzIfYOZznK4w4HuZOT6uaqxfBRmHMG4REH513aMel71zRMAAAD//wMA&#10;UEsDBBQABgAIAAAAIQBt1NKS2AAAAAYBAAAPAAAAZHJzL2Rvd25yZXYueG1sTI/BTsMwEETvSPyD&#10;tUjcqB1QKQpxKkDqB7REPTvxNo4aryPbacPfsz3BbXdnNPum2i5+FBeMaQikoVgpEEhdsAP1Gprv&#10;3dMbiJQNWTMGQg0/mGBb399VprThSnu8HHIvOIRSaTS4nKdSytQ59CatwoTE2ilEbzKvsZc2miuH&#10;+1E+K/UqvRmIPzgz4ZfD7nyYvYYjHs/x9NJ8Ts2y65RpHc3FXuvHh+XjHUTGJf+Z4YbP6FAzUxtm&#10;skmMGrhI5usaxE1cb7hHy0OhCpB1Jf/j178AAAD//wMAUEsBAi0AFAAGAAgAAAAhALaDOJL+AAAA&#10;4QEAABMAAAAAAAAAAAAAAAAAAAAAAFtDb250ZW50X1R5cGVzXS54bWxQSwECLQAUAAYACAAAACEA&#10;OP0h/9YAAACUAQAACwAAAAAAAAAAAAAAAAAvAQAAX3JlbHMvLnJlbHNQSwECLQAUAAYACAAAACEA&#10;tCTf4hoCAAAyBAAADgAAAAAAAAAAAAAAAAAuAgAAZHJzL2Uyb0RvYy54bWxQSwECLQAUAAYACAAA&#10;ACEAbdTSktgAAAAGAQAADwAAAAAAAAAAAAAAAAB0BAAAZHJzL2Rvd25yZXYueG1sUEsFBgAAAAAE&#10;AAQA8wAAAHkFAAAAAA==&#10;" strokecolor="red">
                <v:textbox style="mso-fit-shape-to-text:t">
                  <w:txbxContent>
                    <w:p w14:paraId="559EF7B6" w14:textId="77777777" w:rsidR="001671F6" w:rsidRPr="00E271B5" w:rsidRDefault="001671F6"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00B124CA" w:rsidRPr="00B124CA">
        <w:rPr>
          <w:rFonts w:ascii="Calibri" w:hAnsi="Calibri" w:cs="Calibri"/>
          <w:b/>
          <w:bCs/>
          <w:sz w:val="22"/>
          <w:szCs w:val="22"/>
          <w:u w:val="single"/>
        </w:rPr>
        <w:t>Psaume</w:t>
      </w:r>
      <w:r w:rsidR="00B124CA">
        <w:rPr>
          <w:rFonts w:ascii="Calibri" w:hAnsi="Calibri" w:cs="Calibri"/>
          <w:b/>
          <w:bCs/>
          <w:sz w:val="22"/>
          <w:szCs w:val="22"/>
        </w:rPr>
        <w:t xml:space="preserve"> </w:t>
      </w:r>
      <w:r w:rsidR="00B124CA" w:rsidRPr="00B124CA">
        <w:rPr>
          <w:rFonts w:ascii="Calibri" w:hAnsi="Calibri" w:cs="Calibri"/>
          <w:sz w:val="22"/>
          <w:szCs w:val="22"/>
        </w:rPr>
        <w:t>Ps 22 (23), 1-2b, 2c-3, 4, 5, 6</w:t>
      </w:r>
      <w:r w:rsidR="00B124CA">
        <w:rPr>
          <w:rFonts w:ascii="Calibri" w:hAnsi="Calibri" w:cs="Calibri"/>
          <w:sz w:val="22"/>
          <w:szCs w:val="22"/>
        </w:rPr>
        <w:br/>
      </w:r>
      <w:r w:rsidR="00B124CA" w:rsidRPr="00B124CA">
        <w:rPr>
          <w:rFonts w:ascii="Calibri" w:hAnsi="Calibri" w:cs="Calibri"/>
          <w:i/>
          <w:iCs/>
          <w:sz w:val="22"/>
          <w:szCs w:val="22"/>
        </w:rPr>
        <w:t xml:space="preserve">R/ </w:t>
      </w:r>
      <w:r w:rsidR="00B124CA" w:rsidRPr="001671F6">
        <w:rPr>
          <w:rFonts w:ascii="Calibri" w:hAnsi="Calibri" w:cs="Calibri"/>
          <w:i/>
          <w:iCs/>
          <w:sz w:val="22"/>
          <w:szCs w:val="22"/>
          <w:vertAlign w:val="superscript"/>
        </w:rPr>
        <w:t>1</w:t>
      </w:r>
      <w:r w:rsidR="00B124CA" w:rsidRPr="00B124CA">
        <w:rPr>
          <w:rFonts w:ascii="Calibri" w:hAnsi="Calibri" w:cs="Calibri"/>
          <w:i/>
          <w:iCs/>
          <w:sz w:val="22"/>
          <w:szCs w:val="22"/>
        </w:rPr>
        <w:t>Le Seigneur est mon berger :</w:t>
      </w:r>
      <w:r w:rsidR="00B124CA" w:rsidRPr="001671F6">
        <w:rPr>
          <w:rFonts w:ascii="Calibri" w:hAnsi="Calibri" w:cs="Calibri"/>
          <w:i/>
          <w:iCs/>
          <w:sz w:val="22"/>
          <w:szCs w:val="22"/>
        </w:rPr>
        <w:t xml:space="preserve"> </w:t>
      </w:r>
      <w:r w:rsidR="00B124CA" w:rsidRPr="00B124CA">
        <w:rPr>
          <w:rFonts w:ascii="Calibri" w:hAnsi="Calibri" w:cs="Calibri"/>
          <w:i/>
          <w:iCs/>
          <w:sz w:val="22"/>
          <w:szCs w:val="22"/>
        </w:rPr>
        <w:t>rien ne saurait me manquer</w:t>
      </w:r>
    </w:p>
    <w:p w14:paraId="7348D951" w14:textId="77777777" w:rsidR="001671F6" w:rsidRPr="001671F6" w:rsidRDefault="001671F6" w:rsidP="001671F6">
      <w:pPr>
        <w:spacing w:after="0" w:line="240" w:lineRule="auto"/>
        <w:ind w:hanging="142"/>
        <w:rPr>
          <w:rFonts w:ascii="Calibri" w:hAnsi="Calibri" w:cs="Calibri"/>
          <w:sz w:val="22"/>
          <w:szCs w:val="22"/>
        </w:rPr>
      </w:pPr>
      <w:r w:rsidRPr="001671F6">
        <w:rPr>
          <w:rFonts w:ascii="Calibri" w:hAnsi="Calibri" w:cs="Calibri"/>
          <w:sz w:val="22"/>
          <w:szCs w:val="22"/>
          <w:vertAlign w:val="superscript"/>
        </w:rPr>
        <w:t xml:space="preserve">  1</w:t>
      </w:r>
      <w:r w:rsidRPr="001671F6">
        <w:rPr>
          <w:rFonts w:ascii="Calibri" w:hAnsi="Calibri" w:cs="Calibri"/>
          <w:sz w:val="22"/>
          <w:szCs w:val="22"/>
        </w:rPr>
        <w:t xml:space="preserve">Le Seigneur est mon berger : </w:t>
      </w:r>
      <w:r w:rsidRPr="001671F6">
        <w:rPr>
          <w:rFonts w:ascii="Calibri" w:hAnsi="Calibri" w:cs="Calibri"/>
          <w:sz w:val="22"/>
          <w:szCs w:val="22"/>
        </w:rPr>
        <w:br/>
        <w:t xml:space="preserve">je ne manque de rien. </w:t>
      </w:r>
    </w:p>
    <w:p w14:paraId="4CC5DEED" w14:textId="77777777" w:rsidR="001671F6" w:rsidRPr="001671F6" w:rsidRDefault="001671F6" w:rsidP="001671F6">
      <w:pPr>
        <w:spacing w:after="0" w:line="240" w:lineRule="auto"/>
        <w:ind w:hanging="142"/>
        <w:rPr>
          <w:rFonts w:ascii="Calibri" w:hAnsi="Calibri" w:cs="Calibri"/>
          <w:sz w:val="22"/>
          <w:szCs w:val="22"/>
        </w:rPr>
      </w:pPr>
      <w:r w:rsidRPr="001671F6">
        <w:rPr>
          <w:rFonts w:ascii="Calibri" w:hAnsi="Calibri" w:cs="Calibri"/>
          <w:sz w:val="22"/>
          <w:szCs w:val="22"/>
          <w:vertAlign w:val="superscript"/>
        </w:rPr>
        <w:t xml:space="preserve">  2</w:t>
      </w:r>
      <w:r w:rsidRPr="001671F6">
        <w:rPr>
          <w:rFonts w:ascii="Calibri" w:hAnsi="Calibri" w:cs="Calibri"/>
          <w:sz w:val="22"/>
          <w:szCs w:val="22"/>
        </w:rPr>
        <w:t xml:space="preserve">Sur des prés d'herbe fraîche, </w:t>
      </w:r>
      <w:r w:rsidRPr="001671F6">
        <w:rPr>
          <w:rFonts w:ascii="Calibri" w:hAnsi="Calibri" w:cs="Calibri"/>
          <w:sz w:val="22"/>
          <w:szCs w:val="22"/>
        </w:rPr>
        <w:br/>
        <w:t xml:space="preserve">Il me fait reposer. </w:t>
      </w:r>
      <w:r w:rsidRPr="001671F6">
        <w:rPr>
          <w:rFonts w:ascii="Calibri" w:hAnsi="Calibri" w:cs="Calibri"/>
          <w:sz w:val="22"/>
          <w:szCs w:val="22"/>
        </w:rPr>
        <w:br/>
      </w:r>
      <w:r w:rsidRPr="001671F6">
        <w:rPr>
          <w:rFonts w:ascii="Calibri" w:hAnsi="Calibri" w:cs="Calibri"/>
          <w:sz w:val="16"/>
          <w:szCs w:val="16"/>
        </w:rPr>
        <w:br/>
      </w:r>
      <w:r w:rsidRPr="001671F6">
        <w:rPr>
          <w:rFonts w:ascii="Calibri" w:hAnsi="Calibri" w:cs="Calibri"/>
          <w:sz w:val="22"/>
          <w:szCs w:val="22"/>
        </w:rPr>
        <w:t>Il me mène vers les eaux tranquilles</w:t>
      </w:r>
    </w:p>
    <w:p w14:paraId="5E061684" w14:textId="43D4FF81" w:rsidR="001671F6" w:rsidRPr="001671F6" w:rsidRDefault="001671F6" w:rsidP="001671F6">
      <w:pPr>
        <w:spacing w:line="240" w:lineRule="auto"/>
        <w:ind w:hanging="142"/>
        <w:rPr>
          <w:rFonts w:ascii="Calibri" w:hAnsi="Calibri" w:cs="Calibri"/>
          <w:sz w:val="22"/>
          <w:szCs w:val="22"/>
        </w:rPr>
      </w:pPr>
      <w:r w:rsidRPr="001671F6">
        <w:rPr>
          <w:rFonts w:ascii="Calibri" w:hAnsi="Calibri" w:cs="Calibri"/>
          <w:sz w:val="22"/>
          <w:szCs w:val="22"/>
          <w:vertAlign w:val="superscript"/>
        </w:rPr>
        <w:t xml:space="preserve">  3</w:t>
      </w:r>
      <w:r w:rsidRPr="001671F6">
        <w:rPr>
          <w:rFonts w:ascii="Calibri" w:hAnsi="Calibri" w:cs="Calibri"/>
          <w:sz w:val="22"/>
          <w:szCs w:val="22"/>
        </w:rPr>
        <w:t xml:space="preserve">et me fait revivre ; </w:t>
      </w:r>
      <w:r w:rsidRPr="001671F6">
        <w:rPr>
          <w:rFonts w:ascii="Calibri" w:hAnsi="Calibri" w:cs="Calibri"/>
          <w:sz w:val="22"/>
          <w:szCs w:val="22"/>
        </w:rPr>
        <w:br/>
        <w:t xml:space="preserve">Il me conduit par le juste chemin </w:t>
      </w:r>
      <w:r w:rsidRPr="001671F6">
        <w:rPr>
          <w:rFonts w:ascii="Calibri" w:hAnsi="Calibri" w:cs="Calibri"/>
          <w:sz w:val="22"/>
          <w:szCs w:val="22"/>
        </w:rPr>
        <w:br/>
        <w:t>pour l'honneur de Son Nom.</w:t>
      </w:r>
    </w:p>
    <w:p w14:paraId="2A9ABFCA" w14:textId="045125C1" w:rsidR="001671F6" w:rsidRPr="001671F6" w:rsidRDefault="001671F6" w:rsidP="001671F6">
      <w:pPr>
        <w:spacing w:line="240" w:lineRule="auto"/>
        <w:ind w:hanging="142"/>
        <w:rPr>
          <w:rFonts w:ascii="Calibri" w:hAnsi="Calibri" w:cs="Calibri"/>
          <w:sz w:val="22"/>
          <w:szCs w:val="22"/>
        </w:rPr>
      </w:pPr>
      <w:r w:rsidRPr="001671F6">
        <w:rPr>
          <w:rFonts w:ascii="Calibri" w:hAnsi="Calibri" w:cs="Calibri"/>
          <w:sz w:val="22"/>
          <w:szCs w:val="22"/>
          <w:vertAlign w:val="superscript"/>
        </w:rPr>
        <w:t xml:space="preserve">  4</w:t>
      </w:r>
      <w:r w:rsidRPr="001671F6">
        <w:rPr>
          <w:rFonts w:ascii="Calibri" w:hAnsi="Calibri" w:cs="Calibri"/>
          <w:sz w:val="22"/>
          <w:szCs w:val="22"/>
        </w:rPr>
        <w:t xml:space="preserve">Si je traverse les ravins de la mort, </w:t>
      </w:r>
      <w:r w:rsidRPr="001671F6">
        <w:rPr>
          <w:rFonts w:ascii="Calibri" w:hAnsi="Calibri" w:cs="Calibri"/>
          <w:sz w:val="22"/>
          <w:szCs w:val="22"/>
        </w:rPr>
        <w:br/>
        <w:t xml:space="preserve">je ne crains aucun mal, </w:t>
      </w:r>
      <w:r w:rsidRPr="001671F6">
        <w:rPr>
          <w:rFonts w:ascii="Calibri" w:hAnsi="Calibri" w:cs="Calibri"/>
          <w:sz w:val="22"/>
          <w:szCs w:val="22"/>
        </w:rPr>
        <w:br/>
        <w:t xml:space="preserve">car Tu es avec moi : </w:t>
      </w:r>
      <w:r w:rsidRPr="001671F6">
        <w:rPr>
          <w:rFonts w:ascii="Calibri" w:hAnsi="Calibri" w:cs="Calibri"/>
          <w:sz w:val="22"/>
          <w:szCs w:val="22"/>
        </w:rPr>
        <w:br/>
        <w:t>Ton bâton me guide et me rassure.</w:t>
      </w:r>
    </w:p>
    <w:p w14:paraId="0DBC6933" w14:textId="4BBB30BB" w:rsidR="001671F6" w:rsidRPr="001671F6" w:rsidRDefault="001671F6" w:rsidP="001671F6">
      <w:pPr>
        <w:spacing w:line="240" w:lineRule="auto"/>
        <w:ind w:hanging="142"/>
        <w:rPr>
          <w:rFonts w:ascii="Calibri" w:hAnsi="Calibri" w:cs="Calibri"/>
          <w:sz w:val="22"/>
          <w:szCs w:val="22"/>
        </w:rPr>
      </w:pPr>
      <w:r w:rsidRPr="001671F6">
        <w:rPr>
          <w:rFonts w:ascii="Calibri" w:hAnsi="Calibri" w:cs="Calibri"/>
          <w:sz w:val="22"/>
          <w:szCs w:val="22"/>
          <w:vertAlign w:val="superscript"/>
        </w:rPr>
        <w:t xml:space="preserve">  5</w:t>
      </w:r>
      <w:r w:rsidRPr="001671F6">
        <w:rPr>
          <w:rFonts w:ascii="Calibri" w:hAnsi="Calibri" w:cs="Calibri"/>
          <w:sz w:val="22"/>
          <w:szCs w:val="22"/>
        </w:rPr>
        <w:t xml:space="preserve">Tu prépares la table pour moi </w:t>
      </w:r>
      <w:r w:rsidRPr="001671F6">
        <w:rPr>
          <w:rFonts w:ascii="Calibri" w:hAnsi="Calibri" w:cs="Calibri"/>
          <w:sz w:val="22"/>
          <w:szCs w:val="22"/>
        </w:rPr>
        <w:br/>
        <w:t xml:space="preserve">devant mes ennemis ; </w:t>
      </w:r>
      <w:r w:rsidRPr="001671F6">
        <w:rPr>
          <w:rFonts w:ascii="Calibri" w:hAnsi="Calibri" w:cs="Calibri"/>
          <w:sz w:val="22"/>
          <w:szCs w:val="22"/>
        </w:rPr>
        <w:br/>
        <w:t xml:space="preserve">Tu répands le parfum sur ma tête, </w:t>
      </w:r>
      <w:r w:rsidRPr="001671F6">
        <w:rPr>
          <w:rFonts w:ascii="Calibri" w:hAnsi="Calibri" w:cs="Calibri"/>
          <w:sz w:val="22"/>
          <w:szCs w:val="22"/>
        </w:rPr>
        <w:br/>
        <w:t>ma coupe est débordante.</w:t>
      </w:r>
    </w:p>
    <w:p w14:paraId="101C8194" w14:textId="61C83D09" w:rsidR="001671F6" w:rsidRPr="001671F6" w:rsidRDefault="001671F6" w:rsidP="001671F6">
      <w:pPr>
        <w:spacing w:line="240" w:lineRule="auto"/>
        <w:ind w:hanging="142"/>
        <w:rPr>
          <w:rFonts w:ascii="Calibri" w:hAnsi="Calibri" w:cs="Calibri"/>
          <w:sz w:val="22"/>
          <w:szCs w:val="22"/>
        </w:rPr>
      </w:pPr>
      <w:r w:rsidRPr="001671F6">
        <w:rPr>
          <w:rFonts w:ascii="Calibri" w:hAnsi="Calibri" w:cs="Calibri"/>
          <w:sz w:val="22"/>
          <w:szCs w:val="22"/>
          <w:vertAlign w:val="superscript"/>
        </w:rPr>
        <w:t xml:space="preserve">  6</w:t>
      </w:r>
      <w:r w:rsidRPr="001671F6">
        <w:rPr>
          <w:rFonts w:ascii="Calibri" w:hAnsi="Calibri" w:cs="Calibri"/>
          <w:sz w:val="22"/>
          <w:szCs w:val="22"/>
        </w:rPr>
        <w:t xml:space="preserve">Grâce et bonheur m'accompagnent </w:t>
      </w:r>
      <w:r w:rsidRPr="001671F6">
        <w:rPr>
          <w:rFonts w:ascii="Calibri" w:hAnsi="Calibri" w:cs="Calibri"/>
          <w:sz w:val="22"/>
          <w:szCs w:val="22"/>
        </w:rPr>
        <w:br/>
        <w:t xml:space="preserve">tous les jours de ma vie ; </w:t>
      </w:r>
      <w:r w:rsidRPr="001671F6">
        <w:rPr>
          <w:rFonts w:ascii="Calibri" w:hAnsi="Calibri" w:cs="Calibri"/>
          <w:sz w:val="22"/>
          <w:szCs w:val="22"/>
        </w:rPr>
        <w:br/>
        <w:t xml:space="preserve">j'habiterai la maison du Seigneur </w:t>
      </w:r>
      <w:r w:rsidRPr="001671F6">
        <w:rPr>
          <w:rFonts w:ascii="Calibri" w:hAnsi="Calibri" w:cs="Calibri"/>
          <w:sz w:val="22"/>
          <w:szCs w:val="22"/>
        </w:rPr>
        <w:br/>
        <w:t>pour la durée de mes jours.</w:t>
      </w:r>
    </w:p>
    <w:p w14:paraId="38D51238" w14:textId="42758AEB" w:rsidR="00B124CA" w:rsidRPr="00B124CA" w:rsidRDefault="00B124CA" w:rsidP="00B124CA">
      <w:pPr>
        <w:spacing w:line="240" w:lineRule="auto"/>
        <w:rPr>
          <w:rFonts w:ascii="Calibri" w:hAnsi="Calibri" w:cs="Calibri"/>
          <w:sz w:val="22"/>
          <w:szCs w:val="22"/>
        </w:rPr>
      </w:pPr>
      <w:r w:rsidRPr="00B124CA">
        <w:rPr>
          <w:rFonts w:ascii="Calibri" w:hAnsi="Calibri" w:cs="Calibri"/>
          <w:sz w:val="22"/>
          <w:szCs w:val="22"/>
          <w:u w:val="single"/>
        </w:rPr>
        <w:lastRenderedPageBreak/>
        <w:t>Acclamation</w:t>
      </w:r>
      <w:r w:rsidRPr="00B124CA">
        <w:rPr>
          <w:rFonts w:ascii="Calibri" w:hAnsi="Calibri" w:cs="Calibri"/>
          <w:sz w:val="22"/>
          <w:szCs w:val="22"/>
        </w:rPr>
        <w:t xml:space="preserve"> (Mt 16, 18)</w:t>
      </w:r>
    </w:p>
    <w:p w14:paraId="66CD907F" w14:textId="37F907F4" w:rsidR="00B124CA" w:rsidRDefault="00B124CA" w:rsidP="00B124CA">
      <w:pPr>
        <w:spacing w:line="240" w:lineRule="auto"/>
        <w:rPr>
          <w:rFonts w:ascii="Calibri" w:hAnsi="Calibri" w:cs="Calibri"/>
          <w:sz w:val="22"/>
          <w:szCs w:val="22"/>
        </w:rPr>
      </w:pPr>
      <w:r w:rsidRPr="00B124CA">
        <w:rPr>
          <w:rFonts w:ascii="Calibri" w:hAnsi="Calibri" w:cs="Calibri"/>
          <w:sz w:val="22"/>
          <w:szCs w:val="22"/>
        </w:rPr>
        <w:t>Alléluia. Alléluia</w:t>
      </w:r>
      <w:r w:rsidRPr="00B124CA">
        <w:rPr>
          <w:rFonts w:ascii="Calibri" w:hAnsi="Calibri" w:cs="Calibri"/>
          <w:sz w:val="22"/>
          <w:szCs w:val="22"/>
        </w:rPr>
        <w:t xml:space="preserve"> (</w:t>
      </w:r>
      <w:r w:rsidRPr="00B124CA">
        <w:rPr>
          <w:rFonts w:ascii="Calibri" w:hAnsi="Calibri" w:cs="Calibri"/>
          <w:sz w:val="22"/>
          <w:szCs w:val="22"/>
        </w:rPr>
        <w:t xml:space="preserve">en Carême : Gloire à </w:t>
      </w:r>
      <w:r w:rsidRPr="00B124CA">
        <w:rPr>
          <w:rFonts w:ascii="Calibri" w:hAnsi="Calibri" w:cs="Calibri"/>
          <w:sz w:val="22"/>
          <w:szCs w:val="22"/>
        </w:rPr>
        <w:t>T</w:t>
      </w:r>
      <w:r w:rsidRPr="00B124CA">
        <w:rPr>
          <w:rFonts w:ascii="Calibri" w:hAnsi="Calibri" w:cs="Calibri"/>
          <w:sz w:val="22"/>
          <w:szCs w:val="22"/>
        </w:rPr>
        <w:t xml:space="preserve">oi, Seigneur, gloire à </w:t>
      </w:r>
      <w:r w:rsidRPr="00B124CA">
        <w:rPr>
          <w:rFonts w:ascii="Calibri" w:hAnsi="Calibri" w:cs="Calibri"/>
          <w:sz w:val="22"/>
          <w:szCs w:val="22"/>
        </w:rPr>
        <w:t>T</w:t>
      </w:r>
      <w:r w:rsidRPr="00B124CA">
        <w:rPr>
          <w:rFonts w:ascii="Calibri" w:hAnsi="Calibri" w:cs="Calibri"/>
          <w:sz w:val="22"/>
          <w:szCs w:val="22"/>
        </w:rPr>
        <w:t>oi !</w:t>
      </w:r>
      <w:r w:rsidRPr="00B124CA">
        <w:rPr>
          <w:rFonts w:ascii="Calibri" w:hAnsi="Calibri" w:cs="Calibri"/>
          <w:sz w:val="22"/>
          <w:szCs w:val="22"/>
        </w:rPr>
        <w:t>)</w:t>
      </w:r>
      <w:r w:rsidRPr="00B124CA">
        <w:rPr>
          <w:rFonts w:ascii="Calibri" w:hAnsi="Calibri" w:cs="Calibri"/>
          <w:sz w:val="22"/>
          <w:szCs w:val="22"/>
        </w:rPr>
        <w:br/>
        <w:t>Tu es Pierre,</w:t>
      </w:r>
      <w:r>
        <w:rPr>
          <w:rFonts w:ascii="Calibri" w:hAnsi="Calibri" w:cs="Calibri"/>
          <w:sz w:val="22"/>
          <w:szCs w:val="22"/>
        </w:rPr>
        <w:t xml:space="preserve"> </w:t>
      </w:r>
      <w:r w:rsidRPr="00B124CA">
        <w:rPr>
          <w:rFonts w:ascii="Calibri" w:hAnsi="Calibri" w:cs="Calibri"/>
          <w:sz w:val="22"/>
          <w:szCs w:val="22"/>
        </w:rPr>
        <w:t>et sur cette pierre je bâtirai mon Église ;</w:t>
      </w:r>
      <w:r w:rsidRPr="00B124CA">
        <w:rPr>
          <w:rFonts w:ascii="Calibri" w:hAnsi="Calibri" w:cs="Calibri"/>
          <w:sz w:val="22"/>
          <w:szCs w:val="22"/>
        </w:rPr>
        <w:br/>
        <w:t>et la puissance de la Mort ne l’emportera pas sur elle.</w:t>
      </w:r>
      <w:r w:rsidRPr="00B124CA">
        <w:rPr>
          <w:rFonts w:ascii="Calibri" w:hAnsi="Calibri" w:cs="Calibri"/>
          <w:sz w:val="22"/>
          <w:szCs w:val="22"/>
        </w:rPr>
        <w:br/>
        <w:t>Alléluia (en Carême : Gloire à Toi, Seigneur, gloire à Toi !)</w:t>
      </w:r>
    </w:p>
    <w:p w14:paraId="58904E27" w14:textId="62C49E9E" w:rsidR="00B124CA" w:rsidRPr="00B124CA" w:rsidRDefault="00B124CA" w:rsidP="00B124CA">
      <w:pPr>
        <w:spacing w:line="240" w:lineRule="auto"/>
        <w:rPr>
          <w:rFonts w:ascii="Calibri" w:hAnsi="Calibri" w:cs="Calibri"/>
          <w:sz w:val="22"/>
          <w:szCs w:val="22"/>
        </w:rPr>
      </w:pPr>
    </w:p>
    <w:p w14:paraId="2A8405DC" w14:textId="325F42F2" w:rsidR="00B124CA" w:rsidRPr="00B124CA" w:rsidRDefault="005B2ADE" w:rsidP="00B124CA">
      <w:pPr>
        <w:spacing w:line="240" w:lineRule="auto"/>
        <w:rPr>
          <w:rFonts w:ascii="Calibri" w:hAnsi="Calibri" w:cs="Calibri"/>
          <w:i/>
          <w:iCs/>
          <w:sz w:val="22"/>
          <w:szCs w:val="22"/>
        </w:rPr>
      </w:pPr>
      <w:r w:rsidRPr="00E51462">
        <w:rPr>
          <w:rFonts w:ascii="Calibri" w:hAnsi="Calibri" w:cs="Calibri"/>
          <w:b/>
          <w:bCs/>
          <w:iCs/>
          <w:noProof/>
          <w:sz w:val="22"/>
          <w:szCs w:val="22"/>
          <w:u w:val="single"/>
        </w:rPr>
        <mc:AlternateContent>
          <mc:Choice Requires="wps">
            <w:drawing>
              <wp:anchor distT="45720" distB="45720" distL="114300" distR="114300" simplePos="0" relativeHeight="251663360" behindDoc="0" locked="0" layoutInCell="1" allowOverlap="1" wp14:anchorId="34BCAA49" wp14:editId="0B981522">
                <wp:simplePos x="0" y="0"/>
                <wp:positionH relativeFrom="margin">
                  <wp:align>right</wp:align>
                </wp:positionH>
                <wp:positionV relativeFrom="paragraph">
                  <wp:posOffset>8645</wp:posOffset>
                </wp:positionV>
                <wp:extent cx="1002323" cy="689610"/>
                <wp:effectExtent l="0" t="0" r="26670" b="18415"/>
                <wp:wrapNone/>
                <wp:docPr id="380888643" name="Zone de texte 380888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29FC750A" w14:textId="77777777" w:rsidR="005B2ADE" w:rsidRPr="00E271B5" w:rsidRDefault="005B2ADE"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BCAA49" id="Zone de texte 380888643" o:spid="_x0000_s1028" type="#_x0000_t202" style="position:absolute;margin-left:27.7pt;margin-top:.7pt;width:78.9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EMGwIAADI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yJrAqahQSB1tJUJyQWzCBcXDS8NAZ+UdKhaAvqfh4YCErUR43DWU1ns6DyaMzmbzM0&#10;4NpTXnuY5ghVUE/JcN36YTMOFuS+wUxnOdzhQHcycv1c1Vg+CjOOYFyioPxrO0Y9r/rmCQAA//8D&#10;AFBLAwQUAAYACAAAACEAKkPAxdgAAAAGAQAADwAAAGRycy9kb3ducmV2LnhtbEyPzU7DMBCE70i8&#10;g7VI3KgdfgoKcSpA6gO0RD078TaOGq8j22nD27M9wW13ZzT7TbVZ/CjOGNMQSEOxUiCQumAH6jU0&#10;39uHNxApG7JmDIQafjDBpr69qUxpw4V2eN7nXnAIpdJocDlPpZSpc+hNWoUJibVjiN5kXmMvbTQX&#10;DvejfFRqLb0ZiD84M+GXw+60n72GAx5O8fjUfE7Nsu2UaR3NxU7r+7vl4x1ExiX/meGKz+hQM1Mb&#10;ZrJJjBq4SObrM4ir+PLKPVoeCqVA1pX8j1//AgAA//8DAFBLAQItABQABgAIAAAAIQC2gziS/gAA&#10;AOEBAAATAAAAAAAAAAAAAAAAAAAAAABbQ29udGVudF9UeXBlc10ueG1sUEsBAi0AFAAGAAgAAAAh&#10;ADj9If/WAAAAlAEAAAsAAAAAAAAAAAAAAAAALwEAAF9yZWxzLy5yZWxzUEsBAi0AFAAGAAgAAAAh&#10;ABXxsQwbAgAAMgQAAA4AAAAAAAAAAAAAAAAALgIAAGRycy9lMm9Eb2MueG1sUEsBAi0AFAAGAAgA&#10;AAAhACpDwMXYAAAABgEAAA8AAAAAAAAAAAAAAAAAdQQAAGRycy9kb3ducmV2LnhtbFBLBQYAAAAA&#10;BAAEAPMAAAB6BQAAAAA=&#10;" strokecolor="red">
                <v:textbox style="mso-fit-shape-to-text:t">
                  <w:txbxContent>
                    <w:p w14:paraId="29FC750A" w14:textId="77777777" w:rsidR="005B2ADE" w:rsidRPr="00E271B5" w:rsidRDefault="005B2ADE"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00B124CA" w:rsidRPr="00B124CA">
        <w:rPr>
          <w:rFonts w:ascii="Calibri" w:hAnsi="Calibri" w:cs="Calibri"/>
          <w:b/>
          <w:bCs/>
          <w:sz w:val="22"/>
          <w:szCs w:val="22"/>
          <w:u w:val="single"/>
        </w:rPr>
        <w:t>Évangile</w:t>
      </w:r>
      <w:r w:rsidR="00B124CA" w:rsidRPr="00B124CA">
        <w:rPr>
          <w:rFonts w:ascii="Calibri" w:hAnsi="Calibri" w:cs="Calibri"/>
          <w:sz w:val="22"/>
          <w:szCs w:val="22"/>
        </w:rPr>
        <w:t xml:space="preserve"> (Mt 16, 13-19)</w:t>
      </w:r>
      <w:r w:rsidR="00B124CA">
        <w:rPr>
          <w:rFonts w:ascii="Calibri" w:hAnsi="Calibri" w:cs="Calibri"/>
          <w:sz w:val="22"/>
          <w:szCs w:val="22"/>
        </w:rPr>
        <w:br/>
      </w:r>
      <w:r w:rsidR="00B124CA" w:rsidRPr="00B124CA">
        <w:rPr>
          <w:rFonts w:ascii="Calibri" w:hAnsi="Calibri" w:cs="Calibri"/>
          <w:i/>
          <w:iCs/>
          <w:sz w:val="22"/>
          <w:szCs w:val="22"/>
        </w:rPr>
        <w:t>« Tu es Pierre, et je te donnerai les clés du royaume des Cieux »</w:t>
      </w:r>
    </w:p>
    <w:p w14:paraId="772D581C" w14:textId="77777777" w:rsidR="00B124CA" w:rsidRPr="00B124CA" w:rsidRDefault="00B124CA" w:rsidP="00B124CA">
      <w:pPr>
        <w:spacing w:line="240" w:lineRule="auto"/>
        <w:rPr>
          <w:rFonts w:ascii="Calibri" w:hAnsi="Calibri" w:cs="Calibri"/>
          <w:sz w:val="22"/>
          <w:szCs w:val="22"/>
        </w:rPr>
      </w:pPr>
      <w:r w:rsidRPr="00B124CA">
        <w:rPr>
          <w:rFonts w:ascii="Calibri" w:hAnsi="Calibri" w:cs="Calibri"/>
          <w:sz w:val="22"/>
          <w:szCs w:val="22"/>
        </w:rPr>
        <w:t>Évangile de Jésus Christ selon saint Matthieu</w:t>
      </w:r>
    </w:p>
    <w:p w14:paraId="546EF4F1" w14:textId="77777777" w:rsidR="00B124CA" w:rsidRPr="00B124CA" w:rsidRDefault="00B124CA" w:rsidP="00B124CA">
      <w:pPr>
        <w:spacing w:after="0" w:line="240" w:lineRule="auto"/>
        <w:rPr>
          <w:rFonts w:ascii="Calibri" w:hAnsi="Calibri" w:cs="Calibri"/>
          <w:sz w:val="22"/>
          <w:szCs w:val="22"/>
        </w:rPr>
      </w:pPr>
      <w:r w:rsidRPr="00B124CA">
        <w:rPr>
          <w:rFonts w:ascii="Calibri" w:hAnsi="Calibri" w:cs="Calibri"/>
          <w:sz w:val="22"/>
          <w:szCs w:val="22"/>
        </w:rPr>
        <w:t>En ce temps-là,</w:t>
      </w:r>
    </w:p>
    <w:p w14:paraId="3FB7B637" w14:textId="77777777" w:rsidR="00B124CA" w:rsidRPr="00B124CA" w:rsidRDefault="00B124CA" w:rsidP="00B124CA">
      <w:pPr>
        <w:spacing w:after="0" w:line="240" w:lineRule="auto"/>
        <w:ind w:hanging="142"/>
        <w:rPr>
          <w:rFonts w:ascii="Calibri" w:hAnsi="Calibri" w:cs="Calibri"/>
          <w:sz w:val="22"/>
          <w:szCs w:val="22"/>
        </w:rPr>
      </w:pPr>
      <w:r w:rsidRPr="00B124CA">
        <w:rPr>
          <w:rFonts w:ascii="Calibri" w:hAnsi="Calibri" w:cs="Calibri"/>
          <w:sz w:val="22"/>
          <w:szCs w:val="22"/>
          <w:vertAlign w:val="superscript"/>
        </w:rPr>
        <w:t>13</w:t>
      </w:r>
      <w:r w:rsidRPr="00B124CA">
        <w:rPr>
          <w:rFonts w:ascii="Calibri" w:hAnsi="Calibri" w:cs="Calibri"/>
          <w:sz w:val="22"/>
          <w:szCs w:val="22"/>
        </w:rPr>
        <w:t xml:space="preserve">Jésus, arrivé dans la région de Césarée-de-Philippe, </w:t>
      </w:r>
      <w:r w:rsidRPr="00B124CA">
        <w:rPr>
          <w:rFonts w:ascii="Calibri" w:hAnsi="Calibri" w:cs="Calibri"/>
          <w:sz w:val="22"/>
          <w:szCs w:val="22"/>
        </w:rPr>
        <w:br/>
        <w:t>demandait à Ses disciples : « Au dire des gens, qui est le Fils de l’homme ? »</w:t>
      </w:r>
    </w:p>
    <w:p w14:paraId="05D63A2B" w14:textId="77777777" w:rsidR="00B124CA" w:rsidRPr="00B124CA" w:rsidRDefault="00B124CA" w:rsidP="00B124CA">
      <w:pPr>
        <w:spacing w:after="0" w:line="240" w:lineRule="auto"/>
        <w:ind w:hanging="142"/>
        <w:rPr>
          <w:rFonts w:ascii="Calibri" w:hAnsi="Calibri" w:cs="Calibri"/>
          <w:sz w:val="22"/>
          <w:szCs w:val="22"/>
        </w:rPr>
      </w:pPr>
      <w:r w:rsidRPr="00B124CA">
        <w:rPr>
          <w:rFonts w:ascii="Calibri" w:hAnsi="Calibri" w:cs="Calibri"/>
          <w:sz w:val="22"/>
          <w:szCs w:val="22"/>
          <w:vertAlign w:val="superscript"/>
        </w:rPr>
        <w:t>14</w:t>
      </w:r>
      <w:r w:rsidRPr="00B124CA">
        <w:rPr>
          <w:rFonts w:ascii="Calibri" w:hAnsi="Calibri" w:cs="Calibri"/>
          <w:sz w:val="22"/>
          <w:szCs w:val="22"/>
        </w:rPr>
        <w:t xml:space="preserve">Ils répondirent : « Pour les uns, Jean le Baptiste ; pour d’autres, Élie ; </w:t>
      </w:r>
      <w:r w:rsidRPr="00B124CA">
        <w:rPr>
          <w:rFonts w:ascii="Calibri" w:hAnsi="Calibri" w:cs="Calibri"/>
          <w:sz w:val="22"/>
          <w:szCs w:val="22"/>
        </w:rPr>
        <w:br/>
        <w:t>pour d’autres encore, Jérémie ou l’un des prophètes. »</w:t>
      </w:r>
    </w:p>
    <w:p w14:paraId="06824377" w14:textId="77777777" w:rsidR="00B124CA" w:rsidRPr="00B124CA" w:rsidRDefault="00B124CA" w:rsidP="00B124CA">
      <w:pPr>
        <w:spacing w:line="240" w:lineRule="auto"/>
        <w:ind w:hanging="142"/>
        <w:rPr>
          <w:rFonts w:ascii="Calibri" w:hAnsi="Calibri" w:cs="Calibri"/>
          <w:sz w:val="22"/>
          <w:szCs w:val="22"/>
        </w:rPr>
      </w:pPr>
      <w:r w:rsidRPr="00B124CA">
        <w:rPr>
          <w:rFonts w:ascii="Calibri" w:hAnsi="Calibri" w:cs="Calibri"/>
          <w:sz w:val="22"/>
          <w:szCs w:val="22"/>
          <w:vertAlign w:val="superscript"/>
        </w:rPr>
        <w:t>15</w:t>
      </w:r>
      <w:r w:rsidRPr="00B124CA">
        <w:rPr>
          <w:rFonts w:ascii="Calibri" w:hAnsi="Calibri" w:cs="Calibri"/>
          <w:sz w:val="22"/>
          <w:szCs w:val="22"/>
        </w:rPr>
        <w:t xml:space="preserve">Jésus leur demanda : </w:t>
      </w:r>
      <w:r w:rsidRPr="00B124CA">
        <w:rPr>
          <w:rFonts w:ascii="Calibri" w:hAnsi="Calibri" w:cs="Calibri"/>
          <w:sz w:val="22"/>
          <w:szCs w:val="22"/>
        </w:rPr>
        <w:br/>
        <w:t>« Et vous, que dites-vous ? Pour vous, qui suis-je ? »</w:t>
      </w:r>
    </w:p>
    <w:p w14:paraId="4E62D66A" w14:textId="77777777" w:rsidR="00B124CA" w:rsidRPr="00B124CA" w:rsidRDefault="00B124CA" w:rsidP="00B124CA">
      <w:pPr>
        <w:spacing w:after="0" w:line="240" w:lineRule="auto"/>
        <w:ind w:hanging="142"/>
        <w:rPr>
          <w:rFonts w:ascii="Calibri" w:hAnsi="Calibri" w:cs="Calibri"/>
          <w:sz w:val="22"/>
          <w:szCs w:val="22"/>
        </w:rPr>
      </w:pPr>
      <w:r w:rsidRPr="00B124CA">
        <w:rPr>
          <w:rFonts w:ascii="Calibri" w:hAnsi="Calibri" w:cs="Calibri"/>
          <w:sz w:val="22"/>
          <w:szCs w:val="22"/>
          <w:vertAlign w:val="superscript"/>
        </w:rPr>
        <w:t>16</w:t>
      </w:r>
      <w:r w:rsidRPr="00B124CA">
        <w:rPr>
          <w:rFonts w:ascii="Calibri" w:hAnsi="Calibri" w:cs="Calibri"/>
          <w:sz w:val="22"/>
          <w:szCs w:val="22"/>
        </w:rPr>
        <w:t xml:space="preserve">Alors Simon-Pierre prit la parole et dit : </w:t>
      </w:r>
      <w:r w:rsidRPr="00B124CA">
        <w:rPr>
          <w:rFonts w:ascii="Calibri" w:hAnsi="Calibri" w:cs="Calibri"/>
          <w:sz w:val="22"/>
          <w:szCs w:val="22"/>
        </w:rPr>
        <w:br/>
        <w:t>« Tu es le Christ, le Fils du Dieu vivant ! »</w:t>
      </w:r>
    </w:p>
    <w:p w14:paraId="40C88476" w14:textId="77777777" w:rsidR="00B124CA" w:rsidRPr="00B124CA" w:rsidRDefault="00B124CA" w:rsidP="00B124CA">
      <w:pPr>
        <w:spacing w:after="0" w:line="240" w:lineRule="auto"/>
        <w:ind w:hanging="142"/>
        <w:rPr>
          <w:rFonts w:ascii="Calibri" w:hAnsi="Calibri" w:cs="Calibri"/>
          <w:sz w:val="22"/>
          <w:szCs w:val="22"/>
        </w:rPr>
      </w:pPr>
      <w:r w:rsidRPr="00B124CA">
        <w:rPr>
          <w:rFonts w:ascii="Calibri" w:hAnsi="Calibri" w:cs="Calibri"/>
          <w:sz w:val="22"/>
          <w:szCs w:val="22"/>
          <w:vertAlign w:val="superscript"/>
        </w:rPr>
        <w:t>17</w:t>
      </w:r>
      <w:r w:rsidRPr="00B124CA">
        <w:rPr>
          <w:rFonts w:ascii="Calibri" w:hAnsi="Calibri" w:cs="Calibri"/>
          <w:sz w:val="22"/>
          <w:szCs w:val="22"/>
        </w:rPr>
        <w:t xml:space="preserve">Prenant la parole à Son tour, Jésus lui dit : « Heureux es-tu, Simon fils de </w:t>
      </w:r>
      <w:proofErr w:type="spellStart"/>
      <w:r w:rsidRPr="00B124CA">
        <w:rPr>
          <w:rFonts w:ascii="Calibri" w:hAnsi="Calibri" w:cs="Calibri"/>
          <w:sz w:val="22"/>
          <w:szCs w:val="22"/>
        </w:rPr>
        <w:t>Yonas</w:t>
      </w:r>
      <w:proofErr w:type="spellEnd"/>
      <w:r w:rsidRPr="00B124CA">
        <w:rPr>
          <w:rFonts w:ascii="Calibri" w:hAnsi="Calibri" w:cs="Calibri"/>
          <w:sz w:val="22"/>
          <w:szCs w:val="22"/>
        </w:rPr>
        <w:t xml:space="preserve"> : </w:t>
      </w:r>
      <w:r w:rsidRPr="00B124CA">
        <w:rPr>
          <w:rFonts w:ascii="Calibri" w:hAnsi="Calibri" w:cs="Calibri"/>
          <w:sz w:val="22"/>
          <w:szCs w:val="22"/>
        </w:rPr>
        <w:br/>
        <w:t>ce n’est pas la chair et le sang qui t’ont révélé cela, mais mon Père qui est aux cieux.</w:t>
      </w:r>
    </w:p>
    <w:p w14:paraId="678E888B" w14:textId="77777777" w:rsidR="00B124CA" w:rsidRPr="00B124CA" w:rsidRDefault="00B124CA" w:rsidP="00B124CA">
      <w:pPr>
        <w:spacing w:after="0" w:line="240" w:lineRule="auto"/>
        <w:ind w:hanging="142"/>
        <w:rPr>
          <w:rFonts w:ascii="Calibri" w:hAnsi="Calibri" w:cs="Calibri"/>
          <w:sz w:val="22"/>
          <w:szCs w:val="22"/>
        </w:rPr>
      </w:pPr>
      <w:r w:rsidRPr="00B124CA">
        <w:rPr>
          <w:rFonts w:ascii="Calibri" w:hAnsi="Calibri" w:cs="Calibri"/>
          <w:sz w:val="22"/>
          <w:szCs w:val="22"/>
          <w:vertAlign w:val="superscript"/>
        </w:rPr>
        <w:t>18</w:t>
      </w:r>
      <w:r w:rsidRPr="00B124CA">
        <w:rPr>
          <w:rFonts w:ascii="Calibri" w:hAnsi="Calibri" w:cs="Calibri"/>
          <w:sz w:val="22"/>
          <w:szCs w:val="22"/>
        </w:rPr>
        <w:t xml:space="preserve">Et moi, je te le déclare : Tu es Pierre, et sur cette pierre je bâtirai mon Église ; </w:t>
      </w:r>
      <w:r w:rsidRPr="00B124CA">
        <w:rPr>
          <w:rFonts w:ascii="Calibri" w:hAnsi="Calibri" w:cs="Calibri"/>
          <w:sz w:val="22"/>
          <w:szCs w:val="22"/>
        </w:rPr>
        <w:br/>
        <w:t>et la puissance de la Mort ne l’emportera pas sur elle.</w:t>
      </w:r>
    </w:p>
    <w:p w14:paraId="621928FE" w14:textId="77777777" w:rsidR="00B124CA" w:rsidRPr="00B124CA" w:rsidRDefault="00B124CA" w:rsidP="001671F6">
      <w:pPr>
        <w:spacing w:line="240" w:lineRule="auto"/>
        <w:ind w:hanging="142"/>
        <w:rPr>
          <w:rFonts w:ascii="Calibri" w:hAnsi="Calibri" w:cs="Calibri"/>
          <w:sz w:val="22"/>
          <w:szCs w:val="22"/>
        </w:rPr>
      </w:pPr>
      <w:r w:rsidRPr="00B124CA">
        <w:rPr>
          <w:rFonts w:ascii="Calibri" w:hAnsi="Calibri" w:cs="Calibri"/>
          <w:sz w:val="22"/>
          <w:szCs w:val="22"/>
          <w:vertAlign w:val="superscript"/>
        </w:rPr>
        <w:t>19</w:t>
      </w:r>
      <w:r w:rsidRPr="00B124CA">
        <w:rPr>
          <w:rFonts w:ascii="Calibri" w:hAnsi="Calibri" w:cs="Calibri"/>
          <w:sz w:val="22"/>
          <w:szCs w:val="22"/>
        </w:rPr>
        <w:t xml:space="preserve">Je te donnerai les clés du royaume des Cieux : </w:t>
      </w:r>
      <w:r w:rsidRPr="00B124CA">
        <w:rPr>
          <w:rFonts w:ascii="Calibri" w:hAnsi="Calibri" w:cs="Calibri"/>
          <w:sz w:val="22"/>
          <w:szCs w:val="22"/>
        </w:rPr>
        <w:br/>
        <w:t xml:space="preserve">tout ce que tu auras lié sur la terre sera lié dans les cieux, </w:t>
      </w:r>
      <w:r w:rsidRPr="00B124CA">
        <w:rPr>
          <w:rFonts w:ascii="Calibri" w:hAnsi="Calibri" w:cs="Calibri"/>
          <w:sz w:val="22"/>
          <w:szCs w:val="22"/>
        </w:rPr>
        <w:br/>
        <w:t>et tout ce que tu auras délié sur la terre sera délié dans les cieux. »</w:t>
      </w:r>
    </w:p>
    <w:p w14:paraId="33BCE696" w14:textId="77777777" w:rsidR="00B124CA" w:rsidRPr="00B124CA" w:rsidRDefault="00B124CA" w:rsidP="00B124CA">
      <w:pPr>
        <w:spacing w:line="240" w:lineRule="auto"/>
        <w:rPr>
          <w:rFonts w:ascii="Calibri" w:hAnsi="Calibri" w:cs="Calibri"/>
          <w:sz w:val="22"/>
          <w:szCs w:val="22"/>
        </w:rPr>
      </w:pPr>
      <w:r w:rsidRPr="00B124CA">
        <w:rPr>
          <w:rFonts w:ascii="Calibri" w:hAnsi="Calibri" w:cs="Calibri"/>
          <w:sz w:val="22"/>
          <w:szCs w:val="22"/>
        </w:rPr>
        <w:t>– Acclamons la Parole de Dieu.</w:t>
      </w:r>
    </w:p>
    <w:p w14:paraId="3DACF9CF" w14:textId="2E2863AC" w:rsidR="00AC7583" w:rsidRDefault="00AC7583" w:rsidP="00B124CA">
      <w:pPr>
        <w:spacing w:line="240" w:lineRule="auto"/>
        <w:rPr>
          <w:rFonts w:ascii="Calibri" w:hAnsi="Calibri" w:cs="Calibri"/>
          <w:sz w:val="22"/>
          <w:szCs w:val="22"/>
        </w:rPr>
      </w:pPr>
    </w:p>
    <w:p w14:paraId="0FE7F5EE" w14:textId="171C5E84" w:rsidR="00E92D12" w:rsidRPr="00E92D12" w:rsidRDefault="00E92D12" w:rsidP="00E92D12">
      <w:pPr>
        <w:spacing w:line="240" w:lineRule="auto"/>
        <w:rPr>
          <w:rFonts w:ascii="Calibri" w:hAnsi="Calibri" w:cs="Calibri"/>
          <w:i/>
          <w:iCs/>
          <w:sz w:val="22"/>
          <w:szCs w:val="22"/>
        </w:rPr>
      </w:pPr>
      <w:r w:rsidRPr="00E92D12">
        <w:rPr>
          <w:rFonts w:ascii="Calibri" w:hAnsi="Calibri" w:cs="Calibri"/>
          <w:b/>
          <w:bCs/>
          <w:sz w:val="22"/>
          <w:szCs w:val="22"/>
          <w:u w:val="single"/>
        </w:rPr>
        <w:t>Commentaire 2025 Prions en Eglise de l</w:t>
      </w:r>
      <w:r w:rsidR="001671F6">
        <w:rPr>
          <w:rFonts w:ascii="Calibri" w:hAnsi="Calibri" w:cs="Calibri"/>
          <w:b/>
          <w:bCs/>
          <w:sz w:val="22"/>
          <w:szCs w:val="22"/>
          <w:u w:val="single"/>
        </w:rPr>
        <w:t>a première lecture (et aussi du psaume)</w:t>
      </w:r>
      <w:r w:rsidRPr="00E92D12">
        <w:rPr>
          <w:rFonts w:ascii="Calibri" w:hAnsi="Calibri" w:cs="Calibri"/>
          <w:b/>
          <w:bCs/>
          <w:sz w:val="22"/>
          <w:szCs w:val="22"/>
          <w:u w:val="single"/>
        </w:rPr>
        <w:br/>
      </w:r>
      <w:r w:rsidRPr="00E92D12">
        <w:rPr>
          <w:rFonts w:ascii="Calibri" w:hAnsi="Calibri" w:cs="Calibri"/>
          <w:i/>
          <w:iCs/>
          <w:sz w:val="22"/>
          <w:szCs w:val="22"/>
        </w:rPr>
        <w:t xml:space="preserve">Sœur Emmanuelle </w:t>
      </w:r>
      <w:proofErr w:type="spellStart"/>
      <w:r w:rsidRPr="00E92D12">
        <w:rPr>
          <w:rFonts w:ascii="Calibri" w:hAnsi="Calibri" w:cs="Calibri"/>
          <w:i/>
          <w:iCs/>
          <w:sz w:val="22"/>
          <w:szCs w:val="22"/>
        </w:rPr>
        <w:t>Billoteau</w:t>
      </w:r>
      <w:proofErr w:type="spellEnd"/>
      <w:r w:rsidRPr="00E92D12">
        <w:rPr>
          <w:rFonts w:ascii="Calibri" w:hAnsi="Calibri" w:cs="Calibri"/>
          <w:i/>
          <w:iCs/>
          <w:sz w:val="22"/>
          <w:szCs w:val="22"/>
        </w:rPr>
        <w:t>, ermite</w:t>
      </w:r>
    </w:p>
    <w:p w14:paraId="635095B4" w14:textId="50D256D8" w:rsidR="00E92D12" w:rsidRPr="00E92D12" w:rsidRDefault="00E92D12" w:rsidP="00E92D12">
      <w:pPr>
        <w:spacing w:line="240" w:lineRule="auto"/>
        <w:jc w:val="center"/>
        <w:rPr>
          <w:rFonts w:ascii="Calibri" w:hAnsi="Calibri" w:cs="Calibri"/>
          <w:b/>
          <w:bCs/>
          <w:sz w:val="22"/>
          <w:szCs w:val="22"/>
        </w:rPr>
      </w:pPr>
      <w:r w:rsidRPr="00E92D12">
        <w:rPr>
          <w:rFonts w:ascii="Calibri" w:hAnsi="Calibri" w:cs="Calibri"/>
          <w:b/>
          <w:bCs/>
          <w:sz w:val="22"/>
          <w:szCs w:val="22"/>
        </w:rPr>
        <w:t>Suprême berger</w:t>
      </w:r>
    </w:p>
    <w:p w14:paraId="491FD587" w14:textId="60D5BF7E" w:rsidR="00E92D12" w:rsidRPr="00E92D12" w:rsidRDefault="00E92D12" w:rsidP="00E92D12">
      <w:pPr>
        <w:spacing w:line="240" w:lineRule="auto"/>
        <w:jc w:val="both"/>
        <w:rPr>
          <w:rFonts w:ascii="Calibri" w:hAnsi="Calibri" w:cs="Calibri"/>
          <w:sz w:val="22"/>
          <w:szCs w:val="22"/>
        </w:rPr>
      </w:pPr>
      <w:r w:rsidRPr="00E92D12">
        <w:rPr>
          <w:rFonts w:ascii="Calibri" w:hAnsi="Calibri" w:cs="Calibri"/>
          <w:sz w:val="22"/>
          <w:szCs w:val="22"/>
        </w:rPr>
        <w:t xml:space="preserve">La première lecture définit bien la place des anciens dans les communautés chrétiennes. Ses propos suggèrent que les dysfonctionnements étaient déjà présents aux tout débuts de l’Église et qu’il est un combat à mener par les pasteurs et par la communauté pour que la cupidité, la soif de dominer, la lassitude ne l’emportent pas. Et surtout que nous n’oubliions pas que le « berger suprême » est le Christ, modèle, mais aussi maître intérieur qui appelle à s’unir à </w:t>
      </w:r>
      <w:r w:rsidR="001671F6">
        <w:rPr>
          <w:rFonts w:ascii="Calibri" w:hAnsi="Calibri" w:cs="Calibri"/>
          <w:sz w:val="22"/>
          <w:szCs w:val="22"/>
        </w:rPr>
        <w:t>L</w:t>
      </w:r>
      <w:r w:rsidRPr="00E92D12">
        <w:rPr>
          <w:rFonts w:ascii="Calibri" w:hAnsi="Calibri" w:cs="Calibri"/>
          <w:sz w:val="22"/>
          <w:szCs w:val="22"/>
        </w:rPr>
        <w:t>ui.</w:t>
      </w:r>
    </w:p>
    <w:p w14:paraId="3B89129E" w14:textId="338CDABC" w:rsidR="00E92D12" w:rsidRPr="00AC7583" w:rsidRDefault="00E92D12" w:rsidP="00AC7583">
      <w:pPr>
        <w:spacing w:line="240" w:lineRule="auto"/>
        <w:rPr>
          <w:rFonts w:ascii="Calibri" w:hAnsi="Calibri" w:cs="Calibri"/>
          <w:sz w:val="22"/>
          <w:szCs w:val="22"/>
        </w:rPr>
      </w:pPr>
    </w:p>
    <w:sectPr w:rsidR="00E92D12" w:rsidRPr="00AC7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38"/>
    <w:rsid w:val="00006D8A"/>
    <w:rsid w:val="00007C95"/>
    <w:rsid w:val="00021F37"/>
    <w:rsid w:val="0004268D"/>
    <w:rsid w:val="000B6411"/>
    <w:rsid w:val="000E3C91"/>
    <w:rsid w:val="000E7A62"/>
    <w:rsid w:val="00120AD4"/>
    <w:rsid w:val="0013194F"/>
    <w:rsid w:val="001671F6"/>
    <w:rsid w:val="001F0F14"/>
    <w:rsid w:val="0020749C"/>
    <w:rsid w:val="00210CB0"/>
    <w:rsid w:val="00222324"/>
    <w:rsid w:val="0025050C"/>
    <w:rsid w:val="00251B53"/>
    <w:rsid w:val="00285081"/>
    <w:rsid w:val="002D134A"/>
    <w:rsid w:val="002F11D2"/>
    <w:rsid w:val="00325627"/>
    <w:rsid w:val="003661BC"/>
    <w:rsid w:val="0038759A"/>
    <w:rsid w:val="003A65ED"/>
    <w:rsid w:val="003C1F6F"/>
    <w:rsid w:val="004318B4"/>
    <w:rsid w:val="00437C3E"/>
    <w:rsid w:val="00493840"/>
    <w:rsid w:val="004B3574"/>
    <w:rsid w:val="004C65AE"/>
    <w:rsid w:val="00522465"/>
    <w:rsid w:val="00555C3B"/>
    <w:rsid w:val="00564538"/>
    <w:rsid w:val="00586DF2"/>
    <w:rsid w:val="005B2ADE"/>
    <w:rsid w:val="00610892"/>
    <w:rsid w:val="0063182C"/>
    <w:rsid w:val="006E1426"/>
    <w:rsid w:val="00702467"/>
    <w:rsid w:val="00782A39"/>
    <w:rsid w:val="007D6A8D"/>
    <w:rsid w:val="007E1EBA"/>
    <w:rsid w:val="0082262D"/>
    <w:rsid w:val="00826957"/>
    <w:rsid w:val="008A56DA"/>
    <w:rsid w:val="009223F4"/>
    <w:rsid w:val="0093397A"/>
    <w:rsid w:val="009C6D6E"/>
    <w:rsid w:val="00A67FB5"/>
    <w:rsid w:val="00AC7583"/>
    <w:rsid w:val="00AD709E"/>
    <w:rsid w:val="00B124CA"/>
    <w:rsid w:val="00B41CBE"/>
    <w:rsid w:val="00B83C3B"/>
    <w:rsid w:val="00BA1F38"/>
    <w:rsid w:val="00BD6785"/>
    <w:rsid w:val="00C047AB"/>
    <w:rsid w:val="00C47933"/>
    <w:rsid w:val="00CC3F15"/>
    <w:rsid w:val="00D05733"/>
    <w:rsid w:val="00D5019E"/>
    <w:rsid w:val="00D50E81"/>
    <w:rsid w:val="00D80C86"/>
    <w:rsid w:val="00D85011"/>
    <w:rsid w:val="00D95FC5"/>
    <w:rsid w:val="00DC55A9"/>
    <w:rsid w:val="00E05F9B"/>
    <w:rsid w:val="00E07F41"/>
    <w:rsid w:val="00E51462"/>
    <w:rsid w:val="00E92D12"/>
    <w:rsid w:val="00E9787B"/>
    <w:rsid w:val="00EB4470"/>
    <w:rsid w:val="00FF4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2CE9"/>
  <w15:chartTrackingRefBased/>
  <w15:docId w15:val="{048EEA36-CADF-4ABD-BAE9-BA48C06A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4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4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45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45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45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45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45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45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45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45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45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45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45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45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45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45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45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4538"/>
    <w:rPr>
      <w:rFonts w:eastAsiaTheme="majorEastAsia" w:cstheme="majorBidi"/>
      <w:color w:val="272727" w:themeColor="text1" w:themeTint="D8"/>
    </w:rPr>
  </w:style>
  <w:style w:type="paragraph" w:styleId="Titre">
    <w:name w:val="Title"/>
    <w:basedOn w:val="Normal"/>
    <w:next w:val="Normal"/>
    <w:link w:val="TitreCar"/>
    <w:uiPriority w:val="10"/>
    <w:qFormat/>
    <w:rsid w:val="00564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45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45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45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4538"/>
    <w:pPr>
      <w:spacing w:before="160"/>
      <w:jc w:val="center"/>
    </w:pPr>
    <w:rPr>
      <w:i/>
      <w:iCs/>
      <w:color w:val="404040" w:themeColor="text1" w:themeTint="BF"/>
    </w:rPr>
  </w:style>
  <w:style w:type="character" w:customStyle="1" w:styleId="CitationCar">
    <w:name w:val="Citation Car"/>
    <w:basedOn w:val="Policepardfaut"/>
    <w:link w:val="Citation"/>
    <w:uiPriority w:val="29"/>
    <w:rsid w:val="00564538"/>
    <w:rPr>
      <w:i/>
      <w:iCs/>
      <w:color w:val="404040" w:themeColor="text1" w:themeTint="BF"/>
    </w:rPr>
  </w:style>
  <w:style w:type="paragraph" w:styleId="Paragraphedeliste">
    <w:name w:val="List Paragraph"/>
    <w:basedOn w:val="Normal"/>
    <w:uiPriority w:val="34"/>
    <w:qFormat/>
    <w:rsid w:val="00564538"/>
    <w:pPr>
      <w:ind w:left="720"/>
      <w:contextualSpacing/>
    </w:pPr>
  </w:style>
  <w:style w:type="character" w:styleId="Accentuationintense">
    <w:name w:val="Intense Emphasis"/>
    <w:basedOn w:val="Policepardfaut"/>
    <w:uiPriority w:val="21"/>
    <w:qFormat/>
    <w:rsid w:val="00564538"/>
    <w:rPr>
      <w:i/>
      <w:iCs/>
      <w:color w:val="0F4761" w:themeColor="accent1" w:themeShade="BF"/>
    </w:rPr>
  </w:style>
  <w:style w:type="paragraph" w:styleId="Citationintense">
    <w:name w:val="Intense Quote"/>
    <w:basedOn w:val="Normal"/>
    <w:next w:val="Normal"/>
    <w:link w:val="CitationintenseCar"/>
    <w:uiPriority w:val="30"/>
    <w:qFormat/>
    <w:rsid w:val="00564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4538"/>
    <w:rPr>
      <w:i/>
      <w:iCs/>
      <w:color w:val="0F4761" w:themeColor="accent1" w:themeShade="BF"/>
    </w:rPr>
  </w:style>
  <w:style w:type="character" w:styleId="Rfrenceintense">
    <w:name w:val="Intense Reference"/>
    <w:basedOn w:val="Policepardfaut"/>
    <w:uiPriority w:val="32"/>
    <w:qFormat/>
    <w:rsid w:val="00564538"/>
    <w:rPr>
      <w:b/>
      <w:bCs/>
      <w:smallCaps/>
      <w:color w:val="0F4761" w:themeColor="accent1" w:themeShade="BF"/>
      <w:spacing w:val="5"/>
    </w:rPr>
  </w:style>
  <w:style w:type="paragraph" w:styleId="NormalWeb">
    <w:name w:val="Normal (Web)"/>
    <w:basedOn w:val="Normal"/>
    <w:uiPriority w:val="99"/>
    <w:semiHidden/>
    <w:unhideWhenUsed/>
    <w:rsid w:val="001671F6"/>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8391">
      <w:bodyDiv w:val="1"/>
      <w:marLeft w:val="0"/>
      <w:marRight w:val="0"/>
      <w:marTop w:val="0"/>
      <w:marBottom w:val="0"/>
      <w:divBdr>
        <w:top w:val="none" w:sz="0" w:space="0" w:color="auto"/>
        <w:left w:val="none" w:sz="0" w:space="0" w:color="auto"/>
        <w:bottom w:val="none" w:sz="0" w:space="0" w:color="auto"/>
        <w:right w:val="none" w:sz="0" w:space="0" w:color="auto"/>
      </w:divBdr>
      <w:divsChild>
        <w:div w:id="524175901">
          <w:marLeft w:val="0"/>
          <w:marRight w:val="0"/>
          <w:marTop w:val="0"/>
          <w:marBottom w:val="0"/>
          <w:divBdr>
            <w:top w:val="none" w:sz="0" w:space="0" w:color="auto"/>
            <w:left w:val="none" w:sz="0" w:space="0" w:color="auto"/>
            <w:bottom w:val="none" w:sz="0" w:space="0" w:color="auto"/>
            <w:right w:val="none" w:sz="0" w:space="0" w:color="auto"/>
          </w:divBdr>
        </w:div>
        <w:div w:id="1318269757">
          <w:marLeft w:val="0"/>
          <w:marRight w:val="0"/>
          <w:marTop w:val="0"/>
          <w:marBottom w:val="0"/>
          <w:divBdr>
            <w:top w:val="none" w:sz="0" w:space="0" w:color="auto"/>
            <w:left w:val="none" w:sz="0" w:space="0" w:color="auto"/>
            <w:bottom w:val="none" w:sz="0" w:space="0" w:color="auto"/>
            <w:right w:val="none" w:sz="0" w:space="0" w:color="auto"/>
          </w:divBdr>
        </w:div>
        <w:div w:id="1020013151">
          <w:marLeft w:val="0"/>
          <w:marRight w:val="0"/>
          <w:marTop w:val="0"/>
          <w:marBottom w:val="0"/>
          <w:divBdr>
            <w:top w:val="none" w:sz="0" w:space="0" w:color="auto"/>
            <w:left w:val="none" w:sz="0" w:space="0" w:color="auto"/>
            <w:bottom w:val="none" w:sz="0" w:space="0" w:color="auto"/>
            <w:right w:val="none" w:sz="0" w:space="0" w:color="auto"/>
          </w:divBdr>
        </w:div>
      </w:divsChild>
    </w:div>
    <w:div w:id="126510662">
      <w:bodyDiv w:val="1"/>
      <w:marLeft w:val="0"/>
      <w:marRight w:val="0"/>
      <w:marTop w:val="0"/>
      <w:marBottom w:val="0"/>
      <w:divBdr>
        <w:top w:val="none" w:sz="0" w:space="0" w:color="auto"/>
        <w:left w:val="none" w:sz="0" w:space="0" w:color="auto"/>
        <w:bottom w:val="none" w:sz="0" w:space="0" w:color="auto"/>
        <w:right w:val="none" w:sz="0" w:space="0" w:color="auto"/>
      </w:divBdr>
      <w:divsChild>
        <w:div w:id="850022609">
          <w:marLeft w:val="0"/>
          <w:marRight w:val="0"/>
          <w:marTop w:val="0"/>
          <w:marBottom w:val="0"/>
          <w:divBdr>
            <w:top w:val="none" w:sz="0" w:space="0" w:color="auto"/>
            <w:left w:val="none" w:sz="0" w:space="0" w:color="auto"/>
            <w:bottom w:val="none" w:sz="0" w:space="0" w:color="auto"/>
            <w:right w:val="none" w:sz="0" w:space="0" w:color="auto"/>
          </w:divBdr>
        </w:div>
        <w:div w:id="172496779">
          <w:marLeft w:val="0"/>
          <w:marRight w:val="0"/>
          <w:marTop w:val="0"/>
          <w:marBottom w:val="0"/>
          <w:divBdr>
            <w:top w:val="none" w:sz="0" w:space="0" w:color="auto"/>
            <w:left w:val="none" w:sz="0" w:space="0" w:color="auto"/>
            <w:bottom w:val="none" w:sz="0" w:space="0" w:color="auto"/>
            <w:right w:val="none" w:sz="0" w:space="0" w:color="auto"/>
          </w:divBdr>
        </w:div>
        <w:div w:id="1258908680">
          <w:marLeft w:val="0"/>
          <w:marRight w:val="0"/>
          <w:marTop w:val="0"/>
          <w:marBottom w:val="0"/>
          <w:divBdr>
            <w:top w:val="none" w:sz="0" w:space="0" w:color="auto"/>
            <w:left w:val="none" w:sz="0" w:space="0" w:color="auto"/>
            <w:bottom w:val="none" w:sz="0" w:space="0" w:color="auto"/>
            <w:right w:val="none" w:sz="0" w:space="0" w:color="auto"/>
          </w:divBdr>
        </w:div>
      </w:divsChild>
    </w:div>
    <w:div w:id="129519885">
      <w:bodyDiv w:val="1"/>
      <w:marLeft w:val="0"/>
      <w:marRight w:val="0"/>
      <w:marTop w:val="0"/>
      <w:marBottom w:val="0"/>
      <w:divBdr>
        <w:top w:val="none" w:sz="0" w:space="0" w:color="auto"/>
        <w:left w:val="none" w:sz="0" w:space="0" w:color="auto"/>
        <w:bottom w:val="none" w:sz="0" w:space="0" w:color="auto"/>
        <w:right w:val="none" w:sz="0" w:space="0" w:color="auto"/>
      </w:divBdr>
      <w:divsChild>
        <w:div w:id="786899593">
          <w:marLeft w:val="0"/>
          <w:marRight w:val="0"/>
          <w:marTop w:val="0"/>
          <w:marBottom w:val="0"/>
          <w:divBdr>
            <w:top w:val="none" w:sz="0" w:space="0" w:color="auto"/>
            <w:left w:val="none" w:sz="0" w:space="0" w:color="auto"/>
            <w:bottom w:val="none" w:sz="0" w:space="0" w:color="auto"/>
            <w:right w:val="none" w:sz="0" w:space="0" w:color="auto"/>
          </w:divBdr>
        </w:div>
        <w:div w:id="2084911246">
          <w:marLeft w:val="0"/>
          <w:marRight w:val="0"/>
          <w:marTop w:val="0"/>
          <w:marBottom w:val="0"/>
          <w:divBdr>
            <w:top w:val="none" w:sz="0" w:space="0" w:color="auto"/>
            <w:left w:val="none" w:sz="0" w:space="0" w:color="auto"/>
            <w:bottom w:val="none" w:sz="0" w:space="0" w:color="auto"/>
            <w:right w:val="none" w:sz="0" w:space="0" w:color="auto"/>
          </w:divBdr>
        </w:div>
        <w:div w:id="806164635">
          <w:marLeft w:val="0"/>
          <w:marRight w:val="0"/>
          <w:marTop w:val="0"/>
          <w:marBottom w:val="0"/>
          <w:divBdr>
            <w:top w:val="none" w:sz="0" w:space="0" w:color="auto"/>
            <w:left w:val="none" w:sz="0" w:space="0" w:color="auto"/>
            <w:bottom w:val="none" w:sz="0" w:space="0" w:color="auto"/>
            <w:right w:val="none" w:sz="0" w:space="0" w:color="auto"/>
          </w:divBdr>
        </w:div>
      </w:divsChild>
    </w:div>
    <w:div w:id="177087357">
      <w:bodyDiv w:val="1"/>
      <w:marLeft w:val="0"/>
      <w:marRight w:val="0"/>
      <w:marTop w:val="0"/>
      <w:marBottom w:val="0"/>
      <w:divBdr>
        <w:top w:val="none" w:sz="0" w:space="0" w:color="auto"/>
        <w:left w:val="none" w:sz="0" w:space="0" w:color="auto"/>
        <w:bottom w:val="none" w:sz="0" w:space="0" w:color="auto"/>
        <w:right w:val="none" w:sz="0" w:space="0" w:color="auto"/>
      </w:divBdr>
      <w:divsChild>
        <w:div w:id="126701434">
          <w:marLeft w:val="0"/>
          <w:marRight w:val="0"/>
          <w:marTop w:val="0"/>
          <w:marBottom w:val="0"/>
          <w:divBdr>
            <w:top w:val="none" w:sz="0" w:space="0" w:color="auto"/>
            <w:left w:val="none" w:sz="0" w:space="0" w:color="auto"/>
            <w:bottom w:val="none" w:sz="0" w:space="0" w:color="auto"/>
            <w:right w:val="none" w:sz="0" w:space="0" w:color="auto"/>
          </w:divBdr>
          <w:divsChild>
            <w:div w:id="14957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6593">
      <w:bodyDiv w:val="1"/>
      <w:marLeft w:val="0"/>
      <w:marRight w:val="0"/>
      <w:marTop w:val="0"/>
      <w:marBottom w:val="0"/>
      <w:divBdr>
        <w:top w:val="none" w:sz="0" w:space="0" w:color="auto"/>
        <w:left w:val="none" w:sz="0" w:space="0" w:color="auto"/>
        <w:bottom w:val="none" w:sz="0" w:space="0" w:color="auto"/>
        <w:right w:val="none" w:sz="0" w:space="0" w:color="auto"/>
      </w:divBdr>
      <w:divsChild>
        <w:div w:id="1925213906">
          <w:marLeft w:val="0"/>
          <w:marRight w:val="0"/>
          <w:marTop w:val="0"/>
          <w:marBottom w:val="0"/>
          <w:divBdr>
            <w:top w:val="none" w:sz="0" w:space="0" w:color="auto"/>
            <w:left w:val="none" w:sz="0" w:space="0" w:color="auto"/>
            <w:bottom w:val="none" w:sz="0" w:space="0" w:color="auto"/>
            <w:right w:val="none" w:sz="0" w:space="0" w:color="auto"/>
          </w:divBdr>
          <w:divsChild>
            <w:div w:id="19668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9205">
      <w:bodyDiv w:val="1"/>
      <w:marLeft w:val="0"/>
      <w:marRight w:val="0"/>
      <w:marTop w:val="0"/>
      <w:marBottom w:val="0"/>
      <w:divBdr>
        <w:top w:val="none" w:sz="0" w:space="0" w:color="auto"/>
        <w:left w:val="none" w:sz="0" w:space="0" w:color="auto"/>
        <w:bottom w:val="none" w:sz="0" w:space="0" w:color="auto"/>
        <w:right w:val="none" w:sz="0" w:space="0" w:color="auto"/>
      </w:divBdr>
    </w:div>
    <w:div w:id="509566787">
      <w:bodyDiv w:val="1"/>
      <w:marLeft w:val="0"/>
      <w:marRight w:val="0"/>
      <w:marTop w:val="0"/>
      <w:marBottom w:val="0"/>
      <w:divBdr>
        <w:top w:val="none" w:sz="0" w:space="0" w:color="auto"/>
        <w:left w:val="none" w:sz="0" w:space="0" w:color="auto"/>
        <w:bottom w:val="none" w:sz="0" w:space="0" w:color="auto"/>
        <w:right w:val="none" w:sz="0" w:space="0" w:color="auto"/>
      </w:divBdr>
      <w:divsChild>
        <w:div w:id="1770464109">
          <w:marLeft w:val="0"/>
          <w:marRight w:val="0"/>
          <w:marTop w:val="0"/>
          <w:marBottom w:val="0"/>
          <w:divBdr>
            <w:top w:val="none" w:sz="0" w:space="0" w:color="auto"/>
            <w:left w:val="none" w:sz="0" w:space="0" w:color="auto"/>
            <w:bottom w:val="none" w:sz="0" w:space="0" w:color="auto"/>
            <w:right w:val="none" w:sz="0" w:space="0" w:color="auto"/>
          </w:divBdr>
          <w:divsChild>
            <w:div w:id="1687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8528">
      <w:bodyDiv w:val="1"/>
      <w:marLeft w:val="0"/>
      <w:marRight w:val="0"/>
      <w:marTop w:val="0"/>
      <w:marBottom w:val="0"/>
      <w:divBdr>
        <w:top w:val="none" w:sz="0" w:space="0" w:color="auto"/>
        <w:left w:val="none" w:sz="0" w:space="0" w:color="auto"/>
        <w:bottom w:val="none" w:sz="0" w:space="0" w:color="auto"/>
        <w:right w:val="none" w:sz="0" w:space="0" w:color="auto"/>
      </w:divBdr>
      <w:divsChild>
        <w:div w:id="117067572">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98763966">
          <w:marLeft w:val="0"/>
          <w:marRight w:val="0"/>
          <w:marTop w:val="0"/>
          <w:marBottom w:val="0"/>
          <w:divBdr>
            <w:top w:val="none" w:sz="0" w:space="0" w:color="auto"/>
            <w:left w:val="none" w:sz="0" w:space="0" w:color="auto"/>
            <w:bottom w:val="none" w:sz="0" w:space="0" w:color="auto"/>
            <w:right w:val="none" w:sz="0" w:space="0" w:color="auto"/>
          </w:divBdr>
        </w:div>
      </w:divsChild>
    </w:div>
    <w:div w:id="694384341">
      <w:bodyDiv w:val="1"/>
      <w:marLeft w:val="0"/>
      <w:marRight w:val="0"/>
      <w:marTop w:val="0"/>
      <w:marBottom w:val="0"/>
      <w:divBdr>
        <w:top w:val="none" w:sz="0" w:space="0" w:color="auto"/>
        <w:left w:val="none" w:sz="0" w:space="0" w:color="auto"/>
        <w:bottom w:val="none" w:sz="0" w:space="0" w:color="auto"/>
        <w:right w:val="none" w:sz="0" w:space="0" w:color="auto"/>
      </w:divBdr>
      <w:divsChild>
        <w:div w:id="171729987">
          <w:marLeft w:val="0"/>
          <w:marRight w:val="0"/>
          <w:marTop w:val="0"/>
          <w:marBottom w:val="0"/>
          <w:divBdr>
            <w:top w:val="none" w:sz="0" w:space="0" w:color="auto"/>
            <w:left w:val="none" w:sz="0" w:space="0" w:color="auto"/>
            <w:bottom w:val="none" w:sz="0" w:space="0" w:color="auto"/>
            <w:right w:val="none" w:sz="0" w:space="0" w:color="auto"/>
          </w:divBdr>
        </w:div>
        <w:div w:id="2071340221">
          <w:marLeft w:val="0"/>
          <w:marRight w:val="0"/>
          <w:marTop w:val="0"/>
          <w:marBottom w:val="0"/>
          <w:divBdr>
            <w:top w:val="none" w:sz="0" w:space="0" w:color="auto"/>
            <w:left w:val="none" w:sz="0" w:space="0" w:color="auto"/>
            <w:bottom w:val="none" w:sz="0" w:space="0" w:color="auto"/>
            <w:right w:val="none" w:sz="0" w:space="0" w:color="auto"/>
          </w:divBdr>
        </w:div>
        <w:div w:id="1927613809">
          <w:marLeft w:val="0"/>
          <w:marRight w:val="0"/>
          <w:marTop w:val="0"/>
          <w:marBottom w:val="0"/>
          <w:divBdr>
            <w:top w:val="none" w:sz="0" w:space="0" w:color="auto"/>
            <w:left w:val="none" w:sz="0" w:space="0" w:color="auto"/>
            <w:bottom w:val="none" w:sz="0" w:space="0" w:color="auto"/>
            <w:right w:val="none" w:sz="0" w:space="0" w:color="auto"/>
          </w:divBdr>
        </w:div>
      </w:divsChild>
    </w:div>
    <w:div w:id="697781866">
      <w:bodyDiv w:val="1"/>
      <w:marLeft w:val="0"/>
      <w:marRight w:val="0"/>
      <w:marTop w:val="0"/>
      <w:marBottom w:val="0"/>
      <w:divBdr>
        <w:top w:val="none" w:sz="0" w:space="0" w:color="auto"/>
        <w:left w:val="none" w:sz="0" w:space="0" w:color="auto"/>
        <w:bottom w:val="none" w:sz="0" w:space="0" w:color="auto"/>
        <w:right w:val="none" w:sz="0" w:space="0" w:color="auto"/>
      </w:divBdr>
      <w:divsChild>
        <w:div w:id="886062941">
          <w:marLeft w:val="0"/>
          <w:marRight w:val="0"/>
          <w:marTop w:val="0"/>
          <w:marBottom w:val="0"/>
          <w:divBdr>
            <w:top w:val="none" w:sz="0" w:space="0" w:color="auto"/>
            <w:left w:val="none" w:sz="0" w:space="0" w:color="auto"/>
            <w:bottom w:val="none" w:sz="0" w:space="0" w:color="auto"/>
            <w:right w:val="none" w:sz="0" w:space="0" w:color="auto"/>
          </w:divBdr>
        </w:div>
        <w:div w:id="1885749161">
          <w:marLeft w:val="0"/>
          <w:marRight w:val="0"/>
          <w:marTop w:val="0"/>
          <w:marBottom w:val="0"/>
          <w:divBdr>
            <w:top w:val="none" w:sz="0" w:space="0" w:color="auto"/>
            <w:left w:val="none" w:sz="0" w:space="0" w:color="auto"/>
            <w:bottom w:val="none" w:sz="0" w:space="0" w:color="auto"/>
            <w:right w:val="none" w:sz="0" w:space="0" w:color="auto"/>
          </w:divBdr>
        </w:div>
        <w:div w:id="1141387689">
          <w:marLeft w:val="0"/>
          <w:marRight w:val="0"/>
          <w:marTop w:val="0"/>
          <w:marBottom w:val="0"/>
          <w:divBdr>
            <w:top w:val="none" w:sz="0" w:space="0" w:color="auto"/>
            <w:left w:val="none" w:sz="0" w:space="0" w:color="auto"/>
            <w:bottom w:val="none" w:sz="0" w:space="0" w:color="auto"/>
            <w:right w:val="none" w:sz="0" w:space="0" w:color="auto"/>
          </w:divBdr>
        </w:div>
      </w:divsChild>
    </w:div>
    <w:div w:id="762146402">
      <w:bodyDiv w:val="1"/>
      <w:marLeft w:val="0"/>
      <w:marRight w:val="0"/>
      <w:marTop w:val="0"/>
      <w:marBottom w:val="0"/>
      <w:divBdr>
        <w:top w:val="none" w:sz="0" w:space="0" w:color="auto"/>
        <w:left w:val="none" w:sz="0" w:space="0" w:color="auto"/>
        <w:bottom w:val="none" w:sz="0" w:space="0" w:color="auto"/>
        <w:right w:val="none" w:sz="0" w:space="0" w:color="auto"/>
      </w:divBdr>
      <w:divsChild>
        <w:div w:id="218714646">
          <w:marLeft w:val="0"/>
          <w:marRight w:val="0"/>
          <w:marTop w:val="0"/>
          <w:marBottom w:val="0"/>
          <w:divBdr>
            <w:top w:val="none" w:sz="0" w:space="0" w:color="auto"/>
            <w:left w:val="none" w:sz="0" w:space="0" w:color="auto"/>
            <w:bottom w:val="none" w:sz="0" w:space="0" w:color="auto"/>
            <w:right w:val="none" w:sz="0" w:space="0" w:color="auto"/>
          </w:divBdr>
          <w:divsChild>
            <w:div w:id="3991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5731">
      <w:bodyDiv w:val="1"/>
      <w:marLeft w:val="0"/>
      <w:marRight w:val="0"/>
      <w:marTop w:val="0"/>
      <w:marBottom w:val="0"/>
      <w:divBdr>
        <w:top w:val="none" w:sz="0" w:space="0" w:color="auto"/>
        <w:left w:val="none" w:sz="0" w:space="0" w:color="auto"/>
        <w:bottom w:val="none" w:sz="0" w:space="0" w:color="auto"/>
        <w:right w:val="none" w:sz="0" w:space="0" w:color="auto"/>
      </w:divBdr>
      <w:divsChild>
        <w:div w:id="35129907">
          <w:marLeft w:val="0"/>
          <w:marRight w:val="0"/>
          <w:marTop w:val="0"/>
          <w:marBottom w:val="0"/>
          <w:divBdr>
            <w:top w:val="none" w:sz="0" w:space="0" w:color="auto"/>
            <w:left w:val="none" w:sz="0" w:space="0" w:color="auto"/>
            <w:bottom w:val="none" w:sz="0" w:space="0" w:color="auto"/>
            <w:right w:val="none" w:sz="0" w:space="0" w:color="auto"/>
          </w:divBdr>
        </w:div>
        <w:div w:id="1335301476">
          <w:marLeft w:val="0"/>
          <w:marRight w:val="0"/>
          <w:marTop w:val="0"/>
          <w:marBottom w:val="0"/>
          <w:divBdr>
            <w:top w:val="none" w:sz="0" w:space="0" w:color="auto"/>
            <w:left w:val="none" w:sz="0" w:space="0" w:color="auto"/>
            <w:bottom w:val="none" w:sz="0" w:space="0" w:color="auto"/>
            <w:right w:val="none" w:sz="0" w:space="0" w:color="auto"/>
          </w:divBdr>
        </w:div>
        <w:div w:id="739717555">
          <w:marLeft w:val="0"/>
          <w:marRight w:val="0"/>
          <w:marTop w:val="0"/>
          <w:marBottom w:val="0"/>
          <w:divBdr>
            <w:top w:val="none" w:sz="0" w:space="0" w:color="auto"/>
            <w:left w:val="none" w:sz="0" w:space="0" w:color="auto"/>
            <w:bottom w:val="none" w:sz="0" w:space="0" w:color="auto"/>
            <w:right w:val="none" w:sz="0" w:space="0" w:color="auto"/>
          </w:divBdr>
        </w:div>
      </w:divsChild>
    </w:div>
    <w:div w:id="788279296">
      <w:bodyDiv w:val="1"/>
      <w:marLeft w:val="0"/>
      <w:marRight w:val="0"/>
      <w:marTop w:val="0"/>
      <w:marBottom w:val="0"/>
      <w:divBdr>
        <w:top w:val="none" w:sz="0" w:space="0" w:color="auto"/>
        <w:left w:val="none" w:sz="0" w:space="0" w:color="auto"/>
        <w:bottom w:val="none" w:sz="0" w:space="0" w:color="auto"/>
        <w:right w:val="none" w:sz="0" w:space="0" w:color="auto"/>
      </w:divBdr>
      <w:divsChild>
        <w:div w:id="1928074687">
          <w:marLeft w:val="0"/>
          <w:marRight w:val="0"/>
          <w:marTop w:val="0"/>
          <w:marBottom w:val="0"/>
          <w:divBdr>
            <w:top w:val="none" w:sz="0" w:space="0" w:color="auto"/>
            <w:left w:val="none" w:sz="0" w:space="0" w:color="auto"/>
            <w:bottom w:val="none" w:sz="0" w:space="0" w:color="auto"/>
            <w:right w:val="none" w:sz="0" w:space="0" w:color="auto"/>
          </w:divBdr>
        </w:div>
        <w:div w:id="1043017294">
          <w:marLeft w:val="0"/>
          <w:marRight w:val="0"/>
          <w:marTop w:val="0"/>
          <w:marBottom w:val="0"/>
          <w:divBdr>
            <w:top w:val="none" w:sz="0" w:space="0" w:color="auto"/>
            <w:left w:val="none" w:sz="0" w:space="0" w:color="auto"/>
            <w:bottom w:val="none" w:sz="0" w:space="0" w:color="auto"/>
            <w:right w:val="none" w:sz="0" w:space="0" w:color="auto"/>
          </w:divBdr>
        </w:div>
        <w:div w:id="185825079">
          <w:marLeft w:val="0"/>
          <w:marRight w:val="0"/>
          <w:marTop w:val="0"/>
          <w:marBottom w:val="0"/>
          <w:divBdr>
            <w:top w:val="none" w:sz="0" w:space="0" w:color="auto"/>
            <w:left w:val="none" w:sz="0" w:space="0" w:color="auto"/>
            <w:bottom w:val="none" w:sz="0" w:space="0" w:color="auto"/>
            <w:right w:val="none" w:sz="0" w:space="0" w:color="auto"/>
          </w:divBdr>
        </w:div>
      </w:divsChild>
    </w:div>
    <w:div w:id="800148394">
      <w:bodyDiv w:val="1"/>
      <w:marLeft w:val="0"/>
      <w:marRight w:val="0"/>
      <w:marTop w:val="0"/>
      <w:marBottom w:val="0"/>
      <w:divBdr>
        <w:top w:val="none" w:sz="0" w:space="0" w:color="auto"/>
        <w:left w:val="none" w:sz="0" w:space="0" w:color="auto"/>
        <w:bottom w:val="none" w:sz="0" w:space="0" w:color="auto"/>
        <w:right w:val="none" w:sz="0" w:space="0" w:color="auto"/>
      </w:divBdr>
      <w:divsChild>
        <w:div w:id="665399842">
          <w:marLeft w:val="0"/>
          <w:marRight w:val="0"/>
          <w:marTop w:val="0"/>
          <w:marBottom w:val="0"/>
          <w:divBdr>
            <w:top w:val="none" w:sz="0" w:space="0" w:color="auto"/>
            <w:left w:val="none" w:sz="0" w:space="0" w:color="auto"/>
            <w:bottom w:val="none" w:sz="0" w:space="0" w:color="auto"/>
            <w:right w:val="none" w:sz="0" w:space="0" w:color="auto"/>
          </w:divBdr>
        </w:div>
        <w:div w:id="1713261475">
          <w:marLeft w:val="0"/>
          <w:marRight w:val="0"/>
          <w:marTop w:val="0"/>
          <w:marBottom w:val="0"/>
          <w:divBdr>
            <w:top w:val="none" w:sz="0" w:space="0" w:color="auto"/>
            <w:left w:val="none" w:sz="0" w:space="0" w:color="auto"/>
            <w:bottom w:val="none" w:sz="0" w:space="0" w:color="auto"/>
            <w:right w:val="none" w:sz="0" w:space="0" w:color="auto"/>
          </w:divBdr>
        </w:div>
        <w:div w:id="1154907820">
          <w:marLeft w:val="0"/>
          <w:marRight w:val="0"/>
          <w:marTop w:val="0"/>
          <w:marBottom w:val="0"/>
          <w:divBdr>
            <w:top w:val="none" w:sz="0" w:space="0" w:color="auto"/>
            <w:left w:val="none" w:sz="0" w:space="0" w:color="auto"/>
            <w:bottom w:val="none" w:sz="0" w:space="0" w:color="auto"/>
            <w:right w:val="none" w:sz="0" w:space="0" w:color="auto"/>
          </w:divBdr>
        </w:div>
      </w:divsChild>
    </w:div>
    <w:div w:id="825971774">
      <w:bodyDiv w:val="1"/>
      <w:marLeft w:val="0"/>
      <w:marRight w:val="0"/>
      <w:marTop w:val="0"/>
      <w:marBottom w:val="0"/>
      <w:divBdr>
        <w:top w:val="none" w:sz="0" w:space="0" w:color="auto"/>
        <w:left w:val="none" w:sz="0" w:space="0" w:color="auto"/>
        <w:bottom w:val="none" w:sz="0" w:space="0" w:color="auto"/>
        <w:right w:val="none" w:sz="0" w:space="0" w:color="auto"/>
      </w:divBdr>
    </w:div>
    <w:div w:id="959461324">
      <w:bodyDiv w:val="1"/>
      <w:marLeft w:val="0"/>
      <w:marRight w:val="0"/>
      <w:marTop w:val="0"/>
      <w:marBottom w:val="0"/>
      <w:divBdr>
        <w:top w:val="none" w:sz="0" w:space="0" w:color="auto"/>
        <w:left w:val="none" w:sz="0" w:space="0" w:color="auto"/>
        <w:bottom w:val="none" w:sz="0" w:space="0" w:color="auto"/>
        <w:right w:val="none" w:sz="0" w:space="0" w:color="auto"/>
      </w:divBdr>
      <w:divsChild>
        <w:div w:id="1790970435">
          <w:marLeft w:val="0"/>
          <w:marRight w:val="0"/>
          <w:marTop w:val="0"/>
          <w:marBottom w:val="0"/>
          <w:divBdr>
            <w:top w:val="none" w:sz="0" w:space="0" w:color="auto"/>
            <w:left w:val="none" w:sz="0" w:space="0" w:color="auto"/>
            <w:bottom w:val="none" w:sz="0" w:space="0" w:color="auto"/>
            <w:right w:val="none" w:sz="0" w:space="0" w:color="auto"/>
          </w:divBdr>
        </w:div>
        <w:div w:id="782530233">
          <w:marLeft w:val="0"/>
          <w:marRight w:val="0"/>
          <w:marTop w:val="0"/>
          <w:marBottom w:val="0"/>
          <w:divBdr>
            <w:top w:val="none" w:sz="0" w:space="0" w:color="auto"/>
            <w:left w:val="none" w:sz="0" w:space="0" w:color="auto"/>
            <w:bottom w:val="none" w:sz="0" w:space="0" w:color="auto"/>
            <w:right w:val="none" w:sz="0" w:space="0" w:color="auto"/>
          </w:divBdr>
        </w:div>
        <w:div w:id="894705467">
          <w:marLeft w:val="0"/>
          <w:marRight w:val="0"/>
          <w:marTop w:val="0"/>
          <w:marBottom w:val="0"/>
          <w:divBdr>
            <w:top w:val="none" w:sz="0" w:space="0" w:color="auto"/>
            <w:left w:val="none" w:sz="0" w:space="0" w:color="auto"/>
            <w:bottom w:val="none" w:sz="0" w:space="0" w:color="auto"/>
            <w:right w:val="none" w:sz="0" w:space="0" w:color="auto"/>
          </w:divBdr>
        </w:div>
      </w:divsChild>
    </w:div>
    <w:div w:id="1258101661">
      <w:bodyDiv w:val="1"/>
      <w:marLeft w:val="0"/>
      <w:marRight w:val="0"/>
      <w:marTop w:val="0"/>
      <w:marBottom w:val="0"/>
      <w:divBdr>
        <w:top w:val="none" w:sz="0" w:space="0" w:color="auto"/>
        <w:left w:val="none" w:sz="0" w:space="0" w:color="auto"/>
        <w:bottom w:val="none" w:sz="0" w:space="0" w:color="auto"/>
        <w:right w:val="none" w:sz="0" w:space="0" w:color="auto"/>
      </w:divBdr>
      <w:divsChild>
        <w:div w:id="21052959">
          <w:marLeft w:val="0"/>
          <w:marRight w:val="0"/>
          <w:marTop w:val="0"/>
          <w:marBottom w:val="0"/>
          <w:divBdr>
            <w:top w:val="none" w:sz="0" w:space="0" w:color="auto"/>
            <w:left w:val="none" w:sz="0" w:space="0" w:color="auto"/>
            <w:bottom w:val="none" w:sz="0" w:space="0" w:color="auto"/>
            <w:right w:val="none" w:sz="0" w:space="0" w:color="auto"/>
          </w:divBdr>
          <w:divsChild>
            <w:div w:id="66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5663">
      <w:bodyDiv w:val="1"/>
      <w:marLeft w:val="0"/>
      <w:marRight w:val="0"/>
      <w:marTop w:val="0"/>
      <w:marBottom w:val="0"/>
      <w:divBdr>
        <w:top w:val="none" w:sz="0" w:space="0" w:color="auto"/>
        <w:left w:val="none" w:sz="0" w:space="0" w:color="auto"/>
        <w:bottom w:val="none" w:sz="0" w:space="0" w:color="auto"/>
        <w:right w:val="none" w:sz="0" w:space="0" w:color="auto"/>
      </w:divBdr>
      <w:divsChild>
        <w:div w:id="316152922">
          <w:marLeft w:val="0"/>
          <w:marRight w:val="0"/>
          <w:marTop w:val="0"/>
          <w:marBottom w:val="0"/>
          <w:divBdr>
            <w:top w:val="none" w:sz="0" w:space="0" w:color="auto"/>
            <w:left w:val="none" w:sz="0" w:space="0" w:color="auto"/>
            <w:bottom w:val="none" w:sz="0" w:space="0" w:color="auto"/>
            <w:right w:val="none" w:sz="0" w:space="0" w:color="auto"/>
          </w:divBdr>
          <w:divsChild>
            <w:div w:id="13691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636">
      <w:bodyDiv w:val="1"/>
      <w:marLeft w:val="0"/>
      <w:marRight w:val="0"/>
      <w:marTop w:val="0"/>
      <w:marBottom w:val="0"/>
      <w:divBdr>
        <w:top w:val="none" w:sz="0" w:space="0" w:color="auto"/>
        <w:left w:val="none" w:sz="0" w:space="0" w:color="auto"/>
        <w:bottom w:val="none" w:sz="0" w:space="0" w:color="auto"/>
        <w:right w:val="none" w:sz="0" w:space="0" w:color="auto"/>
      </w:divBdr>
      <w:divsChild>
        <w:div w:id="317543413">
          <w:marLeft w:val="0"/>
          <w:marRight w:val="0"/>
          <w:marTop w:val="0"/>
          <w:marBottom w:val="0"/>
          <w:divBdr>
            <w:top w:val="none" w:sz="0" w:space="0" w:color="auto"/>
            <w:left w:val="none" w:sz="0" w:space="0" w:color="auto"/>
            <w:bottom w:val="none" w:sz="0" w:space="0" w:color="auto"/>
            <w:right w:val="none" w:sz="0" w:space="0" w:color="auto"/>
          </w:divBdr>
        </w:div>
        <w:div w:id="2010282225">
          <w:marLeft w:val="0"/>
          <w:marRight w:val="0"/>
          <w:marTop w:val="0"/>
          <w:marBottom w:val="0"/>
          <w:divBdr>
            <w:top w:val="none" w:sz="0" w:space="0" w:color="auto"/>
            <w:left w:val="none" w:sz="0" w:space="0" w:color="auto"/>
            <w:bottom w:val="none" w:sz="0" w:space="0" w:color="auto"/>
            <w:right w:val="none" w:sz="0" w:space="0" w:color="auto"/>
          </w:divBdr>
        </w:div>
        <w:div w:id="1906068911">
          <w:marLeft w:val="0"/>
          <w:marRight w:val="0"/>
          <w:marTop w:val="0"/>
          <w:marBottom w:val="0"/>
          <w:divBdr>
            <w:top w:val="none" w:sz="0" w:space="0" w:color="auto"/>
            <w:left w:val="none" w:sz="0" w:space="0" w:color="auto"/>
            <w:bottom w:val="none" w:sz="0" w:space="0" w:color="auto"/>
            <w:right w:val="none" w:sz="0" w:space="0" w:color="auto"/>
          </w:divBdr>
        </w:div>
      </w:divsChild>
    </w:div>
    <w:div w:id="1662271682">
      <w:bodyDiv w:val="1"/>
      <w:marLeft w:val="0"/>
      <w:marRight w:val="0"/>
      <w:marTop w:val="0"/>
      <w:marBottom w:val="0"/>
      <w:divBdr>
        <w:top w:val="none" w:sz="0" w:space="0" w:color="auto"/>
        <w:left w:val="none" w:sz="0" w:space="0" w:color="auto"/>
        <w:bottom w:val="none" w:sz="0" w:space="0" w:color="auto"/>
        <w:right w:val="none" w:sz="0" w:space="0" w:color="auto"/>
      </w:divBdr>
      <w:divsChild>
        <w:div w:id="1747995527">
          <w:marLeft w:val="0"/>
          <w:marRight w:val="0"/>
          <w:marTop w:val="0"/>
          <w:marBottom w:val="0"/>
          <w:divBdr>
            <w:top w:val="none" w:sz="0" w:space="0" w:color="auto"/>
            <w:left w:val="none" w:sz="0" w:space="0" w:color="auto"/>
            <w:bottom w:val="none" w:sz="0" w:space="0" w:color="auto"/>
            <w:right w:val="none" w:sz="0" w:space="0" w:color="auto"/>
          </w:divBdr>
        </w:div>
        <w:div w:id="585920071">
          <w:marLeft w:val="0"/>
          <w:marRight w:val="0"/>
          <w:marTop w:val="0"/>
          <w:marBottom w:val="0"/>
          <w:divBdr>
            <w:top w:val="none" w:sz="0" w:space="0" w:color="auto"/>
            <w:left w:val="none" w:sz="0" w:space="0" w:color="auto"/>
            <w:bottom w:val="none" w:sz="0" w:space="0" w:color="auto"/>
            <w:right w:val="none" w:sz="0" w:space="0" w:color="auto"/>
          </w:divBdr>
        </w:div>
        <w:div w:id="872112054">
          <w:marLeft w:val="0"/>
          <w:marRight w:val="0"/>
          <w:marTop w:val="0"/>
          <w:marBottom w:val="0"/>
          <w:divBdr>
            <w:top w:val="none" w:sz="0" w:space="0" w:color="auto"/>
            <w:left w:val="none" w:sz="0" w:space="0" w:color="auto"/>
            <w:bottom w:val="none" w:sz="0" w:space="0" w:color="auto"/>
            <w:right w:val="none" w:sz="0" w:space="0" w:color="auto"/>
          </w:divBdr>
        </w:div>
      </w:divsChild>
    </w:div>
    <w:div w:id="1695691294">
      <w:bodyDiv w:val="1"/>
      <w:marLeft w:val="0"/>
      <w:marRight w:val="0"/>
      <w:marTop w:val="0"/>
      <w:marBottom w:val="0"/>
      <w:divBdr>
        <w:top w:val="none" w:sz="0" w:space="0" w:color="auto"/>
        <w:left w:val="none" w:sz="0" w:space="0" w:color="auto"/>
        <w:bottom w:val="none" w:sz="0" w:space="0" w:color="auto"/>
        <w:right w:val="none" w:sz="0" w:space="0" w:color="auto"/>
      </w:divBdr>
      <w:divsChild>
        <w:div w:id="249120067">
          <w:marLeft w:val="0"/>
          <w:marRight w:val="0"/>
          <w:marTop w:val="0"/>
          <w:marBottom w:val="0"/>
          <w:divBdr>
            <w:top w:val="none" w:sz="0" w:space="0" w:color="auto"/>
            <w:left w:val="none" w:sz="0" w:space="0" w:color="auto"/>
            <w:bottom w:val="none" w:sz="0" w:space="0" w:color="auto"/>
            <w:right w:val="none" w:sz="0" w:space="0" w:color="auto"/>
          </w:divBdr>
        </w:div>
        <w:div w:id="707723717">
          <w:marLeft w:val="0"/>
          <w:marRight w:val="0"/>
          <w:marTop w:val="0"/>
          <w:marBottom w:val="0"/>
          <w:divBdr>
            <w:top w:val="none" w:sz="0" w:space="0" w:color="auto"/>
            <w:left w:val="none" w:sz="0" w:space="0" w:color="auto"/>
            <w:bottom w:val="none" w:sz="0" w:space="0" w:color="auto"/>
            <w:right w:val="none" w:sz="0" w:space="0" w:color="auto"/>
          </w:divBdr>
        </w:div>
        <w:div w:id="1830368312">
          <w:marLeft w:val="0"/>
          <w:marRight w:val="0"/>
          <w:marTop w:val="0"/>
          <w:marBottom w:val="0"/>
          <w:divBdr>
            <w:top w:val="none" w:sz="0" w:space="0" w:color="auto"/>
            <w:left w:val="none" w:sz="0" w:space="0" w:color="auto"/>
            <w:bottom w:val="none" w:sz="0" w:space="0" w:color="auto"/>
            <w:right w:val="none" w:sz="0" w:space="0" w:color="auto"/>
          </w:divBdr>
        </w:div>
      </w:divsChild>
    </w:div>
    <w:div w:id="1795824324">
      <w:bodyDiv w:val="1"/>
      <w:marLeft w:val="0"/>
      <w:marRight w:val="0"/>
      <w:marTop w:val="0"/>
      <w:marBottom w:val="0"/>
      <w:divBdr>
        <w:top w:val="none" w:sz="0" w:space="0" w:color="auto"/>
        <w:left w:val="none" w:sz="0" w:space="0" w:color="auto"/>
        <w:bottom w:val="none" w:sz="0" w:space="0" w:color="auto"/>
        <w:right w:val="none" w:sz="0" w:space="0" w:color="auto"/>
      </w:divBdr>
      <w:divsChild>
        <w:div w:id="569079062">
          <w:marLeft w:val="0"/>
          <w:marRight w:val="0"/>
          <w:marTop w:val="0"/>
          <w:marBottom w:val="0"/>
          <w:divBdr>
            <w:top w:val="none" w:sz="0" w:space="0" w:color="auto"/>
            <w:left w:val="none" w:sz="0" w:space="0" w:color="auto"/>
            <w:bottom w:val="none" w:sz="0" w:space="0" w:color="auto"/>
            <w:right w:val="none" w:sz="0" w:space="0" w:color="auto"/>
          </w:divBdr>
          <w:divsChild>
            <w:div w:id="17996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94262">
      <w:bodyDiv w:val="1"/>
      <w:marLeft w:val="0"/>
      <w:marRight w:val="0"/>
      <w:marTop w:val="0"/>
      <w:marBottom w:val="0"/>
      <w:divBdr>
        <w:top w:val="none" w:sz="0" w:space="0" w:color="auto"/>
        <w:left w:val="none" w:sz="0" w:space="0" w:color="auto"/>
        <w:bottom w:val="none" w:sz="0" w:space="0" w:color="auto"/>
        <w:right w:val="none" w:sz="0" w:space="0" w:color="auto"/>
      </w:divBdr>
      <w:divsChild>
        <w:div w:id="333728666">
          <w:marLeft w:val="0"/>
          <w:marRight w:val="0"/>
          <w:marTop w:val="0"/>
          <w:marBottom w:val="0"/>
          <w:divBdr>
            <w:top w:val="none" w:sz="0" w:space="0" w:color="auto"/>
            <w:left w:val="none" w:sz="0" w:space="0" w:color="auto"/>
            <w:bottom w:val="none" w:sz="0" w:space="0" w:color="auto"/>
            <w:right w:val="none" w:sz="0" w:space="0" w:color="auto"/>
          </w:divBdr>
        </w:div>
        <w:div w:id="1794446379">
          <w:marLeft w:val="0"/>
          <w:marRight w:val="0"/>
          <w:marTop w:val="0"/>
          <w:marBottom w:val="0"/>
          <w:divBdr>
            <w:top w:val="none" w:sz="0" w:space="0" w:color="auto"/>
            <w:left w:val="none" w:sz="0" w:space="0" w:color="auto"/>
            <w:bottom w:val="none" w:sz="0" w:space="0" w:color="auto"/>
            <w:right w:val="none" w:sz="0" w:space="0" w:color="auto"/>
          </w:divBdr>
        </w:div>
        <w:div w:id="1065570192">
          <w:marLeft w:val="0"/>
          <w:marRight w:val="0"/>
          <w:marTop w:val="0"/>
          <w:marBottom w:val="0"/>
          <w:divBdr>
            <w:top w:val="none" w:sz="0" w:space="0" w:color="auto"/>
            <w:left w:val="none" w:sz="0" w:space="0" w:color="auto"/>
            <w:bottom w:val="none" w:sz="0" w:space="0" w:color="auto"/>
            <w:right w:val="none" w:sz="0" w:space="0" w:color="auto"/>
          </w:divBdr>
        </w:div>
      </w:divsChild>
    </w:div>
    <w:div w:id="1908881119">
      <w:bodyDiv w:val="1"/>
      <w:marLeft w:val="0"/>
      <w:marRight w:val="0"/>
      <w:marTop w:val="0"/>
      <w:marBottom w:val="0"/>
      <w:divBdr>
        <w:top w:val="none" w:sz="0" w:space="0" w:color="auto"/>
        <w:left w:val="none" w:sz="0" w:space="0" w:color="auto"/>
        <w:bottom w:val="none" w:sz="0" w:space="0" w:color="auto"/>
        <w:right w:val="none" w:sz="0" w:space="0" w:color="auto"/>
      </w:divBdr>
      <w:divsChild>
        <w:div w:id="1292712532">
          <w:marLeft w:val="0"/>
          <w:marRight w:val="0"/>
          <w:marTop w:val="0"/>
          <w:marBottom w:val="0"/>
          <w:divBdr>
            <w:top w:val="none" w:sz="0" w:space="0" w:color="auto"/>
            <w:left w:val="none" w:sz="0" w:space="0" w:color="auto"/>
            <w:bottom w:val="none" w:sz="0" w:space="0" w:color="auto"/>
            <w:right w:val="none" w:sz="0" w:space="0" w:color="auto"/>
          </w:divBdr>
        </w:div>
        <w:div w:id="1028676678">
          <w:marLeft w:val="0"/>
          <w:marRight w:val="0"/>
          <w:marTop w:val="0"/>
          <w:marBottom w:val="0"/>
          <w:divBdr>
            <w:top w:val="none" w:sz="0" w:space="0" w:color="auto"/>
            <w:left w:val="none" w:sz="0" w:space="0" w:color="auto"/>
            <w:bottom w:val="none" w:sz="0" w:space="0" w:color="auto"/>
            <w:right w:val="none" w:sz="0" w:space="0" w:color="auto"/>
          </w:divBdr>
        </w:div>
        <w:div w:id="2116050603">
          <w:marLeft w:val="0"/>
          <w:marRight w:val="0"/>
          <w:marTop w:val="0"/>
          <w:marBottom w:val="0"/>
          <w:divBdr>
            <w:top w:val="none" w:sz="0" w:space="0" w:color="auto"/>
            <w:left w:val="none" w:sz="0" w:space="0" w:color="auto"/>
            <w:bottom w:val="none" w:sz="0" w:space="0" w:color="auto"/>
            <w:right w:val="none" w:sz="0" w:space="0" w:color="auto"/>
          </w:divBdr>
        </w:div>
      </w:divsChild>
    </w:div>
    <w:div w:id="1978098507">
      <w:bodyDiv w:val="1"/>
      <w:marLeft w:val="0"/>
      <w:marRight w:val="0"/>
      <w:marTop w:val="0"/>
      <w:marBottom w:val="0"/>
      <w:divBdr>
        <w:top w:val="none" w:sz="0" w:space="0" w:color="auto"/>
        <w:left w:val="none" w:sz="0" w:space="0" w:color="auto"/>
        <w:bottom w:val="none" w:sz="0" w:space="0" w:color="auto"/>
        <w:right w:val="none" w:sz="0" w:space="0" w:color="auto"/>
      </w:divBdr>
      <w:divsChild>
        <w:div w:id="299459678">
          <w:marLeft w:val="0"/>
          <w:marRight w:val="0"/>
          <w:marTop w:val="0"/>
          <w:marBottom w:val="0"/>
          <w:divBdr>
            <w:top w:val="none" w:sz="0" w:space="0" w:color="auto"/>
            <w:left w:val="none" w:sz="0" w:space="0" w:color="auto"/>
            <w:bottom w:val="none" w:sz="0" w:space="0" w:color="auto"/>
            <w:right w:val="none" w:sz="0" w:space="0" w:color="auto"/>
          </w:divBdr>
        </w:div>
        <w:div w:id="510216321">
          <w:marLeft w:val="0"/>
          <w:marRight w:val="0"/>
          <w:marTop w:val="0"/>
          <w:marBottom w:val="0"/>
          <w:divBdr>
            <w:top w:val="none" w:sz="0" w:space="0" w:color="auto"/>
            <w:left w:val="none" w:sz="0" w:space="0" w:color="auto"/>
            <w:bottom w:val="none" w:sz="0" w:space="0" w:color="auto"/>
            <w:right w:val="none" w:sz="0" w:space="0" w:color="auto"/>
          </w:divBdr>
        </w:div>
        <w:div w:id="179396161">
          <w:marLeft w:val="0"/>
          <w:marRight w:val="0"/>
          <w:marTop w:val="0"/>
          <w:marBottom w:val="0"/>
          <w:divBdr>
            <w:top w:val="none" w:sz="0" w:space="0" w:color="auto"/>
            <w:left w:val="none" w:sz="0" w:space="0" w:color="auto"/>
            <w:bottom w:val="none" w:sz="0" w:space="0" w:color="auto"/>
            <w:right w:val="none" w:sz="0" w:space="0" w:color="auto"/>
          </w:divBdr>
        </w:div>
      </w:divsChild>
    </w:div>
    <w:div w:id="1994985219">
      <w:bodyDiv w:val="1"/>
      <w:marLeft w:val="0"/>
      <w:marRight w:val="0"/>
      <w:marTop w:val="0"/>
      <w:marBottom w:val="0"/>
      <w:divBdr>
        <w:top w:val="none" w:sz="0" w:space="0" w:color="auto"/>
        <w:left w:val="none" w:sz="0" w:space="0" w:color="auto"/>
        <w:bottom w:val="none" w:sz="0" w:space="0" w:color="auto"/>
        <w:right w:val="none" w:sz="0" w:space="0" w:color="auto"/>
      </w:divBdr>
      <w:divsChild>
        <w:div w:id="1092898084">
          <w:marLeft w:val="0"/>
          <w:marRight w:val="0"/>
          <w:marTop w:val="0"/>
          <w:marBottom w:val="0"/>
          <w:divBdr>
            <w:top w:val="none" w:sz="0" w:space="0" w:color="auto"/>
            <w:left w:val="none" w:sz="0" w:space="0" w:color="auto"/>
            <w:bottom w:val="none" w:sz="0" w:space="0" w:color="auto"/>
            <w:right w:val="none" w:sz="0" w:space="0" w:color="auto"/>
          </w:divBdr>
          <w:divsChild>
            <w:div w:id="11173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51188">
      <w:bodyDiv w:val="1"/>
      <w:marLeft w:val="0"/>
      <w:marRight w:val="0"/>
      <w:marTop w:val="0"/>
      <w:marBottom w:val="0"/>
      <w:divBdr>
        <w:top w:val="none" w:sz="0" w:space="0" w:color="auto"/>
        <w:left w:val="none" w:sz="0" w:space="0" w:color="auto"/>
        <w:bottom w:val="none" w:sz="0" w:space="0" w:color="auto"/>
        <w:right w:val="none" w:sz="0" w:space="0" w:color="auto"/>
      </w:divBdr>
      <w:divsChild>
        <w:div w:id="230122062">
          <w:marLeft w:val="0"/>
          <w:marRight w:val="0"/>
          <w:marTop w:val="0"/>
          <w:marBottom w:val="0"/>
          <w:divBdr>
            <w:top w:val="none" w:sz="0" w:space="0" w:color="auto"/>
            <w:left w:val="none" w:sz="0" w:space="0" w:color="auto"/>
            <w:bottom w:val="none" w:sz="0" w:space="0" w:color="auto"/>
            <w:right w:val="none" w:sz="0" w:space="0" w:color="auto"/>
          </w:divBdr>
        </w:div>
        <w:div w:id="1726177513">
          <w:marLeft w:val="0"/>
          <w:marRight w:val="0"/>
          <w:marTop w:val="0"/>
          <w:marBottom w:val="0"/>
          <w:divBdr>
            <w:top w:val="none" w:sz="0" w:space="0" w:color="auto"/>
            <w:left w:val="none" w:sz="0" w:space="0" w:color="auto"/>
            <w:bottom w:val="none" w:sz="0" w:space="0" w:color="auto"/>
            <w:right w:val="none" w:sz="0" w:space="0" w:color="auto"/>
          </w:divBdr>
        </w:div>
        <w:div w:id="1637490893">
          <w:marLeft w:val="0"/>
          <w:marRight w:val="0"/>
          <w:marTop w:val="0"/>
          <w:marBottom w:val="0"/>
          <w:divBdr>
            <w:top w:val="none" w:sz="0" w:space="0" w:color="auto"/>
            <w:left w:val="none" w:sz="0" w:space="0" w:color="auto"/>
            <w:bottom w:val="none" w:sz="0" w:space="0" w:color="auto"/>
            <w:right w:val="none" w:sz="0" w:space="0" w:color="auto"/>
          </w:divBdr>
        </w:div>
      </w:divsChild>
    </w:div>
    <w:div w:id="2112040851">
      <w:bodyDiv w:val="1"/>
      <w:marLeft w:val="0"/>
      <w:marRight w:val="0"/>
      <w:marTop w:val="0"/>
      <w:marBottom w:val="0"/>
      <w:divBdr>
        <w:top w:val="none" w:sz="0" w:space="0" w:color="auto"/>
        <w:left w:val="none" w:sz="0" w:space="0" w:color="auto"/>
        <w:bottom w:val="none" w:sz="0" w:space="0" w:color="auto"/>
        <w:right w:val="none" w:sz="0" w:space="0" w:color="auto"/>
      </w:divBdr>
      <w:divsChild>
        <w:div w:id="1823891981">
          <w:marLeft w:val="0"/>
          <w:marRight w:val="0"/>
          <w:marTop w:val="0"/>
          <w:marBottom w:val="0"/>
          <w:divBdr>
            <w:top w:val="none" w:sz="0" w:space="0" w:color="auto"/>
            <w:left w:val="none" w:sz="0" w:space="0" w:color="auto"/>
            <w:bottom w:val="none" w:sz="0" w:space="0" w:color="auto"/>
            <w:right w:val="none" w:sz="0" w:space="0" w:color="auto"/>
          </w:divBdr>
        </w:div>
        <w:div w:id="591934401">
          <w:marLeft w:val="0"/>
          <w:marRight w:val="0"/>
          <w:marTop w:val="0"/>
          <w:marBottom w:val="0"/>
          <w:divBdr>
            <w:top w:val="none" w:sz="0" w:space="0" w:color="auto"/>
            <w:left w:val="none" w:sz="0" w:space="0" w:color="auto"/>
            <w:bottom w:val="none" w:sz="0" w:space="0" w:color="auto"/>
            <w:right w:val="none" w:sz="0" w:space="0" w:color="auto"/>
          </w:divBdr>
        </w:div>
        <w:div w:id="204219207">
          <w:marLeft w:val="0"/>
          <w:marRight w:val="0"/>
          <w:marTop w:val="0"/>
          <w:marBottom w:val="0"/>
          <w:divBdr>
            <w:top w:val="none" w:sz="0" w:space="0" w:color="auto"/>
            <w:left w:val="none" w:sz="0" w:space="0" w:color="auto"/>
            <w:bottom w:val="none" w:sz="0" w:space="0" w:color="auto"/>
            <w:right w:val="none" w:sz="0" w:space="0" w:color="auto"/>
          </w:divBdr>
        </w:div>
      </w:divsChild>
    </w:div>
    <w:div w:id="2125801915">
      <w:bodyDiv w:val="1"/>
      <w:marLeft w:val="0"/>
      <w:marRight w:val="0"/>
      <w:marTop w:val="0"/>
      <w:marBottom w:val="0"/>
      <w:divBdr>
        <w:top w:val="none" w:sz="0" w:space="0" w:color="auto"/>
        <w:left w:val="none" w:sz="0" w:space="0" w:color="auto"/>
        <w:bottom w:val="none" w:sz="0" w:space="0" w:color="auto"/>
        <w:right w:val="none" w:sz="0" w:space="0" w:color="auto"/>
      </w:divBdr>
      <w:divsChild>
        <w:div w:id="607659674">
          <w:marLeft w:val="0"/>
          <w:marRight w:val="0"/>
          <w:marTop w:val="0"/>
          <w:marBottom w:val="0"/>
          <w:divBdr>
            <w:top w:val="none" w:sz="0" w:space="0" w:color="auto"/>
            <w:left w:val="none" w:sz="0" w:space="0" w:color="auto"/>
            <w:bottom w:val="none" w:sz="0" w:space="0" w:color="auto"/>
            <w:right w:val="none" w:sz="0" w:space="0" w:color="auto"/>
          </w:divBdr>
          <w:divsChild>
            <w:div w:id="14180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579</Words>
  <Characters>3185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4</cp:revision>
  <dcterms:created xsi:type="dcterms:W3CDTF">2025-02-22T07:33:00Z</dcterms:created>
  <dcterms:modified xsi:type="dcterms:W3CDTF">2025-02-22T07:45:00Z</dcterms:modified>
</cp:coreProperties>
</file>