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FEF6" w14:textId="77777777" w:rsidR="00AD0F72" w:rsidRDefault="00AD0F72" w:rsidP="00AD0F72">
      <w:r w:rsidRPr="008E5993">
        <w:rPr>
          <w:b/>
          <w:bCs/>
          <w:sz w:val="24"/>
          <w:szCs w:val="24"/>
          <w:u w:val="single"/>
        </w:rPr>
        <w:t>Messe du jeudi de la 1</w:t>
      </w:r>
      <w:r w:rsidRPr="008E5993">
        <w:rPr>
          <w:b/>
          <w:bCs/>
          <w:sz w:val="24"/>
          <w:szCs w:val="24"/>
          <w:u w:val="single"/>
          <w:vertAlign w:val="superscript"/>
        </w:rPr>
        <w:t>ère</w:t>
      </w:r>
      <w:r w:rsidRPr="008E5993">
        <w:rPr>
          <w:b/>
          <w:bCs/>
          <w:sz w:val="24"/>
          <w:szCs w:val="24"/>
          <w:u w:val="single"/>
        </w:rPr>
        <w:t xml:space="preserve"> semaine du TO années impaires</w:t>
      </w:r>
      <w:r w:rsidRPr="008E5993">
        <w:rPr>
          <w:b/>
          <w:bCs/>
          <w:sz w:val="24"/>
          <w:szCs w:val="24"/>
          <w:u w:val="single"/>
        </w:rPr>
        <w:br/>
      </w:r>
      <w:bookmarkStart w:id="0" w:name="_Hlk125182725"/>
      <w:r>
        <w:rPr>
          <w:rFonts w:cstheme="minorHAnsi"/>
          <w:i/>
        </w:rPr>
        <w:t>Feuille à compléter pour rédiger une méditation de cette messe</w:t>
      </w:r>
    </w:p>
    <w:bookmarkEnd w:id="0"/>
    <w:p w14:paraId="2F6AA6ED" w14:textId="2992905D" w:rsidR="00AD0F72" w:rsidRDefault="00AD0F72"/>
    <w:p w14:paraId="6D2B1419" w14:textId="7E752C92" w:rsidR="00AD0F72" w:rsidRPr="00AD0F72" w:rsidRDefault="00AD0F72" w:rsidP="00AD0F72">
      <w:pPr>
        <w:rPr>
          <w:i/>
          <w:iCs/>
        </w:rPr>
      </w:pPr>
      <w:r w:rsidRPr="00AD0F72">
        <w:rPr>
          <w:b/>
          <w:bCs/>
          <w:u w:val="single"/>
        </w:rPr>
        <w:t>Première Lecture</w:t>
      </w:r>
      <w:r w:rsidRPr="00AD0F72">
        <w:t xml:space="preserve"> (He 3, 7-14)</w:t>
      </w:r>
      <w:r>
        <w:br/>
      </w:r>
      <w:r w:rsidRPr="00AD0F72">
        <w:rPr>
          <w:i/>
          <w:iCs/>
        </w:rPr>
        <w:t>« Encouragez-vous les uns les autres, aussi longtemps que retentit l’“aujourd’hui” »</w:t>
      </w:r>
    </w:p>
    <w:p w14:paraId="28AF004A" w14:textId="77777777" w:rsidR="00AD0F72" w:rsidRPr="00AD0F72" w:rsidRDefault="00AD0F72" w:rsidP="00AD0F72">
      <w:r w:rsidRPr="00AD0F72">
        <w:t>Lecture de la lettre aux Hébreux</w:t>
      </w:r>
    </w:p>
    <w:p w14:paraId="5CAADE70" w14:textId="1E712328" w:rsidR="00AD0F72" w:rsidRPr="00AD0F72" w:rsidRDefault="00AD0F72" w:rsidP="00AD0F72">
      <w:r w:rsidRPr="00AD0F72">
        <w:t>Frères,</w:t>
      </w:r>
      <w:r w:rsidRPr="00AD0F72">
        <w:br/>
        <w:t>comme le dit l’Esprit Saint dans un psaume :</w:t>
      </w:r>
      <w:r w:rsidRPr="00AD0F72">
        <w:br/>
        <w:t>Aujourd’hui, si vous entendez sa voix,</w:t>
      </w:r>
      <w:r w:rsidRPr="00AD0F72">
        <w:br/>
        <w:t>n’endurcissez pas votre cœur</w:t>
      </w:r>
      <w:r w:rsidRPr="00AD0F72">
        <w:br/>
        <w:t>comme au temps du défi,</w:t>
      </w:r>
      <w:r w:rsidRPr="00AD0F72">
        <w:br/>
        <w:t>comme au jour de l’épreuve dans le désert,</w:t>
      </w:r>
      <w:r w:rsidRPr="00AD0F72">
        <w:br/>
        <w:t>quand vos pères m’ont mis à l’épreuve et provoqué.</w:t>
      </w:r>
      <w:r w:rsidRPr="00AD0F72">
        <w:br/>
        <w:t>Alors ils m’ont vu à l’œuvre pendant quarante ans ;</w:t>
      </w:r>
      <w:r w:rsidRPr="00AD0F72">
        <w:br/>
        <w:t>oui, je me suis emporté contre cette génération,</w:t>
      </w:r>
      <w:r w:rsidRPr="00AD0F72">
        <w:br/>
        <w:t>et j’ai dit : Toujours ils ont le cœur égaré,</w:t>
      </w:r>
      <w:r w:rsidRPr="00AD0F72">
        <w:br/>
        <w:t>ils n’ont pas connu mes chemins.</w:t>
      </w:r>
      <w:r w:rsidRPr="00AD0F72">
        <w:br/>
        <w:t>Dans ma colère, j’en ai fait le serment :</w:t>
      </w:r>
      <w:r w:rsidRPr="00AD0F72">
        <w:br/>
        <w:t>On verra bien s’ils entreront dans mon repos !</w:t>
      </w:r>
      <w:r w:rsidRPr="00AD0F72">
        <w:br/>
        <w:t>Frères, veillez à ce que personne d’entre vous n’ait un cœur mauvais</w:t>
      </w:r>
      <w:r w:rsidRPr="00AD0F72">
        <w:br/>
        <w:t>que le manque de foi sépare du Dieu vivant.</w:t>
      </w:r>
      <w:r w:rsidRPr="00AD0F72">
        <w:br/>
        <w:t>Au contraire, encouragez-vous les uns les autres jour après jour,</w:t>
      </w:r>
      <w:r w:rsidRPr="00AD0F72">
        <w:br/>
        <w:t>aussi longtemps que retentit l’« aujourd’hui » de ce psaume,</w:t>
      </w:r>
      <w:r w:rsidRPr="00AD0F72">
        <w:br/>
        <w:t>afin que personne parmi vous ne s’endurcisse</w:t>
      </w:r>
      <w:r w:rsidRPr="00AD0F72">
        <w:br/>
        <w:t>en se laissant tromper par le péché.</w:t>
      </w:r>
      <w:r w:rsidRPr="00AD0F72">
        <w:br/>
        <w:t>Car nous sommes devenus les compagnons du Christ,</w:t>
      </w:r>
      <w:r w:rsidRPr="00AD0F72">
        <w:br/>
        <w:t>si du moins nous maintenons fermement, jusqu’à la fin,</w:t>
      </w:r>
      <w:r w:rsidRPr="00AD0F72">
        <w:br/>
        <w:t>notre engagement premier.</w:t>
      </w:r>
    </w:p>
    <w:p w14:paraId="22245A70" w14:textId="703BD093" w:rsidR="00AD0F72" w:rsidRDefault="00AD0F72" w:rsidP="00AD0F72">
      <w:r w:rsidRPr="00AD0F72">
        <w:t>– Parole du Seigneur.</w:t>
      </w:r>
    </w:p>
    <w:p w14:paraId="41BD9B34" w14:textId="77777777" w:rsidR="00AD0F72" w:rsidRPr="00AD0F72" w:rsidRDefault="00AD0F72" w:rsidP="00AD0F72"/>
    <w:p w14:paraId="090FFEB4" w14:textId="0BBB6E52" w:rsidR="00AD0F72" w:rsidRPr="00AD0F72" w:rsidRDefault="00AD0F72" w:rsidP="00AD0F72">
      <w:r w:rsidRPr="00AD0F72">
        <w:rPr>
          <w:b/>
          <w:bCs/>
          <w:u w:val="single"/>
        </w:rPr>
        <w:t>Psaume</w:t>
      </w:r>
      <w:r>
        <w:t xml:space="preserve"> Ps </w:t>
      </w:r>
      <w:r w:rsidRPr="00AD0F72">
        <w:t>94 (95), 6-7abc, 7d-9, 10-11)</w:t>
      </w:r>
      <w:r>
        <w:br/>
      </w:r>
      <w:r w:rsidRPr="00AD0F72">
        <w:t>R</w:t>
      </w:r>
      <w:r>
        <w:t xml:space="preserve"> </w:t>
      </w:r>
      <w:r w:rsidRPr="00AD0F72">
        <w:t>(</w:t>
      </w:r>
      <w:proofErr w:type="spellStart"/>
      <w:r w:rsidRPr="00AD0F72">
        <w:t>cf</w:t>
      </w:r>
      <w:proofErr w:type="spellEnd"/>
      <w:r w:rsidRPr="00AD0F72">
        <w:t xml:space="preserve"> 8a.7d)</w:t>
      </w:r>
      <w:r>
        <w:t xml:space="preserve"> </w:t>
      </w:r>
      <w:r w:rsidRPr="00AD0F72">
        <w:t>/ Aujourd’hui, ne fermez pas votre cœur,</w:t>
      </w:r>
      <w:r>
        <w:t xml:space="preserve"> </w:t>
      </w:r>
      <w:r w:rsidRPr="00AD0F72">
        <w:t>mais écoutez la voix du Seigneur</w:t>
      </w:r>
    </w:p>
    <w:p w14:paraId="45AAE71A" w14:textId="77777777" w:rsidR="00AD0F72" w:rsidRPr="00AD0F72" w:rsidRDefault="00AD0F72" w:rsidP="00AD0F72">
      <w:r w:rsidRPr="00AD0F72">
        <w:t>Entrez, inclinez-vous, prosternez-vous,</w:t>
      </w:r>
      <w:r w:rsidRPr="00AD0F72">
        <w:br/>
        <w:t>adorons le Seigneur qui nous a faits.</w:t>
      </w:r>
      <w:r w:rsidRPr="00AD0F72">
        <w:br/>
        <w:t>Oui, il est notre Dieu ;</w:t>
      </w:r>
      <w:r w:rsidRPr="00AD0F72">
        <w:br/>
        <w:t>nous sommes le peuple qu’il conduit,</w:t>
      </w:r>
      <w:r w:rsidRPr="00AD0F72">
        <w:br/>
        <w:t>    le troupeau guidé par sa main.</w:t>
      </w:r>
    </w:p>
    <w:p w14:paraId="4870B4A0" w14:textId="77777777" w:rsidR="00AD0F72" w:rsidRPr="00AD0F72" w:rsidRDefault="00AD0F72" w:rsidP="00AD0F72">
      <w:r w:rsidRPr="00AD0F72">
        <w:t>Aujourd’hui écouterez-vous sa parole ?</w:t>
      </w:r>
      <w:r w:rsidRPr="00AD0F72">
        <w:br/>
        <w:t>« Ne fermez pas votre cœur comme au désert,</w:t>
      </w:r>
      <w:r w:rsidRPr="00AD0F72">
        <w:br/>
        <w:t>comme au jour de tentation et de défi,</w:t>
      </w:r>
      <w:r w:rsidRPr="00AD0F72">
        <w:br/>
        <w:t>où vos pères m’ont tenté et provoqué,</w:t>
      </w:r>
      <w:r w:rsidRPr="00AD0F72">
        <w:br/>
        <w:t>    et pourtant ils avaient vu mon exploit.</w:t>
      </w:r>
    </w:p>
    <w:p w14:paraId="26CE3259" w14:textId="77777777" w:rsidR="00AD0F72" w:rsidRPr="00AD0F72" w:rsidRDefault="00AD0F72" w:rsidP="00AD0F72">
      <w:r w:rsidRPr="00AD0F72">
        <w:lastRenderedPageBreak/>
        <w:t>« Quarante ans leur génération m’a déçu,</w:t>
      </w:r>
      <w:r w:rsidRPr="00AD0F72">
        <w:br/>
        <w:t>et j’ai dit : Ce peuple a le cœur égaré,</w:t>
      </w:r>
      <w:r w:rsidRPr="00AD0F72">
        <w:br/>
        <w:t>    il n’a pas connu mes chemins.</w:t>
      </w:r>
      <w:r w:rsidRPr="00AD0F72">
        <w:br/>
        <w:t>Dans ma colère, j’en ai fait le serment :</w:t>
      </w:r>
      <w:r w:rsidRPr="00AD0F72">
        <w:br/>
        <w:t>Jamais ils n’entreront dans mon repos. »</w:t>
      </w:r>
    </w:p>
    <w:p w14:paraId="4F6E3A1A" w14:textId="77777777" w:rsidR="00AD0F72" w:rsidRPr="00AD0F72" w:rsidRDefault="00AD0F72" w:rsidP="00AD0F72">
      <w:r w:rsidRPr="00AD0F72">
        <w:t>ÉVANGILE</w:t>
      </w:r>
    </w:p>
    <w:p w14:paraId="52B7D302" w14:textId="77777777" w:rsidR="00AD0F72" w:rsidRPr="00AD0F72" w:rsidRDefault="00AD0F72" w:rsidP="00AD0F72">
      <w:r w:rsidRPr="00AD0F72">
        <w:t>« La lèpre le quitta et il fut purifié » (Mc 1, 40-45)</w:t>
      </w:r>
    </w:p>
    <w:p w14:paraId="7126CC37" w14:textId="77777777" w:rsidR="00AD0F72" w:rsidRPr="00AD0F72" w:rsidRDefault="00AD0F72" w:rsidP="00AD0F72">
      <w:r w:rsidRPr="00AD0F72">
        <w:t>Alléluia. Alléluia. Jésus proclamait l’Évangile du Royaume et guérissait toute infirmité dans le peuple. Alléluia. (cf. Mt 4, 23)</w:t>
      </w:r>
    </w:p>
    <w:p w14:paraId="787547AC" w14:textId="77777777" w:rsidR="00AD0F72" w:rsidRPr="00AD0F72" w:rsidRDefault="00AD0F72" w:rsidP="00AD0F72">
      <w:r w:rsidRPr="00AD0F72">
        <w:t>Évangile de Jésus Christ selon saint Marc</w:t>
      </w:r>
    </w:p>
    <w:p w14:paraId="464B8EB1" w14:textId="77777777" w:rsidR="00AD0F72" w:rsidRPr="00AD0F72" w:rsidRDefault="00AD0F72" w:rsidP="00AD0F72">
      <w:r w:rsidRPr="00AD0F72">
        <w:t>En ce temps-là,</w:t>
      </w:r>
      <w:r w:rsidRPr="00AD0F72">
        <w:br/>
        <w:t>un lépreux vint auprès de Jésus ;</w:t>
      </w:r>
      <w:r w:rsidRPr="00AD0F72">
        <w:br/>
        <w:t>il le supplia et, tombant à ses genoux, lui dit :</w:t>
      </w:r>
      <w:r w:rsidRPr="00AD0F72">
        <w:br/>
        <w:t>« Si tu le veux, tu peux me purifier. »</w:t>
      </w:r>
      <w:r w:rsidRPr="00AD0F72">
        <w:br/>
        <w:t>Saisi de compassion, Jésus étendit la main,</w:t>
      </w:r>
      <w:r w:rsidRPr="00AD0F72">
        <w:br/>
        <w:t>le toucha et lui dit :</w:t>
      </w:r>
      <w:r w:rsidRPr="00AD0F72">
        <w:br/>
        <w:t>« Je le veux, sois purifié. »</w:t>
      </w:r>
      <w:r w:rsidRPr="00AD0F72">
        <w:br/>
        <w:t>À l’instant même, la lèpre le quitta</w:t>
      </w:r>
      <w:r w:rsidRPr="00AD0F72">
        <w:br/>
        <w:t>et il fut purifié.</w:t>
      </w:r>
      <w:r w:rsidRPr="00AD0F72">
        <w:br/>
        <w:t>Avec fermeté, Jésus le renvoya aussitôt</w:t>
      </w:r>
      <w:r w:rsidRPr="00AD0F72">
        <w:br/>
        <w:t>en lui disant :</w:t>
      </w:r>
      <w:r w:rsidRPr="00AD0F72">
        <w:br/>
        <w:t>« Attention, ne dis rien à personne,</w:t>
      </w:r>
      <w:r w:rsidRPr="00AD0F72">
        <w:br/>
        <w:t>mais va te montrer au prêtre,</w:t>
      </w:r>
      <w:r w:rsidRPr="00AD0F72">
        <w:br/>
        <w:t>et donne pour ta purification</w:t>
      </w:r>
      <w:r w:rsidRPr="00AD0F72">
        <w:br/>
        <w:t>ce que Moïse a prescrit dans la Loi :</w:t>
      </w:r>
      <w:r w:rsidRPr="00AD0F72">
        <w:br/>
        <w:t>cela sera pour les gens un témoignage. »</w:t>
      </w:r>
    </w:p>
    <w:p w14:paraId="5BADE3DB" w14:textId="77777777" w:rsidR="00AD0F72" w:rsidRPr="00AD0F72" w:rsidRDefault="00AD0F72" w:rsidP="00AD0F72">
      <w:r w:rsidRPr="00AD0F72">
        <w:t>Une fois parti,</w:t>
      </w:r>
      <w:r w:rsidRPr="00AD0F72">
        <w:br/>
        <w:t>cet homme se mit à proclamer et à répandre la nouvelle,</w:t>
      </w:r>
      <w:r w:rsidRPr="00AD0F72">
        <w:br/>
        <w:t>de sorte que Jésus ne pouvait plus entrer ouvertement dans une ville,</w:t>
      </w:r>
      <w:r w:rsidRPr="00AD0F72">
        <w:br/>
        <w:t>mais restait à l’écart, dans des endroits déserts.</w:t>
      </w:r>
      <w:r w:rsidRPr="00AD0F72">
        <w:br/>
        <w:t>De partout cependant on venait à lui.</w:t>
      </w:r>
    </w:p>
    <w:p w14:paraId="390B344E" w14:textId="77777777" w:rsidR="00AD0F72" w:rsidRPr="00AD0F72" w:rsidRDefault="00AD0F72" w:rsidP="00AD0F72">
      <w:r w:rsidRPr="00AD0F72">
        <w:t>– Acclamons la Parole de Dieu.</w:t>
      </w:r>
    </w:p>
    <w:p w14:paraId="76B91773" w14:textId="77777777" w:rsidR="00AD0F72" w:rsidRDefault="00AD0F72"/>
    <w:sectPr w:rsidR="00AD0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72"/>
    <w:rsid w:val="008E5993"/>
    <w:rsid w:val="00AD0F72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8CAE"/>
  <w15:chartTrackingRefBased/>
  <w15:docId w15:val="{409D8D23-CF4E-4CD8-92F8-EA024C47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AD0F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AD0F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AD0F7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AD0F7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D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D0F72"/>
    <w:rPr>
      <w:i/>
      <w:iCs/>
    </w:rPr>
  </w:style>
  <w:style w:type="character" w:styleId="lev">
    <w:name w:val="Strong"/>
    <w:basedOn w:val="Policepardfaut"/>
    <w:uiPriority w:val="22"/>
    <w:qFormat/>
    <w:rsid w:val="00AD0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2023-01-21T07:28:00Z</dcterms:created>
  <dcterms:modified xsi:type="dcterms:W3CDTF">2023-01-21T07:38:00Z</dcterms:modified>
</cp:coreProperties>
</file>