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0DD4" w14:textId="31CBA7D9" w:rsidR="00204934" w:rsidRPr="000144FC" w:rsidRDefault="00204934" w:rsidP="000144FC">
      <w:pPr>
        <w:spacing w:line="240" w:lineRule="auto"/>
      </w:pPr>
      <w:r w:rsidRPr="00204934">
        <w:rPr>
          <w:rFonts w:cstheme="minorHAnsi"/>
          <w:b/>
          <w:bCs/>
          <w:sz w:val="24"/>
          <w:szCs w:val="24"/>
          <w:u w:val="single"/>
        </w:rPr>
        <w:t xml:space="preserve">Messe </w:t>
      </w:r>
      <w:r w:rsidR="000144FC">
        <w:rPr>
          <w:rFonts w:cstheme="minorHAnsi"/>
          <w:b/>
          <w:bCs/>
          <w:sz w:val="24"/>
          <w:szCs w:val="24"/>
          <w:u w:val="single"/>
        </w:rPr>
        <w:t xml:space="preserve">du mercredi </w:t>
      </w:r>
      <w:r w:rsidRPr="00204934">
        <w:rPr>
          <w:rFonts w:cstheme="minorHAnsi"/>
          <w:b/>
          <w:bCs/>
          <w:sz w:val="24"/>
          <w:szCs w:val="24"/>
          <w:u w:val="single"/>
        </w:rPr>
        <w:t>des Cendres</w:t>
      </w:r>
      <w:r>
        <w:rPr>
          <w:rFonts w:cstheme="minorHAnsi"/>
          <w:b/>
          <w:bCs/>
          <w:sz w:val="24"/>
          <w:szCs w:val="24"/>
          <w:u w:val="single"/>
        </w:rPr>
        <w:br/>
      </w:r>
      <w:r w:rsidR="000144FC" w:rsidRPr="00BE4431">
        <w:rPr>
          <w:i/>
          <w:iCs/>
        </w:rPr>
        <w:t>Support pour méditation écrite</w:t>
      </w:r>
      <w:r w:rsidR="000144FC">
        <w:rPr>
          <w:i/>
          <w:iCs/>
        </w:rPr>
        <w:t xml:space="preserve"> des textes du jour</w:t>
      </w:r>
      <w:r w:rsidR="000144FC">
        <w:br/>
      </w:r>
      <w:r w:rsidR="00504392">
        <w:rPr>
          <w:rFonts w:cstheme="minorHAnsi"/>
          <w:i/>
          <w:iCs/>
        </w:rPr>
        <w:t xml:space="preserve">Le carême commence tous les ans par le mercredi dit des cendres </w:t>
      </w:r>
      <w:r w:rsidR="00194CC3">
        <w:rPr>
          <w:rFonts w:cstheme="minorHAnsi"/>
          <w:i/>
          <w:iCs/>
        </w:rPr>
        <w:br/>
      </w:r>
      <w:r w:rsidR="00504392">
        <w:rPr>
          <w:rFonts w:cstheme="minorHAnsi"/>
          <w:i/>
          <w:iCs/>
        </w:rPr>
        <w:t>car on y reçoit au front une marque de cendre</w:t>
      </w:r>
    </w:p>
    <w:p w14:paraId="2F2E15AE" w14:textId="2EE5AF26" w:rsidR="00204934" w:rsidRPr="00204934" w:rsidRDefault="00194CC3">
      <w:pPr>
        <w:rPr>
          <w:rFonts w:cstheme="minorHAnsi"/>
        </w:rPr>
      </w:pPr>
      <w:r w:rsidRPr="00194CC3">
        <w:rPr>
          <w:rFonts w:cstheme="minorHAnsi"/>
          <w:noProof/>
        </w:rPr>
        <w:drawing>
          <wp:inline distT="0" distB="0" distL="0" distR="0" wp14:anchorId="3C7D14FA" wp14:editId="259AA24C">
            <wp:extent cx="1463167" cy="1341236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3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366E" w14:textId="435C566E" w:rsidR="00204934" w:rsidRPr="00204934" w:rsidRDefault="00C46BD0" w:rsidP="00204934">
      <w:pPr>
        <w:spacing w:before="300" w:after="75" w:line="240" w:lineRule="auto"/>
        <w:outlineLvl w:val="3"/>
        <w:rPr>
          <w:rFonts w:eastAsia="Times New Roman" w:cstheme="minorHAnsi"/>
          <w:i/>
          <w:iCs/>
          <w:color w:val="333333"/>
          <w:lang w:eastAsia="fr-FR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15A517" wp14:editId="6940297D">
                <wp:simplePos x="0" y="0"/>
                <wp:positionH relativeFrom="margin">
                  <wp:align>right</wp:align>
                </wp:positionH>
                <wp:positionV relativeFrom="paragraph">
                  <wp:posOffset>92613</wp:posOffset>
                </wp:positionV>
                <wp:extent cx="1464945" cy="689610"/>
                <wp:effectExtent l="0" t="0" r="20955" b="1206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28CD" w14:textId="77777777" w:rsidR="00C46BD0" w:rsidRPr="00507F30" w:rsidRDefault="00C46BD0" w:rsidP="00C46BD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15A517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64.15pt;margin-top:7.3pt;width:115.3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XVFgIAACs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" strokecolor="red">
                <v:textbox style="mso-fit-shape-to-text:t">
                  <w:txbxContent>
                    <w:p w14:paraId="32E828CD" w14:textId="77777777" w:rsidR="00C46BD0" w:rsidRPr="00507F30" w:rsidRDefault="00C46BD0" w:rsidP="00C46BD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934" w:rsidRPr="00204934">
        <w:rPr>
          <w:rFonts w:eastAsia="Times New Roman" w:cstheme="minorHAnsi"/>
          <w:b/>
          <w:bCs/>
          <w:color w:val="333333"/>
          <w:u w:val="single"/>
          <w:lang w:eastAsia="fr-FR"/>
        </w:rPr>
        <w:t>Première Lecture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 (J</w:t>
      </w:r>
      <w:r w:rsidR="000144FC">
        <w:rPr>
          <w:rFonts w:eastAsia="Times New Roman" w:cstheme="minorHAnsi"/>
          <w:color w:val="333333"/>
          <w:lang w:eastAsia="fr-FR"/>
        </w:rPr>
        <w:t>oë</w:t>
      </w:r>
      <w:r w:rsidR="00204934" w:rsidRPr="00204934">
        <w:rPr>
          <w:rFonts w:eastAsia="Times New Roman" w:cstheme="minorHAnsi"/>
          <w:color w:val="333333"/>
          <w:lang w:eastAsia="fr-FR"/>
        </w:rPr>
        <w:t>l 2, 12-18)</w:t>
      </w:r>
      <w:r w:rsidR="00204934">
        <w:rPr>
          <w:rFonts w:eastAsia="Times New Roman" w:cstheme="minorHAnsi"/>
          <w:color w:val="333333"/>
          <w:lang w:eastAsia="fr-FR"/>
        </w:rPr>
        <w:br/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t>« Déchirez vos cœurs et non pas vos vêtements »</w:t>
      </w:r>
    </w:p>
    <w:p w14:paraId="7E43D513" w14:textId="04004C50" w:rsidR="00204934" w:rsidRPr="00204934" w:rsidRDefault="00204934" w:rsidP="00204934">
      <w:pPr>
        <w:spacing w:after="150" w:line="240" w:lineRule="auto"/>
        <w:rPr>
          <w:rFonts w:eastAsia="Times New Roman" w:cstheme="minorHAnsi"/>
          <w:color w:val="333333"/>
          <w:sz w:val="14"/>
          <w:szCs w:val="14"/>
          <w:lang w:eastAsia="fr-FR"/>
        </w:rPr>
      </w:pPr>
      <w:r w:rsidRPr="00204934">
        <w:rPr>
          <w:rFonts w:eastAsia="Times New Roman" w:cstheme="minorHAnsi"/>
          <w:color w:val="333333"/>
          <w:sz w:val="14"/>
          <w:szCs w:val="14"/>
          <w:lang w:eastAsia="fr-FR"/>
        </w:rPr>
        <w:br/>
      </w:r>
      <w:r w:rsidRPr="00204934">
        <w:rPr>
          <w:rFonts w:eastAsia="Times New Roman" w:cstheme="minorHAnsi"/>
          <w:color w:val="333333"/>
          <w:lang w:eastAsia="fr-FR"/>
        </w:rPr>
        <w:t>Lecture du livre du prophète Joël</w:t>
      </w:r>
      <w:r>
        <w:rPr>
          <w:rFonts w:eastAsia="Times New Roman" w:cstheme="minorHAnsi"/>
          <w:color w:val="333333"/>
          <w:lang w:eastAsia="fr-FR"/>
        </w:rPr>
        <w:br/>
      </w:r>
    </w:p>
    <w:p w14:paraId="61C4EA8E" w14:textId="77777777" w:rsidR="00204934" w:rsidRDefault="00204934" w:rsidP="00204934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12</w:t>
      </w:r>
      <w:r w:rsidRPr="00204934">
        <w:rPr>
          <w:rFonts w:eastAsia="Times New Roman" w:cstheme="minorHAnsi"/>
          <w:color w:val="333333"/>
          <w:lang w:eastAsia="fr-FR"/>
        </w:rPr>
        <w:t>Maintenant – oracle du Seigneur –</w:t>
      </w:r>
      <w:r w:rsidRPr="00204934">
        <w:rPr>
          <w:rFonts w:eastAsia="Times New Roman" w:cstheme="minorHAnsi"/>
          <w:color w:val="333333"/>
          <w:lang w:eastAsia="fr-FR"/>
        </w:rPr>
        <w:br/>
        <w:t>revenez à moi de tout votre cœur,</w:t>
      </w:r>
      <w:r w:rsidRPr="00204934">
        <w:rPr>
          <w:rFonts w:eastAsia="Times New Roman" w:cstheme="minorHAnsi"/>
          <w:color w:val="333333"/>
          <w:lang w:eastAsia="fr-FR"/>
        </w:rPr>
        <w:br/>
        <w:t>dans le jeûne, les larmes et le deuil !</w:t>
      </w:r>
    </w:p>
    <w:p w14:paraId="17A9E1F6" w14:textId="77777777" w:rsidR="008D5F7C" w:rsidRDefault="008D5F7C" w:rsidP="008D5F7C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13</w:t>
      </w:r>
      <w:r w:rsidRPr="00204934">
        <w:rPr>
          <w:rFonts w:eastAsia="Times New Roman" w:cstheme="minorHAnsi"/>
          <w:color w:val="333333"/>
          <w:lang w:eastAsia="fr-FR"/>
        </w:rPr>
        <w:t>Déchirez vos cœurs et non pas vos vêtements,</w:t>
      </w:r>
      <w:r w:rsidRPr="00204934">
        <w:rPr>
          <w:rFonts w:eastAsia="Times New Roman" w:cstheme="minorHAnsi"/>
          <w:color w:val="333333"/>
          <w:lang w:eastAsia="fr-FR"/>
        </w:rPr>
        <w:br/>
        <w:t>et revenez au Seigneur votre Dieu,</w:t>
      </w:r>
      <w:r w:rsidRPr="00204934">
        <w:rPr>
          <w:rFonts w:eastAsia="Times New Roman" w:cstheme="minorHAnsi"/>
          <w:color w:val="333333"/>
          <w:lang w:eastAsia="fr-FR"/>
        </w:rPr>
        <w:br/>
        <w:t xml:space="preserve">car </w:t>
      </w:r>
      <w:r>
        <w:rPr>
          <w:rFonts w:eastAsia="Times New Roman" w:cstheme="minorHAnsi"/>
          <w:color w:val="333333"/>
          <w:lang w:eastAsia="fr-FR"/>
        </w:rPr>
        <w:t>I</w:t>
      </w:r>
      <w:r w:rsidRPr="00204934">
        <w:rPr>
          <w:rFonts w:eastAsia="Times New Roman" w:cstheme="minorHAnsi"/>
          <w:color w:val="333333"/>
          <w:lang w:eastAsia="fr-FR"/>
        </w:rPr>
        <w:t>l est tendre et miséricordieux,</w:t>
      </w:r>
      <w:r w:rsidRPr="00204934">
        <w:rPr>
          <w:rFonts w:eastAsia="Times New Roman" w:cstheme="minorHAnsi"/>
          <w:color w:val="333333"/>
          <w:lang w:eastAsia="fr-FR"/>
        </w:rPr>
        <w:br/>
        <w:t>lent à la colère et plein d’amour,</w:t>
      </w:r>
      <w:r w:rsidRPr="00204934">
        <w:rPr>
          <w:rFonts w:eastAsia="Times New Roman" w:cstheme="minorHAnsi"/>
          <w:color w:val="333333"/>
          <w:lang w:eastAsia="fr-FR"/>
        </w:rPr>
        <w:br/>
        <w:t>renonçant au châtiment.</w:t>
      </w:r>
    </w:p>
    <w:p w14:paraId="6B4E5389" w14:textId="77777777" w:rsidR="008D5F7C" w:rsidRDefault="008D5F7C" w:rsidP="008D5F7C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14</w:t>
      </w:r>
      <w:r w:rsidRPr="00204934">
        <w:rPr>
          <w:rFonts w:eastAsia="Times New Roman" w:cstheme="minorHAnsi"/>
          <w:color w:val="333333"/>
          <w:lang w:eastAsia="fr-FR"/>
        </w:rPr>
        <w:t>Qui sait ? Il pourrait revenir,</w:t>
      </w:r>
      <w:r w:rsidRPr="00204934">
        <w:rPr>
          <w:rFonts w:eastAsia="Times New Roman" w:cstheme="minorHAnsi"/>
          <w:color w:val="333333"/>
          <w:lang w:eastAsia="fr-FR"/>
        </w:rPr>
        <w:br/>
      </w:r>
      <w:r>
        <w:rPr>
          <w:rFonts w:eastAsia="Times New Roman" w:cstheme="minorHAnsi"/>
          <w:color w:val="333333"/>
          <w:lang w:eastAsia="fr-FR"/>
        </w:rPr>
        <w:t>I</w:t>
      </w:r>
      <w:r w:rsidRPr="00204934">
        <w:rPr>
          <w:rFonts w:eastAsia="Times New Roman" w:cstheme="minorHAnsi"/>
          <w:color w:val="333333"/>
          <w:lang w:eastAsia="fr-FR"/>
        </w:rPr>
        <w:t>l pourrait renoncer au châtiment,</w:t>
      </w:r>
      <w:r w:rsidRPr="00204934">
        <w:rPr>
          <w:rFonts w:eastAsia="Times New Roman" w:cstheme="minorHAnsi"/>
          <w:color w:val="333333"/>
          <w:lang w:eastAsia="fr-FR"/>
        </w:rPr>
        <w:br/>
        <w:t xml:space="preserve">et laisser derrière </w:t>
      </w:r>
      <w:r>
        <w:rPr>
          <w:rFonts w:eastAsia="Times New Roman" w:cstheme="minorHAnsi"/>
          <w:color w:val="333333"/>
          <w:lang w:eastAsia="fr-FR"/>
        </w:rPr>
        <w:t>L</w:t>
      </w:r>
      <w:r w:rsidRPr="00204934">
        <w:rPr>
          <w:rFonts w:eastAsia="Times New Roman" w:cstheme="minorHAnsi"/>
          <w:color w:val="333333"/>
          <w:lang w:eastAsia="fr-FR"/>
        </w:rPr>
        <w:t xml:space="preserve">ui </w:t>
      </w:r>
      <w:r>
        <w:rPr>
          <w:rFonts w:eastAsia="Times New Roman" w:cstheme="minorHAnsi"/>
          <w:color w:val="333333"/>
          <w:lang w:eastAsia="fr-FR"/>
        </w:rPr>
        <w:t>S</w:t>
      </w:r>
      <w:r w:rsidRPr="00204934">
        <w:rPr>
          <w:rFonts w:eastAsia="Times New Roman" w:cstheme="minorHAnsi"/>
          <w:color w:val="333333"/>
          <w:lang w:eastAsia="fr-FR"/>
        </w:rPr>
        <w:t>a bénédiction :</w:t>
      </w:r>
      <w:r w:rsidRPr="00204934">
        <w:rPr>
          <w:rFonts w:eastAsia="Times New Roman" w:cstheme="minorHAnsi"/>
          <w:color w:val="333333"/>
          <w:lang w:eastAsia="fr-FR"/>
        </w:rPr>
        <w:br/>
        <w:t>alors, vous pourrez présenter offrandes et libations</w:t>
      </w:r>
      <w:r w:rsidRPr="00204934">
        <w:rPr>
          <w:rFonts w:eastAsia="Times New Roman" w:cstheme="minorHAnsi"/>
          <w:color w:val="333333"/>
          <w:lang w:eastAsia="fr-FR"/>
        </w:rPr>
        <w:br/>
        <w:t>au Seigneur votre Dieu.</w:t>
      </w:r>
    </w:p>
    <w:p w14:paraId="28897CFB" w14:textId="77777777" w:rsidR="00204934" w:rsidRDefault="00204934" w:rsidP="00204934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15</w:t>
      </w:r>
      <w:r w:rsidRPr="00204934">
        <w:rPr>
          <w:rFonts w:eastAsia="Times New Roman" w:cstheme="minorHAnsi"/>
          <w:color w:val="333333"/>
          <w:lang w:eastAsia="fr-FR"/>
        </w:rPr>
        <w:t>Sonnez du cor dans Sion :</w:t>
      </w:r>
      <w:r w:rsidRPr="00204934">
        <w:rPr>
          <w:rFonts w:eastAsia="Times New Roman" w:cstheme="minorHAnsi"/>
          <w:color w:val="333333"/>
          <w:lang w:eastAsia="fr-FR"/>
        </w:rPr>
        <w:br/>
        <w:t>prescrivez un jeûne sacré, annoncez une fête solennelle,</w:t>
      </w:r>
    </w:p>
    <w:p w14:paraId="2C8A9726" w14:textId="77777777" w:rsidR="00204934" w:rsidRDefault="00204934" w:rsidP="00204934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16</w:t>
      </w:r>
      <w:r w:rsidRPr="00204934">
        <w:rPr>
          <w:rFonts w:eastAsia="Times New Roman" w:cstheme="minorHAnsi"/>
          <w:color w:val="333333"/>
          <w:lang w:eastAsia="fr-FR"/>
        </w:rPr>
        <w:t>réunissez le peuple, tenez une assemblée sainte,</w:t>
      </w:r>
      <w:r w:rsidRPr="00204934">
        <w:rPr>
          <w:rFonts w:eastAsia="Times New Roman" w:cstheme="minorHAnsi"/>
          <w:color w:val="333333"/>
          <w:lang w:eastAsia="fr-FR"/>
        </w:rPr>
        <w:br/>
        <w:t>rassemblez les anciens,</w:t>
      </w:r>
      <w:r w:rsidRPr="00204934">
        <w:rPr>
          <w:rFonts w:eastAsia="Times New Roman" w:cstheme="minorHAnsi"/>
          <w:color w:val="333333"/>
          <w:lang w:eastAsia="fr-FR"/>
        </w:rPr>
        <w:br/>
        <w:t>réunissez petits enfants et nourrissons !</w:t>
      </w:r>
      <w:r w:rsidRPr="00204934">
        <w:rPr>
          <w:rFonts w:eastAsia="Times New Roman" w:cstheme="minorHAnsi"/>
          <w:color w:val="333333"/>
          <w:lang w:eastAsia="fr-FR"/>
        </w:rPr>
        <w:br/>
        <w:t>Que le jeune époux sorte de sa maison,</w:t>
      </w:r>
      <w:r w:rsidRPr="00204934">
        <w:rPr>
          <w:rFonts w:eastAsia="Times New Roman" w:cstheme="minorHAnsi"/>
          <w:color w:val="333333"/>
          <w:lang w:eastAsia="fr-FR"/>
        </w:rPr>
        <w:br/>
        <w:t>que la jeune mariée quitte sa chambre !</w:t>
      </w:r>
    </w:p>
    <w:p w14:paraId="0B52462C" w14:textId="77E08803" w:rsidR="00204934" w:rsidRPr="00204934" w:rsidRDefault="00204934" w:rsidP="00204934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17</w:t>
      </w:r>
      <w:r w:rsidRPr="00204934">
        <w:rPr>
          <w:rFonts w:eastAsia="Times New Roman" w:cstheme="minorHAnsi"/>
          <w:color w:val="333333"/>
          <w:lang w:eastAsia="fr-FR"/>
        </w:rPr>
        <w:t>Entre le portail et l’autel,</w:t>
      </w:r>
      <w:r w:rsidRPr="00204934">
        <w:rPr>
          <w:rFonts w:eastAsia="Times New Roman" w:cstheme="minorHAnsi"/>
          <w:color w:val="333333"/>
          <w:lang w:eastAsia="fr-FR"/>
        </w:rPr>
        <w:br/>
        <w:t>les prêtres, serviteurs du Seigneur,</w:t>
      </w:r>
      <w:r w:rsidRPr="00204934">
        <w:rPr>
          <w:rFonts w:eastAsia="Times New Roman" w:cstheme="minorHAnsi"/>
          <w:color w:val="333333"/>
          <w:lang w:eastAsia="fr-FR"/>
        </w:rPr>
        <w:br/>
        <w:t>iront pleurer et diront :</w:t>
      </w:r>
      <w:r w:rsidRPr="00204934">
        <w:rPr>
          <w:rFonts w:eastAsia="Times New Roman" w:cstheme="minorHAnsi"/>
          <w:color w:val="333333"/>
          <w:lang w:eastAsia="fr-FR"/>
        </w:rPr>
        <w:br/>
        <w:t xml:space="preserve">« Pitié, Seigneur, pour </w:t>
      </w:r>
      <w:r w:rsidR="008D5F7C">
        <w:rPr>
          <w:rFonts w:eastAsia="Times New Roman" w:cstheme="minorHAnsi"/>
          <w:color w:val="333333"/>
          <w:lang w:eastAsia="fr-FR"/>
        </w:rPr>
        <w:t>T</w:t>
      </w:r>
      <w:r w:rsidRPr="00204934">
        <w:rPr>
          <w:rFonts w:eastAsia="Times New Roman" w:cstheme="minorHAnsi"/>
          <w:color w:val="333333"/>
          <w:lang w:eastAsia="fr-FR"/>
        </w:rPr>
        <w:t>on peuple,</w:t>
      </w:r>
      <w:r w:rsidRPr="00204934">
        <w:rPr>
          <w:rFonts w:eastAsia="Times New Roman" w:cstheme="minorHAnsi"/>
          <w:color w:val="333333"/>
          <w:lang w:eastAsia="fr-FR"/>
        </w:rPr>
        <w:br/>
        <w:t xml:space="preserve">n’expose pas ceux qui </w:t>
      </w:r>
      <w:r w:rsidR="008D5F7C">
        <w:rPr>
          <w:rFonts w:eastAsia="Times New Roman" w:cstheme="minorHAnsi"/>
          <w:color w:val="333333"/>
          <w:lang w:eastAsia="fr-FR"/>
        </w:rPr>
        <w:t>T</w:t>
      </w:r>
      <w:r w:rsidRPr="00204934">
        <w:rPr>
          <w:rFonts w:eastAsia="Times New Roman" w:cstheme="minorHAnsi"/>
          <w:color w:val="333333"/>
          <w:lang w:eastAsia="fr-FR"/>
        </w:rPr>
        <w:t>’appartiennent</w:t>
      </w:r>
      <w:r w:rsidRPr="00204934">
        <w:rPr>
          <w:rFonts w:eastAsia="Times New Roman" w:cstheme="minorHAnsi"/>
          <w:color w:val="333333"/>
          <w:lang w:eastAsia="fr-FR"/>
        </w:rPr>
        <w:br/>
        <w:t>à l’insulte et aux moqueries des païens !</w:t>
      </w:r>
      <w:r w:rsidRPr="00204934">
        <w:rPr>
          <w:rFonts w:eastAsia="Times New Roman" w:cstheme="minorHAnsi"/>
          <w:color w:val="333333"/>
          <w:lang w:eastAsia="fr-FR"/>
        </w:rPr>
        <w:br/>
        <w:t>Faudra-t-il qu’on dise :</w:t>
      </w:r>
      <w:r w:rsidRPr="00204934">
        <w:rPr>
          <w:rFonts w:eastAsia="Times New Roman" w:cstheme="minorHAnsi"/>
          <w:color w:val="333333"/>
          <w:lang w:eastAsia="fr-FR"/>
        </w:rPr>
        <w:br/>
        <w:t>“Où donc est leur Dieu ?” »</w:t>
      </w:r>
    </w:p>
    <w:p w14:paraId="6E5ABAA8" w14:textId="4AE7B0BF" w:rsidR="00204934" w:rsidRPr="00204934" w:rsidRDefault="00204934" w:rsidP="00204934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vertAlign w:val="superscript"/>
          <w:lang w:eastAsia="fr-FR"/>
        </w:rPr>
        <w:t>18</w:t>
      </w:r>
      <w:r w:rsidRPr="00204934">
        <w:rPr>
          <w:rFonts w:eastAsia="Times New Roman" w:cstheme="minorHAnsi"/>
          <w:color w:val="333333"/>
          <w:lang w:eastAsia="fr-FR"/>
        </w:rPr>
        <w:t xml:space="preserve">Et le Seigneur s’est ému en faveur de </w:t>
      </w:r>
      <w:r w:rsidR="00504392">
        <w:rPr>
          <w:rFonts w:eastAsia="Times New Roman" w:cstheme="minorHAnsi"/>
          <w:color w:val="333333"/>
          <w:lang w:eastAsia="fr-FR"/>
        </w:rPr>
        <w:t>S</w:t>
      </w:r>
      <w:r w:rsidRPr="00204934">
        <w:rPr>
          <w:rFonts w:eastAsia="Times New Roman" w:cstheme="minorHAnsi"/>
          <w:color w:val="333333"/>
          <w:lang w:eastAsia="fr-FR"/>
        </w:rPr>
        <w:t>on pays,</w:t>
      </w:r>
      <w:r w:rsidRPr="00204934">
        <w:rPr>
          <w:rFonts w:eastAsia="Times New Roman" w:cstheme="minorHAnsi"/>
          <w:color w:val="333333"/>
          <w:lang w:eastAsia="fr-FR"/>
        </w:rPr>
        <w:br/>
      </w:r>
      <w:r w:rsidR="008D5F7C">
        <w:rPr>
          <w:rFonts w:eastAsia="Times New Roman" w:cstheme="minorHAnsi"/>
          <w:color w:val="333333"/>
          <w:lang w:eastAsia="fr-FR"/>
        </w:rPr>
        <w:t>I</w:t>
      </w:r>
      <w:r w:rsidRPr="00204934">
        <w:rPr>
          <w:rFonts w:eastAsia="Times New Roman" w:cstheme="minorHAnsi"/>
          <w:color w:val="333333"/>
          <w:lang w:eastAsia="fr-FR"/>
        </w:rPr>
        <w:t xml:space="preserve">l a eu pitié de </w:t>
      </w:r>
      <w:r w:rsidR="00504392">
        <w:rPr>
          <w:rFonts w:eastAsia="Times New Roman" w:cstheme="minorHAnsi"/>
          <w:color w:val="333333"/>
          <w:lang w:eastAsia="fr-FR"/>
        </w:rPr>
        <w:t>S</w:t>
      </w:r>
      <w:r w:rsidRPr="00204934">
        <w:rPr>
          <w:rFonts w:eastAsia="Times New Roman" w:cstheme="minorHAnsi"/>
          <w:color w:val="333333"/>
          <w:lang w:eastAsia="fr-FR"/>
        </w:rPr>
        <w:t>on peuple.</w:t>
      </w:r>
    </w:p>
    <w:p w14:paraId="29B7B379" w14:textId="208FDA1A" w:rsidR="00204934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– Parole du Seigneur.</w:t>
      </w:r>
    </w:p>
    <w:p w14:paraId="795E7BB7" w14:textId="1B821D94" w:rsidR="00204934" w:rsidRPr="00204934" w:rsidRDefault="00C46BD0" w:rsidP="00504392">
      <w:pPr>
        <w:spacing w:before="300" w:after="75" w:line="240" w:lineRule="auto"/>
        <w:outlineLvl w:val="3"/>
        <w:rPr>
          <w:rFonts w:eastAsia="Times New Roman" w:cstheme="minorHAnsi"/>
          <w:i/>
          <w:iCs/>
          <w:color w:val="333333"/>
          <w:lang w:eastAsia="fr-FR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544367" wp14:editId="6D49D01A">
                <wp:simplePos x="0" y="0"/>
                <wp:positionH relativeFrom="page">
                  <wp:posOffset>5231472</wp:posOffset>
                </wp:positionH>
                <wp:positionV relativeFrom="paragraph">
                  <wp:posOffset>6448</wp:posOffset>
                </wp:positionV>
                <wp:extent cx="1464945" cy="689610"/>
                <wp:effectExtent l="0" t="0" r="20955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997E" w14:textId="77777777" w:rsidR="00C46BD0" w:rsidRPr="00507F30" w:rsidRDefault="00C46BD0" w:rsidP="00C46BD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44367" id="Zone de texte 2" o:spid="_x0000_s1027" type="#_x0000_t202" style="position:absolute;margin-left:411.95pt;margin-top:.5pt;width:115.3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AlGAIAADI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" strokecolor="red">
                <v:textbox style="mso-fit-shape-to-text:t">
                  <w:txbxContent>
                    <w:p w14:paraId="5D84997E" w14:textId="77777777" w:rsidR="00C46BD0" w:rsidRPr="00507F30" w:rsidRDefault="00C46BD0" w:rsidP="00C46BD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4392" w:rsidRPr="00204934">
        <w:rPr>
          <w:rFonts w:eastAsia="Times New Roman" w:cstheme="minorHAnsi"/>
          <w:b/>
          <w:bCs/>
          <w:color w:val="333333"/>
          <w:u w:val="single"/>
          <w:lang w:eastAsia="fr-FR"/>
        </w:rPr>
        <w:t>Psaume</w:t>
      </w:r>
      <w:r w:rsidR="00504392" w:rsidRPr="00504392">
        <w:rPr>
          <w:rFonts w:eastAsia="Times New Roman" w:cstheme="minorHAnsi"/>
          <w:color w:val="333333"/>
          <w:lang w:eastAsia="fr-FR"/>
        </w:rPr>
        <w:t xml:space="preserve"> </w:t>
      </w:r>
      <w:r w:rsidR="00204934" w:rsidRPr="00204934">
        <w:rPr>
          <w:rFonts w:eastAsia="Times New Roman" w:cstheme="minorHAnsi"/>
          <w:color w:val="333333"/>
          <w:lang w:eastAsia="fr-FR"/>
        </w:rPr>
        <w:t>(Ps 50, 3-4, 5-6ab, 12-13, 14.17)</w:t>
      </w:r>
      <w:r w:rsidR="00504392">
        <w:rPr>
          <w:rFonts w:eastAsia="Times New Roman" w:cstheme="minorHAnsi"/>
          <w:color w:val="333333"/>
          <w:lang w:eastAsia="fr-FR"/>
        </w:rPr>
        <w:br/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t xml:space="preserve">R/ </w:t>
      </w:r>
      <w:r w:rsidR="00504392" w:rsidRPr="00504392">
        <w:rPr>
          <w:rFonts w:eastAsia="Times New Roman" w:cstheme="minorHAnsi"/>
          <w:i/>
          <w:iCs/>
          <w:color w:val="333333"/>
          <w:vertAlign w:val="superscript"/>
          <w:lang w:eastAsia="fr-FR"/>
        </w:rPr>
        <w:t>3</w:t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t>Pitié, Seigneur, car nous avons péché</w:t>
      </w:r>
    </w:p>
    <w:p w14:paraId="11213C86" w14:textId="5369C39C" w:rsidR="00504392" w:rsidRDefault="00504392" w:rsidP="00504392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504392">
        <w:rPr>
          <w:rFonts w:eastAsia="Times New Roman" w:cstheme="minorHAnsi"/>
          <w:color w:val="333333"/>
          <w:vertAlign w:val="superscript"/>
          <w:lang w:eastAsia="fr-FR"/>
        </w:rPr>
        <w:t xml:space="preserve">  3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Pitié pour moi, mon Dieu, dans </w:t>
      </w:r>
      <w:r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on amour,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selon </w:t>
      </w:r>
      <w:r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a grande miséricorde, efface mon péché.</w:t>
      </w:r>
    </w:p>
    <w:p w14:paraId="38BD1E3B" w14:textId="431B98E0" w:rsidR="00204934" w:rsidRPr="00204934" w:rsidRDefault="00504392" w:rsidP="00504392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504392">
        <w:rPr>
          <w:rFonts w:eastAsia="Times New Roman" w:cstheme="minorHAnsi"/>
          <w:color w:val="333333"/>
          <w:vertAlign w:val="superscript"/>
          <w:lang w:eastAsia="fr-FR"/>
        </w:rPr>
        <w:t xml:space="preserve">  4</w:t>
      </w:r>
      <w:r w:rsidR="00204934" w:rsidRPr="00204934">
        <w:rPr>
          <w:rFonts w:eastAsia="Times New Roman" w:cstheme="minorHAnsi"/>
          <w:color w:val="333333"/>
          <w:lang w:eastAsia="fr-FR"/>
        </w:rPr>
        <w:t>Lave-moi tout entier de ma faute,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purifie-moi de mon offense.</w:t>
      </w:r>
    </w:p>
    <w:p w14:paraId="464C95B7" w14:textId="77777777" w:rsidR="00504392" w:rsidRDefault="00504392" w:rsidP="00504392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504392">
        <w:rPr>
          <w:rFonts w:eastAsia="Times New Roman" w:cstheme="minorHAnsi"/>
          <w:color w:val="333333"/>
          <w:vertAlign w:val="superscript"/>
          <w:lang w:eastAsia="fr-FR"/>
        </w:rPr>
        <w:t xml:space="preserve">  5</w:t>
      </w:r>
      <w:r w:rsidR="00204934" w:rsidRPr="00204934">
        <w:rPr>
          <w:rFonts w:eastAsia="Times New Roman" w:cstheme="minorHAnsi"/>
          <w:color w:val="333333"/>
          <w:lang w:eastAsia="fr-FR"/>
        </w:rPr>
        <w:t>Oui, je connais mon péché,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ma faute est toujours devant moi.</w:t>
      </w:r>
    </w:p>
    <w:p w14:paraId="4A3D95EC" w14:textId="3A087070" w:rsidR="00204934" w:rsidRPr="00204934" w:rsidRDefault="00504392" w:rsidP="00504392">
      <w:pPr>
        <w:spacing w:after="150" w:line="240" w:lineRule="auto"/>
        <w:ind w:hanging="284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vertAlign w:val="superscript"/>
          <w:lang w:eastAsia="fr-FR"/>
        </w:rPr>
        <w:t xml:space="preserve">  </w:t>
      </w:r>
      <w:r w:rsidRPr="00504392">
        <w:rPr>
          <w:rFonts w:eastAsia="Times New Roman" w:cstheme="minorHAnsi"/>
          <w:color w:val="333333"/>
          <w:vertAlign w:val="superscript"/>
          <w:lang w:eastAsia="fr-FR"/>
        </w:rPr>
        <w:t>6ab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Contre toi, et </w:t>
      </w:r>
      <w:r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oi seul, j'ai péché,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ce qui est mal à </w:t>
      </w:r>
      <w:r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es yeux, je l'ai fait.</w:t>
      </w:r>
    </w:p>
    <w:p w14:paraId="0F0AD341" w14:textId="77777777" w:rsidR="00504392" w:rsidRDefault="00504392" w:rsidP="00504392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504392">
        <w:rPr>
          <w:rFonts w:eastAsia="Times New Roman" w:cstheme="minorHAnsi"/>
          <w:color w:val="333333"/>
          <w:vertAlign w:val="superscript"/>
          <w:lang w:eastAsia="fr-FR"/>
        </w:rPr>
        <w:t>12</w:t>
      </w:r>
      <w:r w:rsidR="00204934" w:rsidRPr="00204934">
        <w:rPr>
          <w:rFonts w:eastAsia="Times New Roman" w:cstheme="minorHAnsi"/>
          <w:color w:val="333333"/>
          <w:lang w:eastAsia="fr-FR"/>
        </w:rPr>
        <w:t>Crée en moi un cœur pur, ô mon Dieu,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renouvelle et raffermis au fond de moi mon esprit.</w:t>
      </w:r>
    </w:p>
    <w:p w14:paraId="37AD6C6E" w14:textId="0AC5370C" w:rsidR="00204934" w:rsidRPr="00204934" w:rsidRDefault="00504392" w:rsidP="00504392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504392">
        <w:rPr>
          <w:rFonts w:eastAsia="Times New Roman" w:cstheme="minorHAnsi"/>
          <w:color w:val="333333"/>
          <w:vertAlign w:val="superscript"/>
          <w:lang w:eastAsia="fr-FR"/>
        </w:rPr>
        <w:t>13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Ne me chasse pas loin de </w:t>
      </w:r>
      <w:r w:rsidR="00894CC7"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a face,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ne me reprends pas </w:t>
      </w:r>
      <w:r w:rsidR="00894CC7"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on </w:t>
      </w:r>
      <w:r w:rsidR="00894CC7">
        <w:rPr>
          <w:rFonts w:eastAsia="Times New Roman" w:cstheme="minorHAnsi"/>
          <w:color w:val="333333"/>
          <w:lang w:eastAsia="fr-FR"/>
        </w:rPr>
        <w:t>E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sprit </w:t>
      </w:r>
      <w:r w:rsidR="00894CC7">
        <w:rPr>
          <w:rFonts w:eastAsia="Times New Roman" w:cstheme="minorHAnsi"/>
          <w:color w:val="333333"/>
          <w:lang w:eastAsia="fr-FR"/>
        </w:rPr>
        <w:t>S</w:t>
      </w:r>
      <w:r w:rsidR="00204934" w:rsidRPr="00204934">
        <w:rPr>
          <w:rFonts w:eastAsia="Times New Roman" w:cstheme="minorHAnsi"/>
          <w:color w:val="333333"/>
          <w:lang w:eastAsia="fr-FR"/>
        </w:rPr>
        <w:t>aint. </w:t>
      </w:r>
    </w:p>
    <w:p w14:paraId="05B6408B" w14:textId="2FE8FC75" w:rsidR="00666493" w:rsidRDefault="00666493" w:rsidP="00666493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666493">
        <w:rPr>
          <w:rFonts w:eastAsia="Times New Roman" w:cstheme="minorHAnsi"/>
          <w:color w:val="333333"/>
          <w:vertAlign w:val="superscript"/>
          <w:lang w:eastAsia="fr-FR"/>
        </w:rPr>
        <w:t>14</w:t>
      </w:r>
      <w:r w:rsidR="00204934" w:rsidRPr="00204934">
        <w:rPr>
          <w:rFonts w:eastAsia="Times New Roman" w:cstheme="minorHAnsi"/>
          <w:color w:val="333333"/>
          <w:lang w:eastAsia="fr-FR"/>
        </w:rPr>
        <w:t>Rends-moi la joie d'être sauvé ;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que l'</w:t>
      </w:r>
      <w:r w:rsidR="00894CC7">
        <w:rPr>
          <w:rFonts w:eastAsia="Times New Roman" w:cstheme="minorHAnsi"/>
          <w:color w:val="333333"/>
          <w:lang w:eastAsia="fr-FR"/>
        </w:rPr>
        <w:t>E</w:t>
      </w:r>
      <w:r w:rsidR="00204934" w:rsidRPr="00204934">
        <w:rPr>
          <w:rFonts w:eastAsia="Times New Roman" w:cstheme="minorHAnsi"/>
          <w:color w:val="333333"/>
          <w:lang w:eastAsia="fr-FR"/>
        </w:rPr>
        <w:t>sprit généreux me soutienne.</w:t>
      </w:r>
    </w:p>
    <w:p w14:paraId="13258ECE" w14:textId="637966FD" w:rsidR="00204934" w:rsidRDefault="00666493" w:rsidP="00666493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666493">
        <w:rPr>
          <w:rFonts w:eastAsia="Times New Roman" w:cstheme="minorHAnsi"/>
          <w:color w:val="333333"/>
          <w:vertAlign w:val="superscript"/>
          <w:lang w:eastAsia="fr-FR"/>
        </w:rPr>
        <w:t>17</w:t>
      </w:r>
      <w:r w:rsidR="00204934" w:rsidRPr="00204934">
        <w:rPr>
          <w:rFonts w:eastAsia="Times New Roman" w:cstheme="minorHAnsi"/>
          <w:color w:val="333333"/>
          <w:lang w:eastAsia="fr-FR"/>
        </w:rPr>
        <w:t>Seigneur, ouvre mes lèvres,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et ma bouche annoncera </w:t>
      </w:r>
      <w:r>
        <w:rPr>
          <w:rFonts w:eastAsia="Times New Roman" w:cstheme="minorHAnsi"/>
          <w:color w:val="333333"/>
          <w:lang w:eastAsia="fr-FR"/>
        </w:rPr>
        <w:t>T</w:t>
      </w:r>
      <w:r w:rsidR="00204934" w:rsidRPr="00204934">
        <w:rPr>
          <w:rFonts w:eastAsia="Times New Roman" w:cstheme="minorHAnsi"/>
          <w:color w:val="333333"/>
          <w:lang w:eastAsia="fr-FR"/>
        </w:rPr>
        <w:t>a louange.</w:t>
      </w:r>
    </w:p>
    <w:p w14:paraId="5604F895" w14:textId="77777777" w:rsidR="00504392" w:rsidRPr="00204934" w:rsidRDefault="00504392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28EAD435" w14:textId="235D5BCE" w:rsidR="00204934" w:rsidRPr="00204934" w:rsidRDefault="00C46BD0" w:rsidP="00E17D4F">
      <w:pPr>
        <w:spacing w:before="300" w:after="75" w:line="240" w:lineRule="auto"/>
        <w:outlineLvl w:val="3"/>
        <w:rPr>
          <w:rFonts w:eastAsia="Times New Roman" w:cstheme="minorHAnsi"/>
          <w:i/>
          <w:iCs/>
          <w:color w:val="333333"/>
          <w:lang w:eastAsia="fr-FR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97C221" wp14:editId="2CA908FC">
                <wp:simplePos x="0" y="0"/>
                <wp:positionH relativeFrom="page">
                  <wp:posOffset>5348703</wp:posOffset>
                </wp:positionH>
                <wp:positionV relativeFrom="paragraph">
                  <wp:posOffset>103700</wp:posOffset>
                </wp:positionV>
                <wp:extent cx="1464945" cy="689610"/>
                <wp:effectExtent l="0" t="0" r="20955" b="266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56B70" w14:textId="77777777" w:rsidR="00C46BD0" w:rsidRPr="00507F30" w:rsidRDefault="00C46BD0" w:rsidP="00C46BD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7C221" id="Zone de texte 3" o:spid="_x0000_s1028" type="#_x0000_t202" style="position:absolute;margin-left:421.15pt;margin-top:8.15pt;width:115.3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7LGgIAADI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" strokecolor="red">
                <v:textbox style="mso-fit-shape-to-text:t">
                  <w:txbxContent>
                    <w:p w14:paraId="69B56B70" w14:textId="77777777" w:rsidR="00C46BD0" w:rsidRPr="00507F30" w:rsidRDefault="00C46BD0" w:rsidP="00C46BD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7D4F" w:rsidRPr="00204934">
        <w:rPr>
          <w:rFonts w:eastAsia="Times New Roman" w:cstheme="minorHAnsi"/>
          <w:b/>
          <w:bCs/>
          <w:color w:val="333333"/>
          <w:u w:val="single"/>
          <w:lang w:eastAsia="fr-FR"/>
        </w:rPr>
        <w:t>Deuxième Lecture</w:t>
      </w:r>
      <w:r w:rsidR="00E17D4F" w:rsidRPr="001E185E">
        <w:rPr>
          <w:rFonts w:eastAsia="Times New Roman" w:cstheme="minorHAnsi"/>
          <w:color w:val="333333"/>
          <w:lang w:eastAsia="fr-FR"/>
        </w:rPr>
        <w:t xml:space="preserve"> </w:t>
      </w:r>
      <w:r w:rsidR="00E17D4F" w:rsidRPr="00204934">
        <w:rPr>
          <w:rFonts w:eastAsia="Times New Roman" w:cstheme="minorHAnsi"/>
          <w:color w:val="333333"/>
          <w:lang w:eastAsia="fr-FR"/>
        </w:rPr>
        <w:t>(2 Co 5,20</w:t>
      </w:r>
      <w:r w:rsidR="001E185E">
        <w:rPr>
          <w:rFonts w:eastAsia="Times New Roman" w:cstheme="minorHAnsi"/>
          <w:color w:val="333333"/>
          <w:lang w:eastAsia="fr-FR"/>
        </w:rPr>
        <w:t>-</w:t>
      </w:r>
      <w:r w:rsidR="00E17D4F" w:rsidRPr="00204934">
        <w:rPr>
          <w:rFonts w:eastAsia="Times New Roman" w:cstheme="minorHAnsi"/>
          <w:color w:val="333333"/>
          <w:lang w:eastAsia="fr-FR"/>
        </w:rPr>
        <w:t>6,2)</w:t>
      </w:r>
      <w:r w:rsidR="00E17D4F" w:rsidRPr="001E185E">
        <w:rPr>
          <w:rFonts w:eastAsia="Times New Roman" w:cstheme="minorHAnsi"/>
          <w:color w:val="333333"/>
          <w:lang w:eastAsia="fr-FR"/>
        </w:rPr>
        <w:br/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t>« Laissez-vous réconcilier avec Dieu. Voici maintenant le moment favorable »</w:t>
      </w:r>
    </w:p>
    <w:p w14:paraId="53DBB47E" w14:textId="1B3B48D3" w:rsidR="00204934" w:rsidRPr="00204934" w:rsidRDefault="00E17D4F" w:rsidP="00204934">
      <w:pPr>
        <w:spacing w:after="150" w:line="240" w:lineRule="auto"/>
        <w:rPr>
          <w:rFonts w:eastAsia="Times New Roman" w:cstheme="minorHAnsi"/>
          <w:color w:val="333333"/>
          <w:sz w:val="8"/>
          <w:szCs w:val="8"/>
          <w:lang w:eastAsia="fr-FR"/>
        </w:rPr>
      </w:pPr>
      <w:r w:rsidRPr="001E185E">
        <w:rPr>
          <w:rFonts w:eastAsia="Times New Roman" w:cstheme="minorHAnsi"/>
          <w:color w:val="333333"/>
          <w:sz w:val="8"/>
          <w:szCs w:val="8"/>
          <w:lang w:eastAsia="fr-FR"/>
        </w:rPr>
        <w:br/>
      </w:r>
      <w:r w:rsidR="00204934" w:rsidRPr="00204934">
        <w:rPr>
          <w:rFonts w:eastAsia="Times New Roman" w:cstheme="minorHAnsi"/>
          <w:color w:val="333333"/>
          <w:lang w:eastAsia="fr-FR"/>
        </w:rPr>
        <w:t>Lecture de la deuxième lettre de saint Paul apôtre aux Corinthiens</w:t>
      </w:r>
      <w:r>
        <w:rPr>
          <w:rFonts w:eastAsia="Times New Roman" w:cstheme="minorHAnsi"/>
          <w:color w:val="333333"/>
          <w:lang w:eastAsia="fr-FR"/>
        </w:rPr>
        <w:br/>
      </w:r>
    </w:p>
    <w:p w14:paraId="53F16D6C" w14:textId="77777777" w:rsidR="00E17D4F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Frères,</w:t>
      </w:r>
    </w:p>
    <w:p w14:paraId="2E4AE379" w14:textId="77777777" w:rsidR="00F444E5" w:rsidRDefault="00E17D4F" w:rsidP="00F444E5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E17D4F">
        <w:rPr>
          <w:rFonts w:eastAsia="Times New Roman" w:cstheme="minorHAnsi"/>
          <w:color w:val="333333"/>
          <w:vertAlign w:val="superscript"/>
          <w:lang w:eastAsia="fr-FR"/>
        </w:rPr>
        <w:t>20</w:t>
      </w:r>
      <w:r>
        <w:rPr>
          <w:rFonts w:eastAsia="Times New Roman" w:cstheme="minorHAnsi"/>
          <w:color w:val="333333"/>
          <w:lang w:eastAsia="fr-FR"/>
        </w:rPr>
        <w:t>N</w:t>
      </w:r>
      <w:r w:rsidR="00204934" w:rsidRPr="00204934">
        <w:rPr>
          <w:rFonts w:eastAsia="Times New Roman" w:cstheme="minorHAnsi"/>
          <w:color w:val="333333"/>
          <w:lang w:eastAsia="fr-FR"/>
        </w:rPr>
        <w:t>ous sommes les ambassadeurs du Christ,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et par nous c’est Dieu lui-même qui lance un appel :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nous le demandons au nom du Christ,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laissez-vous réconcilier avec Dieu.</w:t>
      </w:r>
    </w:p>
    <w:p w14:paraId="6AB6401E" w14:textId="23E5A1C4" w:rsidR="00F444E5" w:rsidRDefault="00F444E5" w:rsidP="00E17D4F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F444E5">
        <w:rPr>
          <w:rFonts w:eastAsia="Times New Roman" w:cstheme="minorHAnsi"/>
          <w:color w:val="333333"/>
          <w:vertAlign w:val="superscript"/>
          <w:lang w:eastAsia="fr-FR"/>
        </w:rPr>
        <w:t xml:space="preserve">  2</w:t>
      </w:r>
      <w:r w:rsidR="00204934" w:rsidRPr="00204934">
        <w:rPr>
          <w:rFonts w:eastAsia="Times New Roman" w:cstheme="minorHAnsi"/>
          <w:color w:val="333333"/>
          <w:lang w:eastAsia="fr-FR"/>
        </w:rPr>
        <w:t>Celui qui n’a pas connu le péché,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Dieu </w:t>
      </w:r>
      <w:r>
        <w:rPr>
          <w:rFonts w:eastAsia="Times New Roman" w:cstheme="minorHAnsi"/>
          <w:color w:val="333333"/>
          <w:lang w:eastAsia="fr-FR"/>
        </w:rPr>
        <w:t>L</w:t>
      </w:r>
      <w:r w:rsidR="00204934" w:rsidRPr="00204934">
        <w:rPr>
          <w:rFonts w:eastAsia="Times New Roman" w:cstheme="minorHAnsi"/>
          <w:color w:val="333333"/>
          <w:lang w:eastAsia="fr-FR"/>
        </w:rPr>
        <w:t xml:space="preserve">’a pour nous </w:t>
      </w:r>
      <w:proofErr w:type="spellStart"/>
      <w:r w:rsidR="00204934" w:rsidRPr="00204934">
        <w:rPr>
          <w:rFonts w:eastAsia="Times New Roman" w:cstheme="minorHAnsi"/>
          <w:color w:val="333333"/>
          <w:lang w:eastAsia="fr-FR"/>
        </w:rPr>
        <w:t>identifié</w:t>
      </w:r>
      <w:proofErr w:type="spellEnd"/>
      <w:r w:rsidR="00204934" w:rsidRPr="00204934">
        <w:rPr>
          <w:rFonts w:eastAsia="Times New Roman" w:cstheme="minorHAnsi"/>
          <w:color w:val="333333"/>
          <w:lang w:eastAsia="fr-FR"/>
        </w:rPr>
        <w:t xml:space="preserve"> au péché,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afin qu’en lui nous devenions justes de la justice même de Dieu.</w:t>
      </w:r>
    </w:p>
    <w:p w14:paraId="697758A5" w14:textId="213AA7B5" w:rsidR="00F444E5" w:rsidRDefault="00F444E5" w:rsidP="00F444E5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F444E5">
        <w:rPr>
          <w:rFonts w:eastAsia="Times New Roman" w:cstheme="minorHAnsi"/>
          <w:color w:val="333333"/>
          <w:vertAlign w:val="superscript"/>
          <w:lang w:eastAsia="fr-FR"/>
        </w:rPr>
        <w:t xml:space="preserve">  1</w:t>
      </w:r>
      <w:r w:rsidR="00204934" w:rsidRPr="00204934">
        <w:rPr>
          <w:rFonts w:eastAsia="Times New Roman" w:cstheme="minorHAnsi"/>
          <w:color w:val="333333"/>
          <w:lang w:eastAsia="fr-FR"/>
        </w:rPr>
        <w:t>En tant que coopérateurs de Dieu,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nous vous exhortons encore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 xml:space="preserve">à ne pas laisser sans effet la grâce reçue de </w:t>
      </w:r>
      <w:r>
        <w:rPr>
          <w:rFonts w:eastAsia="Times New Roman" w:cstheme="minorHAnsi"/>
          <w:color w:val="333333"/>
          <w:lang w:eastAsia="fr-FR"/>
        </w:rPr>
        <w:t>L</w:t>
      </w:r>
      <w:r w:rsidR="00204934" w:rsidRPr="00204934">
        <w:rPr>
          <w:rFonts w:eastAsia="Times New Roman" w:cstheme="minorHAnsi"/>
          <w:color w:val="333333"/>
          <w:lang w:eastAsia="fr-FR"/>
        </w:rPr>
        <w:t>ui.</w:t>
      </w:r>
    </w:p>
    <w:p w14:paraId="2EA82B4D" w14:textId="67E5799D" w:rsidR="00204934" w:rsidRPr="00204934" w:rsidRDefault="00F444E5" w:rsidP="00E17D4F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F444E5">
        <w:rPr>
          <w:rFonts w:eastAsia="Times New Roman" w:cstheme="minorHAnsi"/>
          <w:color w:val="333333"/>
          <w:vertAlign w:val="superscript"/>
          <w:lang w:eastAsia="fr-FR"/>
        </w:rPr>
        <w:t xml:space="preserve">  2</w:t>
      </w:r>
      <w:r w:rsidR="00204934" w:rsidRPr="00204934">
        <w:rPr>
          <w:rFonts w:eastAsia="Times New Roman" w:cstheme="minorHAnsi"/>
          <w:color w:val="333333"/>
          <w:lang w:eastAsia="fr-FR"/>
        </w:rPr>
        <w:t>Car il dit dans l’Écriture :</w:t>
      </w:r>
      <w:r w:rsidR="00204934" w:rsidRPr="00204934">
        <w:rPr>
          <w:rFonts w:eastAsia="Times New Roman" w:cstheme="minorHAnsi"/>
          <w:color w:val="333333"/>
          <w:lang w:eastAsia="fr-FR"/>
        </w:rPr>
        <w:br/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t>Au moment favorable je t’ai exaucé,</w:t>
      </w:r>
      <w:r w:rsidR="00204934" w:rsidRPr="00204934">
        <w:rPr>
          <w:rFonts w:eastAsia="Times New Roman" w:cstheme="minorHAnsi"/>
          <w:i/>
          <w:iCs/>
          <w:color w:val="333333"/>
          <w:lang w:eastAsia="fr-FR"/>
        </w:rPr>
        <w:br/>
        <w:t>au jour du salut je t’ai secouru.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Le voici maintenant le moment favorable,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le voici maintenant le jour du salut.</w:t>
      </w:r>
    </w:p>
    <w:p w14:paraId="04920789" w14:textId="4C6582D2" w:rsidR="00204934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– Parole du Seigneur.</w:t>
      </w:r>
    </w:p>
    <w:p w14:paraId="6D5886A8" w14:textId="7832C919" w:rsidR="00E17D4F" w:rsidRPr="001E185E" w:rsidRDefault="00E17D4F" w:rsidP="00204934">
      <w:pPr>
        <w:spacing w:after="150" w:line="240" w:lineRule="auto"/>
        <w:rPr>
          <w:rFonts w:eastAsia="Times New Roman" w:cstheme="minorHAnsi"/>
          <w:color w:val="333333"/>
          <w:sz w:val="12"/>
          <w:szCs w:val="12"/>
          <w:lang w:eastAsia="fr-FR"/>
        </w:rPr>
      </w:pPr>
    </w:p>
    <w:p w14:paraId="4F59BDD7" w14:textId="2908BB24" w:rsidR="00E17D4F" w:rsidRPr="00204934" w:rsidRDefault="00E17D4F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E17D4F">
        <w:rPr>
          <w:rFonts w:eastAsia="Times New Roman" w:cstheme="minorHAnsi"/>
          <w:color w:val="333333"/>
          <w:u w:val="single"/>
          <w:lang w:eastAsia="fr-FR"/>
        </w:rPr>
        <w:t>Acclamation</w:t>
      </w:r>
      <w:r w:rsidRPr="00204934">
        <w:rPr>
          <w:rFonts w:eastAsia="Times New Roman" w:cstheme="minorHAnsi"/>
          <w:color w:val="333333"/>
          <w:lang w:eastAsia="fr-FR"/>
        </w:rPr>
        <w:t> (cf. Ps 94, 8a.7d)</w:t>
      </w:r>
    </w:p>
    <w:p w14:paraId="6071866F" w14:textId="51D863FB" w:rsidR="00204934" w:rsidRPr="001E185E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Ta Parole, Seigneur, est vérité,</w:t>
      </w:r>
      <w:r w:rsidR="001E185E" w:rsidRPr="001E185E">
        <w:rPr>
          <w:rFonts w:eastAsia="Times New Roman" w:cstheme="minorHAnsi"/>
          <w:color w:val="333333"/>
          <w:lang w:eastAsia="fr-FR"/>
        </w:rPr>
        <w:t xml:space="preserve"> </w:t>
      </w:r>
      <w:r w:rsidRPr="00204934">
        <w:rPr>
          <w:rFonts w:eastAsia="Times New Roman" w:cstheme="minorHAnsi"/>
          <w:color w:val="333333"/>
          <w:lang w:eastAsia="fr-FR"/>
        </w:rPr>
        <w:t xml:space="preserve">et </w:t>
      </w:r>
      <w:r w:rsidR="001E185E" w:rsidRPr="001E185E">
        <w:rPr>
          <w:rFonts w:eastAsia="Times New Roman" w:cstheme="minorHAnsi"/>
          <w:color w:val="333333"/>
          <w:lang w:eastAsia="fr-FR"/>
        </w:rPr>
        <w:t>T</w:t>
      </w:r>
      <w:r w:rsidRPr="00204934">
        <w:rPr>
          <w:rFonts w:eastAsia="Times New Roman" w:cstheme="minorHAnsi"/>
          <w:color w:val="333333"/>
          <w:lang w:eastAsia="fr-FR"/>
        </w:rPr>
        <w:t>a loi, délivrance.</w:t>
      </w:r>
      <w:r w:rsidRPr="00204934">
        <w:rPr>
          <w:rFonts w:eastAsia="Times New Roman" w:cstheme="minorHAnsi"/>
          <w:color w:val="333333"/>
          <w:lang w:eastAsia="fr-FR"/>
        </w:rPr>
        <w:br/>
        <w:t>Aujourd’hui, ne fermez pas votre cœur,</w:t>
      </w:r>
      <w:r w:rsidR="001E185E">
        <w:rPr>
          <w:rFonts w:eastAsia="Times New Roman" w:cstheme="minorHAnsi"/>
          <w:color w:val="333333"/>
          <w:lang w:eastAsia="fr-FR"/>
        </w:rPr>
        <w:t xml:space="preserve"> </w:t>
      </w:r>
      <w:r w:rsidRPr="00204934">
        <w:rPr>
          <w:rFonts w:eastAsia="Times New Roman" w:cstheme="minorHAnsi"/>
          <w:color w:val="333333"/>
          <w:lang w:eastAsia="fr-FR"/>
        </w:rPr>
        <w:t>mais écoutez la voix du Seigneur.</w:t>
      </w:r>
      <w:r w:rsidRPr="00204934">
        <w:rPr>
          <w:rFonts w:eastAsia="Times New Roman" w:cstheme="minorHAnsi"/>
          <w:color w:val="333333"/>
          <w:lang w:eastAsia="fr-FR"/>
        </w:rPr>
        <w:br/>
        <w:t>Ta Parole, Seigneur, est vérité,</w:t>
      </w:r>
      <w:r w:rsidR="001E185E" w:rsidRPr="001E185E">
        <w:rPr>
          <w:rFonts w:eastAsia="Times New Roman" w:cstheme="minorHAnsi"/>
          <w:color w:val="333333"/>
          <w:lang w:eastAsia="fr-FR"/>
        </w:rPr>
        <w:t xml:space="preserve"> </w:t>
      </w:r>
      <w:r w:rsidRPr="00204934">
        <w:rPr>
          <w:rFonts w:eastAsia="Times New Roman" w:cstheme="minorHAnsi"/>
          <w:color w:val="333333"/>
          <w:lang w:eastAsia="fr-FR"/>
        </w:rPr>
        <w:t xml:space="preserve">et </w:t>
      </w:r>
      <w:r w:rsidR="001E185E" w:rsidRPr="001E185E">
        <w:rPr>
          <w:rFonts w:eastAsia="Times New Roman" w:cstheme="minorHAnsi"/>
          <w:color w:val="333333"/>
          <w:lang w:eastAsia="fr-FR"/>
        </w:rPr>
        <w:t>T</w:t>
      </w:r>
      <w:r w:rsidRPr="00204934">
        <w:rPr>
          <w:rFonts w:eastAsia="Times New Roman" w:cstheme="minorHAnsi"/>
          <w:color w:val="333333"/>
          <w:lang w:eastAsia="fr-FR"/>
        </w:rPr>
        <w:t>a loi, délivrance.</w:t>
      </w:r>
    </w:p>
    <w:p w14:paraId="208C13A7" w14:textId="4FDCE732" w:rsidR="00E17D4F" w:rsidRPr="00204934" w:rsidRDefault="00C46BD0" w:rsidP="00E17D4F">
      <w:pPr>
        <w:spacing w:before="300" w:after="75" w:line="240" w:lineRule="auto"/>
        <w:outlineLvl w:val="3"/>
        <w:rPr>
          <w:rFonts w:eastAsia="Times New Roman" w:cstheme="minorHAnsi"/>
          <w:b/>
          <w:bCs/>
          <w:color w:val="333333"/>
          <w:u w:val="single"/>
          <w:lang w:eastAsia="fr-FR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F054E0" wp14:editId="689E36F0">
                <wp:simplePos x="0" y="0"/>
                <wp:positionH relativeFrom="margin">
                  <wp:align>right</wp:align>
                </wp:positionH>
                <wp:positionV relativeFrom="paragraph">
                  <wp:posOffset>9476</wp:posOffset>
                </wp:positionV>
                <wp:extent cx="1464945" cy="689610"/>
                <wp:effectExtent l="0" t="0" r="20955" b="120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A81DD" w14:textId="77777777" w:rsidR="00C46BD0" w:rsidRPr="00507F30" w:rsidRDefault="00C46BD0" w:rsidP="00C46BD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054E0" id="Zone de texte 4" o:spid="_x0000_s1029" type="#_x0000_t202" style="position:absolute;margin-left:64.15pt;margin-top:.75pt;width:115.3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" strokecolor="red">
                <v:textbox style="mso-fit-shape-to-text:t">
                  <w:txbxContent>
                    <w:p w14:paraId="6BCA81DD" w14:textId="77777777" w:rsidR="00C46BD0" w:rsidRPr="00507F30" w:rsidRDefault="00C46BD0" w:rsidP="00C46BD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85E" w:rsidRPr="00204934">
        <w:rPr>
          <w:rFonts w:eastAsia="Times New Roman" w:cstheme="minorHAnsi"/>
          <w:b/>
          <w:bCs/>
          <w:color w:val="333333"/>
          <w:u w:val="single"/>
          <w:lang w:eastAsia="fr-FR"/>
        </w:rPr>
        <w:t>Évangile</w:t>
      </w:r>
      <w:r w:rsidR="001E185E" w:rsidRPr="00204934">
        <w:rPr>
          <w:rFonts w:eastAsia="Times New Roman" w:cstheme="minorHAnsi"/>
          <w:color w:val="333333"/>
          <w:lang w:eastAsia="fr-FR"/>
        </w:rPr>
        <w:t xml:space="preserve"> (Mt 6,1-6.16-18)</w:t>
      </w:r>
    </w:p>
    <w:p w14:paraId="38DAAD95" w14:textId="401A668C" w:rsidR="00E17D4F" w:rsidRPr="00204934" w:rsidRDefault="00C46BD0" w:rsidP="00E17D4F">
      <w:pPr>
        <w:spacing w:after="225" w:line="240" w:lineRule="auto"/>
        <w:outlineLvl w:val="4"/>
        <w:rPr>
          <w:rFonts w:eastAsia="Times New Roman" w:cstheme="minorHAnsi"/>
          <w:i/>
          <w:iCs/>
          <w:color w:val="333333"/>
          <w:lang w:eastAsia="fr-FR"/>
        </w:rPr>
      </w:pPr>
      <w:r w:rsidRPr="00204934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="00E17D4F" w:rsidRPr="00204934">
        <w:rPr>
          <w:rFonts w:eastAsia="Times New Roman" w:cstheme="minorHAnsi"/>
          <w:i/>
          <w:iCs/>
          <w:color w:val="333333"/>
          <w:lang w:eastAsia="fr-FR"/>
        </w:rPr>
        <w:t>« Ton Père qui voit dans le secret te le rendra »</w:t>
      </w:r>
    </w:p>
    <w:p w14:paraId="7E3F4AC1" w14:textId="342543AE" w:rsidR="00204934" w:rsidRPr="00204934" w:rsidRDefault="001E185E" w:rsidP="00204934">
      <w:pPr>
        <w:spacing w:after="150" w:line="240" w:lineRule="auto"/>
        <w:rPr>
          <w:rFonts w:eastAsia="Times New Roman" w:cstheme="minorHAnsi"/>
          <w:color w:val="333333"/>
          <w:sz w:val="14"/>
          <w:szCs w:val="14"/>
          <w:lang w:eastAsia="fr-FR"/>
        </w:rPr>
      </w:pPr>
      <w:r w:rsidRPr="001E185E">
        <w:rPr>
          <w:rFonts w:eastAsia="Times New Roman" w:cstheme="minorHAnsi"/>
          <w:color w:val="333333"/>
          <w:sz w:val="14"/>
          <w:szCs w:val="14"/>
          <w:lang w:eastAsia="fr-FR"/>
        </w:rPr>
        <w:br/>
      </w:r>
      <w:r w:rsidR="00204934" w:rsidRPr="00204934">
        <w:rPr>
          <w:rFonts w:eastAsia="Times New Roman" w:cstheme="minorHAnsi"/>
          <w:color w:val="333333"/>
          <w:lang w:eastAsia="fr-FR"/>
        </w:rPr>
        <w:t>Évangile de Jésus Christ selon saint Matthieu</w:t>
      </w:r>
      <w:r>
        <w:rPr>
          <w:rFonts w:eastAsia="Times New Roman" w:cstheme="minorHAnsi"/>
          <w:color w:val="333333"/>
          <w:lang w:eastAsia="fr-FR"/>
        </w:rPr>
        <w:br/>
      </w:r>
    </w:p>
    <w:p w14:paraId="2868E0D3" w14:textId="77777777" w:rsidR="001E185E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En ce temps-là,</w:t>
      </w:r>
      <w:r w:rsidR="001E185E">
        <w:rPr>
          <w:rFonts w:eastAsia="Times New Roman" w:cstheme="minorHAnsi"/>
          <w:color w:val="333333"/>
          <w:lang w:eastAsia="fr-FR"/>
        </w:rPr>
        <w:t xml:space="preserve"> </w:t>
      </w:r>
      <w:r w:rsidRPr="00204934">
        <w:rPr>
          <w:rFonts w:eastAsia="Times New Roman" w:cstheme="minorHAnsi"/>
          <w:color w:val="333333"/>
          <w:lang w:eastAsia="fr-FR"/>
        </w:rPr>
        <w:t xml:space="preserve">Jésus disait à </w:t>
      </w:r>
      <w:r w:rsidR="001E185E">
        <w:rPr>
          <w:rFonts w:eastAsia="Times New Roman" w:cstheme="minorHAnsi"/>
          <w:color w:val="333333"/>
          <w:lang w:eastAsia="fr-FR"/>
        </w:rPr>
        <w:t>S</w:t>
      </w:r>
      <w:r w:rsidRPr="00204934">
        <w:rPr>
          <w:rFonts w:eastAsia="Times New Roman" w:cstheme="minorHAnsi"/>
          <w:color w:val="333333"/>
          <w:lang w:eastAsia="fr-FR"/>
        </w:rPr>
        <w:t>es disciples :</w:t>
      </w:r>
    </w:p>
    <w:p w14:paraId="5D23C6AC" w14:textId="0BA5C78E" w:rsidR="00204934" w:rsidRPr="00204934" w:rsidRDefault="001E185E" w:rsidP="001E185E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 xml:space="preserve">  1</w:t>
      </w:r>
      <w:r w:rsidR="00204934" w:rsidRPr="00204934">
        <w:rPr>
          <w:rFonts w:eastAsia="Times New Roman" w:cstheme="minorHAnsi"/>
          <w:color w:val="333333"/>
          <w:lang w:eastAsia="fr-FR"/>
        </w:rPr>
        <w:t>« Ce que vous faites pour devenir des justes,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évitez de l’accomplir devant les hommes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pour vous faire remarquer.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Sinon, il n’y a pas de récompense pour vous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auprès de votre Père qui est aux cieux.</w:t>
      </w:r>
    </w:p>
    <w:p w14:paraId="64AE031B" w14:textId="77777777" w:rsidR="001E185E" w:rsidRDefault="001E185E" w:rsidP="001E185E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 xml:space="preserve">  2</w:t>
      </w:r>
      <w:r w:rsidR="00204934" w:rsidRPr="00204934">
        <w:rPr>
          <w:rFonts w:eastAsia="Times New Roman" w:cstheme="minorHAnsi"/>
          <w:color w:val="333333"/>
          <w:lang w:eastAsia="fr-FR"/>
        </w:rPr>
        <w:t>Ainsi, quand tu fais l’aumône,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ne fais pas sonner la trompette devant toi,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comme les hypocrites qui se donnent en spectacle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dans les synagogues et dans les rues,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pour obtenir la gloire qui vient des hommes.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Amen, je vous le déclare : ceux-là ont reçu leur récompense.</w:t>
      </w:r>
    </w:p>
    <w:p w14:paraId="33ED5672" w14:textId="77777777" w:rsidR="001E185E" w:rsidRDefault="001E185E" w:rsidP="001E185E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 xml:space="preserve">  3</w:t>
      </w:r>
      <w:r w:rsidR="00204934" w:rsidRPr="00204934">
        <w:rPr>
          <w:rFonts w:eastAsia="Times New Roman" w:cstheme="minorHAnsi"/>
          <w:color w:val="333333"/>
          <w:lang w:eastAsia="fr-FR"/>
        </w:rPr>
        <w:t>Mais toi, quand tu fais l’aumône,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que ta main gauche ignore ce que fait ta main droite,</w:t>
      </w:r>
    </w:p>
    <w:p w14:paraId="4089985D" w14:textId="2F83A1C8" w:rsidR="00204934" w:rsidRPr="00204934" w:rsidRDefault="001E185E" w:rsidP="001E185E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 xml:space="preserve">  </w:t>
      </w:r>
      <w:r w:rsidR="00BF2759">
        <w:rPr>
          <w:rFonts w:eastAsia="Times New Roman" w:cstheme="minorHAnsi"/>
          <w:color w:val="333333"/>
          <w:vertAlign w:val="superscript"/>
          <w:lang w:eastAsia="fr-FR"/>
        </w:rPr>
        <w:t>4</w:t>
      </w:r>
      <w:r w:rsidR="00204934" w:rsidRPr="00204934">
        <w:rPr>
          <w:rFonts w:eastAsia="Times New Roman" w:cstheme="minorHAnsi"/>
          <w:color w:val="333333"/>
          <w:lang w:eastAsia="fr-FR"/>
        </w:rPr>
        <w:t>afin que ton aumône reste dans le secret ;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ton Père qui voit dans le secret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="00BF2759">
        <w:rPr>
          <w:rFonts w:eastAsia="Times New Roman" w:cstheme="minorHAnsi"/>
          <w:color w:val="333333"/>
          <w:lang w:eastAsia="fr-FR"/>
        </w:rPr>
        <w:br/>
      </w:r>
      <w:r w:rsidR="00204934" w:rsidRPr="00204934">
        <w:rPr>
          <w:rFonts w:eastAsia="Times New Roman" w:cstheme="minorHAnsi"/>
          <w:color w:val="333333"/>
          <w:lang w:eastAsia="fr-FR"/>
        </w:rPr>
        <w:t>te le rendra.</w:t>
      </w:r>
    </w:p>
    <w:p w14:paraId="354323F3" w14:textId="77777777" w:rsidR="00BF2759" w:rsidRDefault="00BF2759" w:rsidP="00BF2759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 xml:space="preserve">  5</w:t>
      </w:r>
      <w:r w:rsidR="00204934" w:rsidRPr="00204934">
        <w:rPr>
          <w:rFonts w:eastAsia="Times New Roman" w:cstheme="minorHAnsi"/>
          <w:color w:val="333333"/>
          <w:lang w:eastAsia="fr-FR"/>
        </w:rPr>
        <w:t>Et quand vous priez,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ne soyez pas comme les hypocrites :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ils aiment à se tenir debout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dans les synagogues et aux carrefours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pour bien se montrer aux hommes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quand ils prient.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Amen, je vous le déclare : ceux-là ont reçu leur récompense.</w:t>
      </w:r>
    </w:p>
    <w:p w14:paraId="79A7067E" w14:textId="6BC6FDD0" w:rsidR="00204934" w:rsidRPr="00204934" w:rsidRDefault="00BF2759" w:rsidP="00BF2759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BF2759">
        <w:rPr>
          <w:rFonts w:eastAsia="Times New Roman" w:cstheme="minorHAnsi"/>
          <w:color w:val="333333"/>
          <w:vertAlign w:val="superscript"/>
          <w:lang w:eastAsia="fr-FR"/>
        </w:rPr>
        <w:t xml:space="preserve">  6</w:t>
      </w:r>
      <w:r w:rsidR="00204934" w:rsidRPr="00204934">
        <w:rPr>
          <w:rFonts w:eastAsia="Times New Roman" w:cstheme="minorHAnsi"/>
          <w:color w:val="333333"/>
          <w:lang w:eastAsia="fr-FR"/>
        </w:rPr>
        <w:t>Mais toi, quand tu pries,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retire-toi dans ta pièce la plus retirée,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ferme la porte,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et prie ton Père qui est présent dans le secret ;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ton Père qui voit dans le secret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te le rendra.</w:t>
      </w:r>
    </w:p>
    <w:p w14:paraId="3848A761" w14:textId="77777777" w:rsidR="001E185E" w:rsidRDefault="001E185E" w:rsidP="001E185E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>16</w:t>
      </w:r>
      <w:r w:rsidR="00204934" w:rsidRPr="00204934">
        <w:rPr>
          <w:rFonts w:eastAsia="Times New Roman" w:cstheme="minorHAnsi"/>
          <w:color w:val="333333"/>
          <w:lang w:eastAsia="fr-FR"/>
        </w:rPr>
        <w:t>Et quand vous jeûnez,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ne prenez pas un air abattu,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comme les hypocrites :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ils prennent une mine défaite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pour bien montrer aux hommes qu’ils jeûnent.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Amen, je vous le déclare : ceux-là ont reçu leur récompense.</w:t>
      </w:r>
    </w:p>
    <w:p w14:paraId="12657DCE" w14:textId="77777777" w:rsidR="001E185E" w:rsidRDefault="001E185E" w:rsidP="001E185E">
      <w:pPr>
        <w:spacing w:after="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>17</w:t>
      </w:r>
      <w:r w:rsidR="00204934" w:rsidRPr="00204934">
        <w:rPr>
          <w:rFonts w:eastAsia="Times New Roman" w:cstheme="minorHAnsi"/>
          <w:color w:val="333333"/>
          <w:lang w:eastAsia="fr-FR"/>
        </w:rPr>
        <w:t>Mais toi, quand tu jeûnes,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parfume-toi la tête et lave-toi le visage ;</w:t>
      </w:r>
    </w:p>
    <w:p w14:paraId="17B10065" w14:textId="16569381" w:rsidR="00204934" w:rsidRPr="00204934" w:rsidRDefault="001E185E" w:rsidP="001E185E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1E185E">
        <w:rPr>
          <w:rFonts w:eastAsia="Times New Roman" w:cstheme="minorHAnsi"/>
          <w:color w:val="333333"/>
          <w:vertAlign w:val="superscript"/>
          <w:lang w:eastAsia="fr-FR"/>
        </w:rPr>
        <w:t>18</w:t>
      </w:r>
      <w:r w:rsidR="00204934" w:rsidRPr="00204934">
        <w:rPr>
          <w:rFonts w:eastAsia="Times New Roman" w:cstheme="minorHAnsi"/>
          <w:color w:val="333333"/>
          <w:lang w:eastAsia="fr-FR"/>
        </w:rPr>
        <w:t>ainsi, ton jeûne ne sera pas connu des hommes,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mais seulement de ton Père qui est présent au plus secret ;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ton Père qui voit au plus secret</w:t>
      </w:r>
      <w:r w:rsidR="00204934" w:rsidRPr="00204934">
        <w:rPr>
          <w:rFonts w:eastAsia="Times New Roman" w:cstheme="minorHAnsi"/>
          <w:color w:val="333333"/>
          <w:lang w:eastAsia="fr-FR"/>
        </w:rPr>
        <w:br/>
        <w:t>te le rendra. »</w:t>
      </w:r>
    </w:p>
    <w:p w14:paraId="7C68D677" w14:textId="77777777" w:rsidR="00204934" w:rsidRPr="00204934" w:rsidRDefault="00204934" w:rsidP="00204934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04934">
        <w:rPr>
          <w:rFonts w:eastAsia="Times New Roman" w:cstheme="minorHAnsi"/>
          <w:color w:val="333333"/>
          <w:lang w:eastAsia="fr-FR"/>
        </w:rPr>
        <w:t>– Acclamons la Parole de Dieu.</w:t>
      </w:r>
    </w:p>
    <w:sectPr w:rsidR="00204934" w:rsidRPr="0020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34"/>
    <w:rsid w:val="000144FC"/>
    <w:rsid w:val="00194CC3"/>
    <w:rsid w:val="001E185E"/>
    <w:rsid w:val="00204934"/>
    <w:rsid w:val="00504392"/>
    <w:rsid w:val="00666493"/>
    <w:rsid w:val="007C441D"/>
    <w:rsid w:val="00894CC7"/>
    <w:rsid w:val="008D5F7C"/>
    <w:rsid w:val="00BF2759"/>
    <w:rsid w:val="00C46BD0"/>
    <w:rsid w:val="00E17D4F"/>
    <w:rsid w:val="00E20061"/>
    <w:rsid w:val="00F444E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36D"/>
  <w15:chartTrackingRefBased/>
  <w15:docId w15:val="{D158DE3E-49D1-4299-A653-AF5C8202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049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049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0493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0493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0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04934"/>
    <w:rPr>
      <w:b/>
      <w:bCs/>
    </w:rPr>
  </w:style>
  <w:style w:type="character" w:customStyle="1" w:styleId="contentverset">
    <w:name w:val="content_verset"/>
    <w:basedOn w:val="Policepardfaut"/>
    <w:rsid w:val="00204934"/>
  </w:style>
  <w:style w:type="character" w:styleId="Accentuation">
    <w:name w:val="Emphasis"/>
    <w:basedOn w:val="Policepardfaut"/>
    <w:uiPriority w:val="20"/>
    <w:qFormat/>
    <w:rsid w:val="00204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2022-03-04T05:50:00Z</dcterms:created>
  <dcterms:modified xsi:type="dcterms:W3CDTF">2023-02-27T21:15:00Z</dcterms:modified>
</cp:coreProperties>
</file>