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2E86" w14:textId="4DE8C8F1" w:rsidR="0034045C" w:rsidRPr="009F3737" w:rsidRDefault="0034045C" w:rsidP="0034045C">
      <w:pPr>
        <w:spacing w:line="240" w:lineRule="auto"/>
        <w:rPr>
          <w:rFonts w:ascii="Calibri" w:hAnsi="Calibri" w:cs="Calibri"/>
          <w:i/>
          <w:iCs/>
        </w:rPr>
      </w:pP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Messe du </w:t>
      </w:r>
      <w:r w:rsidR="003B38E8">
        <w:rPr>
          <w:rFonts w:ascii="Calibri" w:hAnsi="Calibri" w:cs="Calibri"/>
          <w:b/>
          <w:bCs/>
          <w:sz w:val="24"/>
          <w:szCs w:val="24"/>
          <w:u w:val="single"/>
        </w:rPr>
        <w:t>mercr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edi de la </w:t>
      </w:r>
      <w:r w:rsidR="003B38E8">
        <w:rPr>
          <w:rFonts w:ascii="Calibri" w:hAnsi="Calibri" w:cs="Calibri"/>
          <w:b/>
          <w:bCs/>
          <w:sz w:val="24"/>
          <w:szCs w:val="24"/>
          <w:u w:val="single"/>
        </w:rPr>
        <w:t>4</w:t>
      </w:r>
      <w:r w:rsidRPr="009F3737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t xml:space="preserve"> semaine de Carême</w:t>
      </w:r>
      <w:r w:rsidRPr="009F3737">
        <w:rPr>
          <w:rFonts w:ascii="Calibri" w:hAnsi="Calibri" w:cs="Calibri"/>
          <w:b/>
          <w:bCs/>
          <w:sz w:val="24"/>
          <w:szCs w:val="24"/>
          <w:u w:val="single"/>
        </w:rPr>
        <w:br/>
      </w:r>
      <w:r w:rsidRPr="009F3737">
        <w:rPr>
          <w:rFonts w:ascii="Calibri" w:hAnsi="Calibri" w:cs="Calibri"/>
          <w:i/>
          <w:iCs/>
        </w:rPr>
        <w:t>Support pour méditation écrite des textes du jour</w:t>
      </w:r>
    </w:p>
    <w:p w14:paraId="6FADB4B3" w14:textId="77777777" w:rsidR="0034045C" w:rsidRPr="00D5521E" w:rsidRDefault="0034045C" w:rsidP="0034045C">
      <w:pPr>
        <w:spacing w:line="240" w:lineRule="auto"/>
        <w:rPr>
          <w:sz w:val="10"/>
          <w:szCs w:val="10"/>
        </w:rPr>
      </w:pPr>
    </w:p>
    <w:p w14:paraId="75FA380D" w14:textId="77777777" w:rsidR="0034045C" w:rsidRDefault="0034045C" w:rsidP="0034045C">
      <w:pPr>
        <w:spacing w:line="240" w:lineRule="auto"/>
      </w:pPr>
    </w:p>
    <w:p w14:paraId="2FF6F8FA" w14:textId="41C85285" w:rsidR="003B38E8" w:rsidRPr="003B38E8" w:rsidRDefault="0034045C" w:rsidP="00646DD4">
      <w:pPr>
        <w:spacing w:before="300" w:after="75" w:line="240" w:lineRule="auto"/>
        <w:outlineLvl w:val="3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21C5D0" wp14:editId="3011119E">
                <wp:simplePos x="0" y="0"/>
                <wp:positionH relativeFrom="margin">
                  <wp:align>right</wp:align>
                </wp:positionH>
                <wp:positionV relativeFrom="paragraph">
                  <wp:posOffset>94273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AE45A" w14:textId="77777777" w:rsidR="0034045C" w:rsidRPr="00507F30" w:rsidRDefault="0034045C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21C5D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7.4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" strokecolor="red">
                <v:textbox style="mso-fit-shape-to-text:t">
                  <w:txbxContent>
                    <w:p w14:paraId="2BEAE45A" w14:textId="77777777" w:rsidR="0034045C" w:rsidRPr="00507F30" w:rsidRDefault="0034045C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7E7F95">
        <w:rPr>
          <w:rFonts w:ascii="Calibri" w:hAnsi="Calibri" w:cs="Calibri"/>
          <w:b/>
          <w:bCs/>
          <w:u w:val="single"/>
        </w:rPr>
        <w:t>Première Lecture</w:t>
      </w:r>
      <w:r w:rsidRPr="007E7F95">
        <w:rPr>
          <w:rFonts w:ascii="Calibri" w:hAnsi="Calibri" w:cs="Calibri"/>
        </w:rPr>
        <w:t xml:space="preserve"> </w:t>
      </w:r>
      <w:r w:rsidR="00646DD4" w:rsidRPr="003B38E8">
        <w:t>(Is 49, 8-15)</w:t>
      </w:r>
      <w:r w:rsidR="00646DD4">
        <w:br/>
      </w:r>
      <w:r w:rsidR="003B38E8" w:rsidRPr="003B38E8">
        <w:rPr>
          <w:i/>
          <w:iCs/>
        </w:rPr>
        <w:t>« Je t’ai établi, pour que tu sois l’alliance du peuple, pour relever le pays »</w:t>
      </w:r>
    </w:p>
    <w:p w14:paraId="30BA67B0" w14:textId="77777777" w:rsidR="003B38E8" w:rsidRPr="003B38E8" w:rsidRDefault="003B38E8" w:rsidP="00646DD4">
      <w:pPr>
        <w:spacing w:line="240" w:lineRule="auto"/>
      </w:pPr>
      <w:r w:rsidRPr="003B38E8">
        <w:t>Lecture du livre du prophète Isaïe</w:t>
      </w:r>
    </w:p>
    <w:p w14:paraId="5022DF2B" w14:textId="6D07BF7A" w:rsidR="00646DD4" w:rsidRPr="00EB0D70" w:rsidRDefault="00646DD4" w:rsidP="00646DD4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8</w:t>
      </w:r>
      <w:r w:rsidRPr="00EB0D70">
        <w:t xml:space="preserve">Ainsi parle le Seigneur : Au temps favorable, je t’ai exaucé, au jour du salut, je t’ai secouru. </w:t>
      </w:r>
      <w:r>
        <w:br/>
      </w:r>
      <w:r w:rsidRPr="00EB0D70">
        <w:t xml:space="preserve">Je t’ai façonné, établi, pour que tu sois l’alliance du peuple, </w:t>
      </w:r>
      <w:r>
        <w:br/>
      </w:r>
      <w:r w:rsidRPr="00EB0D70">
        <w:t>pour relever le pays, restituer les héritages dévastés</w:t>
      </w:r>
    </w:p>
    <w:p w14:paraId="64D852E1" w14:textId="384E7B40" w:rsidR="00646DD4" w:rsidRPr="00EB0D70" w:rsidRDefault="00646DD4" w:rsidP="00646DD4">
      <w:pPr>
        <w:spacing w:after="0"/>
        <w:ind w:hanging="142"/>
      </w:pPr>
      <w:r>
        <w:rPr>
          <w:vertAlign w:val="superscript"/>
        </w:rPr>
        <w:t xml:space="preserve">  </w:t>
      </w:r>
      <w:r w:rsidRPr="00EB0D70">
        <w:rPr>
          <w:vertAlign w:val="superscript"/>
        </w:rPr>
        <w:t>9</w:t>
      </w:r>
      <w:r w:rsidRPr="00EB0D70">
        <w:t xml:space="preserve">et dire aux prisonniers : « Sortez ! », </w:t>
      </w:r>
      <w:r>
        <w:br/>
      </w:r>
      <w:r w:rsidRPr="00EB0D70">
        <w:t xml:space="preserve">aux captifs des ténèbres : « Montrez-vous ! » </w:t>
      </w:r>
      <w:r>
        <w:br/>
      </w:r>
      <w:r w:rsidRPr="00EB0D70">
        <w:t>Au long des routes, ils pourront paître ; sur les hauteurs dénudées seront leurs pâturages.</w:t>
      </w:r>
    </w:p>
    <w:p w14:paraId="59F06EE8" w14:textId="7958280B" w:rsidR="00646DD4" w:rsidRPr="00EB0D70" w:rsidRDefault="00646DD4" w:rsidP="00646DD4">
      <w:pPr>
        <w:spacing w:after="0"/>
        <w:ind w:hanging="142"/>
      </w:pPr>
      <w:r w:rsidRPr="00EB0D70">
        <w:rPr>
          <w:vertAlign w:val="superscript"/>
        </w:rPr>
        <w:t>10</w:t>
      </w:r>
      <w:r w:rsidRPr="00EB0D70">
        <w:t xml:space="preserve">Ils n’auront ni faim ni soif ; le vent brûlant et le soleil ne les frapperont plus. </w:t>
      </w:r>
      <w:r>
        <w:br/>
      </w:r>
      <w:r w:rsidRPr="00EB0D70">
        <w:t>Lui, plein de compassion, les guidera, les conduira vers les eaux vives.</w:t>
      </w:r>
    </w:p>
    <w:p w14:paraId="77DBAD11" w14:textId="16B0E6A6" w:rsidR="00646DD4" w:rsidRPr="00EB0D70" w:rsidRDefault="00646DD4" w:rsidP="00646DD4">
      <w:pPr>
        <w:ind w:hanging="142"/>
      </w:pPr>
      <w:r w:rsidRPr="00EB0D70">
        <w:rPr>
          <w:vertAlign w:val="superscript"/>
        </w:rPr>
        <w:t>11</w:t>
      </w:r>
      <w:r w:rsidRPr="00EB0D70">
        <w:t xml:space="preserve">De toutes mes montagnes, je ferai un chemin, </w:t>
      </w:r>
      <w:r>
        <w:br/>
      </w:r>
      <w:r w:rsidRPr="00EB0D70">
        <w:t>et ma route sera rehaussée.</w:t>
      </w:r>
    </w:p>
    <w:p w14:paraId="418B6FDE" w14:textId="0CD7F4AE" w:rsidR="00646DD4" w:rsidRPr="00EB0D70" w:rsidRDefault="00646DD4" w:rsidP="00646DD4">
      <w:pPr>
        <w:spacing w:after="0"/>
        <w:ind w:hanging="142"/>
      </w:pPr>
      <w:r w:rsidRPr="00EB0D70">
        <w:rPr>
          <w:vertAlign w:val="superscript"/>
        </w:rPr>
        <w:t>12</w:t>
      </w:r>
      <w:r w:rsidRPr="00EB0D70">
        <w:t xml:space="preserve">Les voici : ils viennent de loin, </w:t>
      </w:r>
      <w:r>
        <w:br/>
      </w:r>
      <w:r w:rsidRPr="00EB0D70">
        <w:t>les uns du nord et du couchant, les autres des terres du sud.</w:t>
      </w:r>
    </w:p>
    <w:p w14:paraId="1D4F79E2" w14:textId="346A402A" w:rsidR="00646DD4" w:rsidRPr="00EB0D70" w:rsidRDefault="00646DD4" w:rsidP="00646DD4">
      <w:pPr>
        <w:ind w:hanging="142"/>
      </w:pPr>
      <w:r w:rsidRPr="00EB0D70">
        <w:rPr>
          <w:vertAlign w:val="superscript"/>
        </w:rPr>
        <w:t>13</w:t>
      </w:r>
      <w:r w:rsidRPr="00EB0D70">
        <w:t xml:space="preserve">Cieux, criez de joie ! Terre, exulte ! Montagnes, éclatez en cris de joie ! </w:t>
      </w:r>
      <w:r>
        <w:br/>
      </w:r>
      <w:r w:rsidRPr="00EB0D70">
        <w:t xml:space="preserve">Car le Seigneur console </w:t>
      </w:r>
      <w:r>
        <w:t>S</w:t>
      </w:r>
      <w:r w:rsidRPr="00EB0D70">
        <w:t xml:space="preserve">on peuple ; </w:t>
      </w:r>
      <w:r>
        <w:br/>
      </w:r>
      <w:r w:rsidRPr="00EB0D70">
        <w:t xml:space="preserve">de </w:t>
      </w:r>
      <w:r>
        <w:t>S</w:t>
      </w:r>
      <w:r w:rsidRPr="00EB0D70">
        <w:t xml:space="preserve">es pauvres, </w:t>
      </w:r>
      <w:r>
        <w:t>I</w:t>
      </w:r>
      <w:r w:rsidRPr="00EB0D70">
        <w:t>l a compassion.</w:t>
      </w:r>
    </w:p>
    <w:p w14:paraId="0D038B9A" w14:textId="5660EC86" w:rsidR="00646DD4" w:rsidRPr="00EB0D70" w:rsidRDefault="00646DD4" w:rsidP="00646DD4">
      <w:pPr>
        <w:spacing w:after="0"/>
        <w:ind w:hanging="142"/>
      </w:pPr>
      <w:r w:rsidRPr="00EB0D70">
        <w:rPr>
          <w:vertAlign w:val="superscript"/>
        </w:rPr>
        <w:t>14</w:t>
      </w:r>
      <w:r w:rsidRPr="00EB0D70">
        <w:t>Jérusalem disait : « Le Seigneur m’a abandonnée, mon Seigneur m’a oubliée. »</w:t>
      </w:r>
    </w:p>
    <w:p w14:paraId="5C0F44C5" w14:textId="77777777" w:rsidR="00646DD4" w:rsidRPr="00EB0D70" w:rsidRDefault="00646DD4" w:rsidP="00646DD4">
      <w:pPr>
        <w:spacing w:after="0"/>
        <w:ind w:hanging="142"/>
      </w:pPr>
      <w:r w:rsidRPr="00EB0D70">
        <w:rPr>
          <w:vertAlign w:val="superscript"/>
        </w:rPr>
        <w:t>15</w:t>
      </w:r>
      <w:r w:rsidRPr="00EB0D70">
        <w:t>Une femme peut-elle oublier son nourrisson, ne plus avoir de tendresse pour le fils de ses entrailles ? Même si elle l’oubliait, moi, je ne t’oublierai pas.</w:t>
      </w:r>
    </w:p>
    <w:p w14:paraId="50CE31C0" w14:textId="11336DF5" w:rsidR="00646DD4" w:rsidRPr="00EB0D70" w:rsidRDefault="00646DD4" w:rsidP="00646DD4">
      <w:pPr>
        <w:ind w:hanging="284"/>
      </w:pPr>
      <w:r>
        <w:rPr>
          <w:vertAlign w:val="superscript"/>
        </w:rPr>
        <w:t xml:space="preserve">  </w:t>
      </w:r>
      <w:r w:rsidRPr="00646DD4">
        <w:t>[</w:t>
      </w:r>
      <w:r w:rsidRPr="00EB0D70">
        <w:rPr>
          <w:vertAlign w:val="superscript"/>
        </w:rPr>
        <w:t>16</w:t>
      </w:r>
      <w:r w:rsidRPr="00EB0D70">
        <w:t xml:space="preserve">Car je t’ai gravée sur les paumes de mes mains, </w:t>
      </w:r>
      <w:r>
        <w:br/>
      </w:r>
      <w:r w:rsidRPr="00EB0D70">
        <w:t>j’ai toujours tes remparts devant les yeux.</w:t>
      </w:r>
      <w:r>
        <w:t> »]</w:t>
      </w:r>
    </w:p>
    <w:p w14:paraId="5414CFE0" w14:textId="02932783" w:rsidR="003B38E8" w:rsidRDefault="003B38E8" w:rsidP="00646DD4">
      <w:pPr>
        <w:spacing w:line="240" w:lineRule="auto"/>
      </w:pPr>
      <w:r w:rsidRPr="003B38E8">
        <w:t>– Parole du Seigneur.</w:t>
      </w:r>
    </w:p>
    <w:p w14:paraId="7F90C7FB" w14:textId="73EF2504" w:rsidR="00646DD4" w:rsidRPr="003B38E8" w:rsidRDefault="00646DD4" w:rsidP="00646DD4">
      <w:pPr>
        <w:spacing w:line="240" w:lineRule="auto"/>
      </w:pPr>
    </w:p>
    <w:p w14:paraId="4B96D56E" w14:textId="1B8D2860" w:rsidR="003B38E8" w:rsidRPr="003B38E8" w:rsidRDefault="00942843" w:rsidP="00646DD4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E21D827" wp14:editId="2149D549">
                <wp:simplePos x="0" y="0"/>
                <wp:positionH relativeFrom="margin">
                  <wp:align>right</wp:align>
                </wp:positionH>
                <wp:positionV relativeFrom="paragraph">
                  <wp:posOffset>1660</wp:posOffset>
                </wp:positionV>
                <wp:extent cx="1002030" cy="689610"/>
                <wp:effectExtent l="0" t="0" r="26670" b="14605"/>
                <wp:wrapNone/>
                <wp:docPr id="1764966023" name="Zone de texte 17649660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F235CE" w14:textId="77777777" w:rsidR="00942843" w:rsidRPr="00507F30" w:rsidRDefault="00942843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E21D827" id="Zone de texte 1764966023" o:spid="_x0000_s1027" type="#_x0000_t202" style="position:absolute;margin-left:27.7pt;margin-top:.1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" strokecolor="red">
                <v:textbox style="mso-fit-shape-to-text:t">
                  <w:txbxContent>
                    <w:p w14:paraId="0FF235CE" w14:textId="77777777" w:rsidR="00942843" w:rsidRPr="00507F30" w:rsidRDefault="00942843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9337C" w:rsidRPr="003B38E8">
        <w:rPr>
          <w:b/>
          <w:bCs/>
          <w:u w:val="single"/>
        </w:rPr>
        <w:t>Psaume</w:t>
      </w:r>
      <w:r w:rsidR="00C9337C">
        <w:t xml:space="preserve"> Ps </w:t>
      </w:r>
      <w:r w:rsidR="003B38E8" w:rsidRPr="003B38E8">
        <w:t>144 (145), 8-9, 13cd-14, 17-18</w:t>
      </w:r>
      <w:r w:rsidR="00C9337C">
        <w:br/>
      </w:r>
      <w:r w:rsidR="003B38E8" w:rsidRPr="003B38E8">
        <w:rPr>
          <w:i/>
          <w:iCs/>
        </w:rPr>
        <w:t xml:space="preserve">R/ </w:t>
      </w:r>
      <w:r w:rsidR="00C9337C" w:rsidRPr="00C9337C">
        <w:rPr>
          <w:i/>
          <w:iCs/>
          <w:vertAlign w:val="superscript"/>
        </w:rPr>
        <w:t>8</w:t>
      </w:r>
      <w:r w:rsidR="003B38E8" w:rsidRPr="003B38E8">
        <w:rPr>
          <w:i/>
          <w:iCs/>
        </w:rPr>
        <w:t>Le Seigneur est tendresse et pitié,</w:t>
      </w:r>
      <w:r w:rsidR="00C9337C" w:rsidRPr="00C9337C">
        <w:rPr>
          <w:i/>
          <w:iCs/>
        </w:rPr>
        <w:t xml:space="preserve"> </w:t>
      </w:r>
      <w:r w:rsidR="003B38E8" w:rsidRPr="003B38E8">
        <w:rPr>
          <w:i/>
          <w:iCs/>
        </w:rPr>
        <w:t>lent à la colère et plein d’amour</w:t>
      </w:r>
    </w:p>
    <w:p w14:paraId="0FAFCA0D" w14:textId="6B907B45" w:rsidR="001B046F" w:rsidRPr="006A1B66" w:rsidRDefault="001B046F" w:rsidP="001B046F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0" w:name="_Hlk139866273"/>
      <w:r w:rsidRPr="006A1B66">
        <w:rPr>
          <w:vertAlign w:val="superscript"/>
        </w:rPr>
        <w:t>8</w:t>
      </w:r>
      <w:r w:rsidRPr="006A1B66">
        <w:t xml:space="preserve">Le Seigneur est tendresse et pitié, </w:t>
      </w:r>
      <w:r>
        <w:br/>
      </w:r>
      <w:r w:rsidRPr="006A1B66">
        <w:t>lent à la colère et plein d'amour ;</w:t>
      </w:r>
    </w:p>
    <w:p w14:paraId="65E6FB4F" w14:textId="77777777" w:rsidR="001B046F" w:rsidRPr="006A1B66" w:rsidRDefault="001B046F" w:rsidP="001B046F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6A1B66">
        <w:rPr>
          <w:vertAlign w:val="superscript"/>
        </w:rPr>
        <w:t>9</w:t>
      </w:r>
      <w:r w:rsidRPr="006A1B66">
        <w:t xml:space="preserve">la bonté du Seigneur est pour tous, </w:t>
      </w:r>
      <w:r>
        <w:br/>
        <w:t>S</w:t>
      </w:r>
      <w:r w:rsidRPr="006A1B66">
        <w:t xml:space="preserve">a tendresse, pour toutes </w:t>
      </w:r>
      <w:r>
        <w:t>Se</w:t>
      </w:r>
      <w:r w:rsidRPr="006A1B66">
        <w:t xml:space="preserve">s </w:t>
      </w:r>
      <w:r>
        <w:t>œuvres</w:t>
      </w:r>
      <w:r w:rsidRPr="006A1B66">
        <w:t>.</w:t>
      </w:r>
    </w:p>
    <w:p w14:paraId="40DB59B8" w14:textId="3209F1D7" w:rsidR="001B046F" w:rsidRPr="006A1B66" w:rsidRDefault="001B046F" w:rsidP="001B046F">
      <w:pPr>
        <w:spacing w:after="0" w:line="240" w:lineRule="auto"/>
        <w:ind w:hanging="284"/>
      </w:pPr>
      <w:bookmarkStart w:id="1" w:name="_Hlk139866380"/>
      <w:bookmarkEnd w:id="0"/>
      <w:r w:rsidRPr="001B046F">
        <w:rPr>
          <w:vertAlign w:val="superscript"/>
        </w:rPr>
        <w:t>13cd</w:t>
      </w:r>
      <w:r w:rsidRPr="006A1B66">
        <w:t>Le Seigneur est vrai en tout ce qu'</w:t>
      </w:r>
      <w:r>
        <w:t>I</w:t>
      </w:r>
      <w:r w:rsidRPr="006A1B66">
        <w:t xml:space="preserve">l dit,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3A0DD1DE" w14:textId="6464B283" w:rsidR="001B046F" w:rsidRPr="006A1B66" w:rsidRDefault="001B046F" w:rsidP="001B046F">
      <w:pPr>
        <w:spacing w:line="240" w:lineRule="auto"/>
        <w:ind w:hanging="142"/>
      </w:pPr>
      <w:r w:rsidRPr="006A1B66">
        <w:rPr>
          <w:vertAlign w:val="superscript"/>
        </w:rPr>
        <w:t>14</w:t>
      </w:r>
      <w:r w:rsidRPr="006A1B66">
        <w:t xml:space="preserve">Le Seigneur soutient tous ceux qui tombent, </w:t>
      </w:r>
      <w:r>
        <w:br/>
        <w:t>I</w:t>
      </w:r>
      <w:r w:rsidRPr="006A1B66">
        <w:t>l redresse tous les accablés.</w:t>
      </w:r>
    </w:p>
    <w:p w14:paraId="5FD19B4D" w14:textId="77777777" w:rsidR="001B046F" w:rsidRPr="006A1B66" w:rsidRDefault="001B046F" w:rsidP="001B046F">
      <w:pPr>
        <w:spacing w:after="0" w:line="240" w:lineRule="auto"/>
        <w:ind w:hanging="142"/>
      </w:pPr>
      <w:bookmarkStart w:id="2" w:name="_Hlk146375762"/>
      <w:bookmarkEnd w:id="1"/>
      <w:r w:rsidRPr="006A1B66">
        <w:rPr>
          <w:vertAlign w:val="superscript"/>
        </w:rPr>
        <w:t>17</w:t>
      </w:r>
      <w:r w:rsidRPr="006A1B66">
        <w:t xml:space="preserve">Le Seigneur est juste en toutes </w:t>
      </w:r>
      <w:r>
        <w:t>S</w:t>
      </w:r>
      <w:r w:rsidRPr="006A1B66">
        <w:t xml:space="preserve">es voies, </w:t>
      </w:r>
      <w:r>
        <w:br/>
      </w:r>
      <w:r w:rsidRPr="006A1B66">
        <w:t>fidèle en tout ce qu'</w:t>
      </w:r>
      <w:r>
        <w:t>I</w:t>
      </w:r>
      <w:r w:rsidRPr="006A1B66">
        <w:t>l fait.</w:t>
      </w:r>
    </w:p>
    <w:p w14:paraId="073FB0B8" w14:textId="435763CE" w:rsidR="001B046F" w:rsidRPr="006A1B66" w:rsidRDefault="001B046F" w:rsidP="001B046F">
      <w:pPr>
        <w:spacing w:line="240" w:lineRule="auto"/>
        <w:ind w:hanging="142"/>
      </w:pPr>
      <w:bookmarkStart w:id="3" w:name="_Hlk139950245"/>
      <w:r w:rsidRPr="006A1B66">
        <w:rPr>
          <w:vertAlign w:val="superscript"/>
        </w:rPr>
        <w:t>18</w:t>
      </w:r>
      <w:r w:rsidRPr="006A1B66">
        <w:t xml:space="preserve">Il est proche de ceux qui </w:t>
      </w:r>
      <w:r>
        <w:t>L</w:t>
      </w:r>
      <w:r w:rsidRPr="006A1B66">
        <w:t xml:space="preserve">'invoquent, </w:t>
      </w:r>
      <w:r>
        <w:br/>
      </w:r>
      <w:r w:rsidRPr="006A1B66">
        <w:t xml:space="preserve">de tous ceux qui </w:t>
      </w:r>
      <w:r>
        <w:t>L</w:t>
      </w:r>
      <w:r w:rsidRPr="006A1B66">
        <w:t>'invoquent en vérité.</w:t>
      </w:r>
    </w:p>
    <w:bookmarkEnd w:id="2"/>
    <w:bookmarkEnd w:id="3"/>
    <w:p w14:paraId="4DB15DBD" w14:textId="689AC940" w:rsidR="003B38E8" w:rsidRPr="003B38E8" w:rsidRDefault="00942843" w:rsidP="00646DD4">
      <w:pPr>
        <w:spacing w:line="240" w:lineRule="auto"/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30D20B" wp14:editId="29373C02">
                <wp:simplePos x="0" y="0"/>
                <wp:positionH relativeFrom="margin">
                  <wp:align>right</wp:align>
                </wp:positionH>
                <wp:positionV relativeFrom="paragraph">
                  <wp:posOffset>11186</wp:posOffset>
                </wp:positionV>
                <wp:extent cx="1002030" cy="689610"/>
                <wp:effectExtent l="0" t="0" r="26670" b="14605"/>
                <wp:wrapNone/>
                <wp:docPr id="1300526898" name="Zone de texte 13005268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4F97E" w14:textId="77777777" w:rsidR="00942843" w:rsidRPr="00507F30" w:rsidRDefault="00942843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30D20B" id="Zone de texte 1300526898" o:spid="_x0000_s1028" type="#_x0000_t202" style="position:absolute;margin-left:27.7pt;margin-top:.9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" strokecolor="red">
                <v:textbox style="mso-fit-shape-to-text:t">
                  <w:txbxContent>
                    <w:p w14:paraId="2E24F97E" w14:textId="77777777" w:rsidR="00942843" w:rsidRPr="00507F30" w:rsidRDefault="00942843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D5521E" w:rsidRPr="00D5521E">
        <w:rPr>
          <w:u w:val="single"/>
        </w:rPr>
        <w:t>Acclamation</w:t>
      </w:r>
      <w:r w:rsidR="00D5521E" w:rsidRPr="003B38E8">
        <w:t xml:space="preserve"> (cf. </w:t>
      </w:r>
      <w:proofErr w:type="spellStart"/>
      <w:r w:rsidR="00D5521E" w:rsidRPr="003B38E8">
        <w:t>Jn</w:t>
      </w:r>
      <w:proofErr w:type="spellEnd"/>
      <w:r w:rsidR="00D5521E" w:rsidRPr="003B38E8">
        <w:t xml:space="preserve"> 11, 25a.26)</w:t>
      </w:r>
    </w:p>
    <w:p w14:paraId="50F17F32" w14:textId="7CE404EE" w:rsidR="003B38E8" w:rsidRDefault="003B38E8" w:rsidP="00646DD4">
      <w:pPr>
        <w:spacing w:line="240" w:lineRule="auto"/>
      </w:pPr>
      <w:r w:rsidRPr="003B38E8">
        <w:t xml:space="preserve">Gloire à </w:t>
      </w:r>
      <w:r w:rsidR="00D5521E">
        <w:t>T</w:t>
      </w:r>
      <w:r w:rsidRPr="003B38E8">
        <w:t>oi, Seigneur,</w:t>
      </w:r>
      <w:r w:rsidR="00D5521E">
        <w:t xml:space="preserve"> </w:t>
      </w:r>
      <w:r w:rsidRPr="003B38E8">
        <w:t>honneur, puissance et majesté !</w:t>
      </w:r>
      <w:r w:rsidRPr="003B38E8">
        <w:br/>
        <w:t>Moi, je suis la résurrection et la vie,</w:t>
      </w:r>
      <w:r w:rsidR="00D5521E">
        <w:t xml:space="preserve"> </w:t>
      </w:r>
      <w:r w:rsidRPr="003B38E8">
        <w:t>dit le Seigneur.</w:t>
      </w:r>
      <w:r w:rsidRPr="003B38E8">
        <w:br/>
        <w:t>Celui qui croit en moi ne mourra jamais.</w:t>
      </w:r>
      <w:r w:rsidRPr="003B38E8">
        <w:br/>
        <w:t xml:space="preserve">Gloire à </w:t>
      </w:r>
      <w:r w:rsidR="00D5521E">
        <w:t>T</w:t>
      </w:r>
      <w:r w:rsidRPr="003B38E8">
        <w:t>oi, Seigneur,</w:t>
      </w:r>
      <w:r w:rsidR="00D5521E">
        <w:t xml:space="preserve"> </w:t>
      </w:r>
      <w:r w:rsidRPr="003B38E8">
        <w:t>honneur, puissance et majesté !</w:t>
      </w:r>
    </w:p>
    <w:p w14:paraId="6AEC8D89" w14:textId="23B297E0" w:rsidR="00677AAA" w:rsidRPr="003B38E8" w:rsidRDefault="00677AAA" w:rsidP="00646DD4">
      <w:pPr>
        <w:spacing w:line="240" w:lineRule="auto"/>
      </w:pPr>
    </w:p>
    <w:p w14:paraId="671D2585" w14:textId="15793848" w:rsidR="00677AAA" w:rsidRPr="003B38E8" w:rsidRDefault="00942843" w:rsidP="00677AAA">
      <w:pPr>
        <w:spacing w:line="240" w:lineRule="auto"/>
        <w:rPr>
          <w:i/>
          <w:iCs/>
        </w:rPr>
      </w:pPr>
      <w:r w:rsidRPr="007E7F95">
        <w:rPr>
          <w:rFonts w:ascii="Calibri" w:hAnsi="Calibri" w:cs="Calibri"/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087723" wp14:editId="2D0D86C3">
                <wp:simplePos x="0" y="0"/>
                <wp:positionH relativeFrom="margin">
                  <wp:align>right</wp:align>
                </wp:positionH>
                <wp:positionV relativeFrom="paragraph">
                  <wp:posOffset>6936</wp:posOffset>
                </wp:positionV>
                <wp:extent cx="1002030" cy="689610"/>
                <wp:effectExtent l="0" t="0" r="26670" b="14605"/>
                <wp:wrapNone/>
                <wp:docPr id="1507075108" name="Zone de texte 1507075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1BCDA" w14:textId="77777777" w:rsidR="00942843" w:rsidRPr="00507F30" w:rsidRDefault="00942843" w:rsidP="0034045C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087723" id="Zone de texte 1507075108" o:spid="_x0000_s1029" type="#_x0000_t202" style="position:absolute;margin-left:27.7pt;margin-top:.55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KvnOwbYAAAABgEAAA8AAAAAAAAAAAAAAAAAdQQAAGRycy9kb3ducmV2LnhtbFBLBQYAAAAA&#10;BAAEAPMAAAB6BQAAAAA=&#10;" strokecolor="red">
                <v:textbox style="mso-fit-shape-to-text:t">
                  <w:txbxContent>
                    <w:p w14:paraId="4E11BCDA" w14:textId="77777777" w:rsidR="00942843" w:rsidRPr="00507F30" w:rsidRDefault="00942843" w:rsidP="0034045C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677AAA" w:rsidRPr="003B38E8">
        <w:rPr>
          <w:b/>
          <w:bCs/>
          <w:u w:val="single"/>
        </w:rPr>
        <w:t>Évangile</w:t>
      </w:r>
      <w:r w:rsidR="00677AAA" w:rsidRPr="003B38E8">
        <w:t xml:space="preserve"> (</w:t>
      </w:r>
      <w:proofErr w:type="spellStart"/>
      <w:r w:rsidR="00677AAA" w:rsidRPr="003B38E8">
        <w:t>Jn</w:t>
      </w:r>
      <w:proofErr w:type="spellEnd"/>
      <w:r w:rsidR="00677AAA" w:rsidRPr="003B38E8">
        <w:t xml:space="preserve"> 5, 17-30)</w:t>
      </w:r>
      <w:r w:rsidR="00677AAA">
        <w:br/>
      </w:r>
      <w:r w:rsidR="00677AAA" w:rsidRPr="003B38E8">
        <w:rPr>
          <w:i/>
          <w:iCs/>
        </w:rPr>
        <w:t xml:space="preserve">« Comme le Père relève les morts et les fait vivre, ainsi le Fils fait vivre qui </w:t>
      </w:r>
      <w:r w:rsidR="00677AAA">
        <w:rPr>
          <w:i/>
          <w:iCs/>
        </w:rPr>
        <w:t>I</w:t>
      </w:r>
      <w:r w:rsidR="00677AAA" w:rsidRPr="003B38E8">
        <w:rPr>
          <w:i/>
          <w:iCs/>
        </w:rPr>
        <w:t>l veut »</w:t>
      </w:r>
    </w:p>
    <w:p w14:paraId="5BA97229" w14:textId="77777777" w:rsidR="003B38E8" w:rsidRPr="003B38E8" w:rsidRDefault="003B38E8" w:rsidP="00646DD4">
      <w:pPr>
        <w:spacing w:line="240" w:lineRule="auto"/>
      </w:pPr>
      <w:r w:rsidRPr="003B38E8">
        <w:t>Évangile de Jésus Christ selon saint Jean</w:t>
      </w:r>
    </w:p>
    <w:p w14:paraId="4286040A" w14:textId="0D5ED0DE" w:rsidR="00BE5AE3" w:rsidRPr="006816E3" w:rsidRDefault="00BE5AE3" w:rsidP="00BE5AE3">
      <w:pPr>
        <w:spacing w:after="0"/>
        <w:ind w:hanging="284"/>
      </w:pPr>
      <w:r>
        <w:rPr>
          <w:vertAlign w:val="superscript"/>
        </w:rPr>
        <w:t xml:space="preserve">  </w:t>
      </w:r>
      <w:r w:rsidRPr="00BE5AE3">
        <w:t>[</w:t>
      </w:r>
      <w:r w:rsidRPr="006816E3">
        <w:rPr>
          <w:vertAlign w:val="superscript"/>
        </w:rPr>
        <w:t>16</w:t>
      </w:r>
      <w:r>
        <w:t xml:space="preserve">Les Juifs </w:t>
      </w:r>
      <w:r w:rsidRPr="006816E3">
        <w:t>persécutaient Jésus parce qu’</w:t>
      </w:r>
      <w:r>
        <w:t>I</w:t>
      </w:r>
      <w:r w:rsidRPr="006816E3">
        <w:t xml:space="preserve">l </w:t>
      </w:r>
      <w:r w:rsidR="00F868B7">
        <w:t xml:space="preserve">avait guéri un paralysé </w:t>
      </w:r>
      <w:r w:rsidRPr="006816E3">
        <w:t>le jour du sabbat.</w:t>
      </w:r>
    </w:p>
    <w:p w14:paraId="2A55C0F6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17</w:t>
      </w:r>
      <w:r w:rsidRPr="006816E3">
        <w:t xml:space="preserve">Jésus leur déclara : </w:t>
      </w:r>
      <w:r>
        <w:br/>
      </w:r>
      <w:r w:rsidRPr="006816E3">
        <w:t>« Mon Père est toujours à l’œuvre, et moi aussi, je suis à l’œuvre. »</w:t>
      </w:r>
    </w:p>
    <w:p w14:paraId="36D8623A" w14:textId="77777777" w:rsidR="00BE5AE3" w:rsidRPr="006816E3" w:rsidRDefault="00BE5AE3" w:rsidP="00BE5AE3">
      <w:pPr>
        <w:ind w:hanging="142"/>
      </w:pPr>
      <w:r w:rsidRPr="006816E3">
        <w:rPr>
          <w:vertAlign w:val="superscript"/>
        </w:rPr>
        <w:t>18</w:t>
      </w:r>
      <w:r w:rsidRPr="006816E3">
        <w:t xml:space="preserve">C’est pourquoi, de plus en plus, les Juifs cherchaient à </w:t>
      </w:r>
      <w:r>
        <w:t>L</w:t>
      </w:r>
      <w:r w:rsidRPr="006816E3">
        <w:t xml:space="preserve">e tuer, </w:t>
      </w:r>
      <w:r>
        <w:br/>
      </w:r>
      <w:r w:rsidRPr="006816E3">
        <w:t xml:space="preserve">car non seulement </w:t>
      </w:r>
      <w:r>
        <w:t>I</w:t>
      </w:r>
      <w:r w:rsidRPr="006816E3">
        <w:t xml:space="preserve">l ne respectait pas le sabbat, </w:t>
      </w:r>
      <w:r>
        <w:br/>
      </w:r>
      <w:r w:rsidRPr="006816E3">
        <w:t xml:space="preserve">mais encore il disait que Dieu était son propre Père, et </w:t>
      </w:r>
      <w:r>
        <w:t>I</w:t>
      </w:r>
      <w:r w:rsidRPr="006816E3">
        <w:t>l se faisait ainsi l’égal de Dieu.</w:t>
      </w:r>
    </w:p>
    <w:p w14:paraId="263D2224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19</w:t>
      </w:r>
      <w:r w:rsidRPr="006816E3">
        <w:t xml:space="preserve">Jésus reprit donc la parole. Il leur déclarait : </w:t>
      </w:r>
      <w:r>
        <w:br/>
      </w:r>
      <w:r w:rsidRPr="006816E3">
        <w:t xml:space="preserve">« Amen, amen, je vous le dis : le Fils ne peut rien faire de </w:t>
      </w:r>
      <w:r>
        <w:t>L</w:t>
      </w:r>
      <w:r w:rsidRPr="006816E3">
        <w:t xml:space="preserve">ui-même, </w:t>
      </w:r>
      <w:r>
        <w:br/>
        <w:t>I</w:t>
      </w:r>
      <w:r w:rsidRPr="006816E3">
        <w:t>l fait seulement ce qu’</w:t>
      </w:r>
      <w:r>
        <w:t>I</w:t>
      </w:r>
      <w:r w:rsidRPr="006816E3">
        <w:t xml:space="preserve">l voit faire par le Père ; </w:t>
      </w:r>
      <w:r>
        <w:br/>
      </w:r>
      <w:r w:rsidRPr="006816E3">
        <w:t>ce que fait celui-ci, le Fils le fait pareillement.</w:t>
      </w:r>
    </w:p>
    <w:p w14:paraId="1253751B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20</w:t>
      </w:r>
      <w:r w:rsidRPr="006816E3">
        <w:t xml:space="preserve">Car le Père aime le Fils et </w:t>
      </w:r>
      <w:r>
        <w:t>L</w:t>
      </w:r>
      <w:r w:rsidRPr="006816E3">
        <w:t>ui montre tout ce qu’</w:t>
      </w:r>
      <w:r>
        <w:t>I</w:t>
      </w:r>
      <w:r w:rsidRPr="006816E3">
        <w:t xml:space="preserve">l fait. </w:t>
      </w:r>
      <w:r>
        <w:br/>
      </w:r>
      <w:r w:rsidRPr="006816E3">
        <w:t>Il lui montrera des œuvres plus grandes encore, si bien que vous serez dans l’étonnement.</w:t>
      </w:r>
    </w:p>
    <w:p w14:paraId="26C03EDD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21</w:t>
      </w:r>
      <w:r w:rsidRPr="006816E3">
        <w:t xml:space="preserve">Comme le Père, en effet, relève les morts et les fait vivre, ainsi le Fils, </w:t>
      </w:r>
      <w:r>
        <w:t>L</w:t>
      </w:r>
      <w:r w:rsidRPr="006816E3">
        <w:t xml:space="preserve">ui aussi, fait vivre qui </w:t>
      </w:r>
      <w:r>
        <w:t>I</w:t>
      </w:r>
      <w:r w:rsidRPr="006816E3">
        <w:t>l veut.</w:t>
      </w:r>
    </w:p>
    <w:p w14:paraId="383864A6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22</w:t>
      </w:r>
      <w:r w:rsidRPr="006816E3">
        <w:t>Car le Père ne juge personne : il a donné au Fils tout pouvoir pour juger,</w:t>
      </w:r>
    </w:p>
    <w:p w14:paraId="667A0F44" w14:textId="1E83940C" w:rsidR="00BE5AE3" w:rsidRPr="006816E3" w:rsidRDefault="00BE5AE3" w:rsidP="00BE5AE3">
      <w:pPr>
        <w:ind w:hanging="142"/>
      </w:pPr>
      <w:r w:rsidRPr="006816E3">
        <w:rPr>
          <w:vertAlign w:val="superscript"/>
        </w:rPr>
        <w:t>23</w:t>
      </w:r>
      <w:r w:rsidRPr="006816E3">
        <w:t xml:space="preserve">afin que tous honorent le Fils comme ils honorent le Père. </w:t>
      </w:r>
      <w:r>
        <w:br/>
      </w:r>
      <w:r w:rsidRPr="006816E3">
        <w:t>Celui qui ne rend pas honneur au Fils ne rend pas non plus honneur au Père, qui</w:t>
      </w:r>
      <w:r>
        <w:t xml:space="preserve"> L</w:t>
      </w:r>
      <w:r w:rsidRPr="006816E3">
        <w:t>’a envoyé.</w:t>
      </w:r>
    </w:p>
    <w:p w14:paraId="73A8912C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24</w:t>
      </w:r>
      <w:r w:rsidRPr="006816E3">
        <w:t xml:space="preserve">Amen, amen, je vous le dis : </w:t>
      </w:r>
      <w:r>
        <w:br/>
      </w:r>
      <w:r w:rsidRPr="006816E3">
        <w:t xml:space="preserve">qui écoute ma parole et croit en Celui qui m’a envoyé, obtient la vie éternelle </w:t>
      </w:r>
      <w:r>
        <w:br/>
      </w:r>
      <w:r w:rsidRPr="006816E3">
        <w:t>et il échappe au jugement, car déjà il passe de la mort à la vie.</w:t>
      </w:r>
    </w:p>
    <w:p w14:paraId="24D62D49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25</w:t>
      </w:r>
      <w:r w:rsidRPr="006816E3">
        <w:t xml:space="preserve">Amen, amen, je vous le dis : </w:t>
      </w:r>
      <w:r>
        <w:br/>
      </w:r>
      <w:r w:rsidRPr="006816E3">
        <w:t xml:space="preserve">l’heure vient – et c’est maintenant – où les morts entendront la voix du Fils de Dieu, </w:t>
      </w:r>
      <w:r>
        <w:br/>
      </w:r>
      <w:r w:rsidRPr="006816E3">
        <w:t>et ceux qui l’auront entendue vivront.</w:t>
      </w:r>
    </w:p>
    <w:p w14:paraId="47941D5D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26</w:t>
      </w:r>
      <w:r w:rsidRPr="006816E3">
        <w:t xml:space="preserve">Comme le Père, en effet, </w:t>
      </w:r>
      <w:proofErr w:type="spellStart"/>
      <w:r w:rsidRPr="006816E3">
        <w:t>a</w:t>
      </w:r>
      <w:proofErr w:type="spellEnd"/>
      <w:r w:rsidRPr="006816E3">
        <w:t xml:space="preserve"> la vie en </w:t>
      </w:r>
      <w:r>
        <w:t>L</w:t>
      </w:r>
      <w:r w:rsidRPr="006816E3">
        <w:t xml:space="preserve">ui-même, </w:t>
      </w:r>
      <w:r>
        <w:br/>
      </w:r>
      <w:r w:rsidRPr="006816E3">
        <w:t>ainsi a-t-</w:t>
      </w:r>
      <w:r>
        <w:t>I</w:t>
      </w:r>
      <w:r w:rsidRPr="006816E3">
        <w:t xml:space="preserve">l donné au Fils d’avoir, </w:t>
      </w:r>
      <w:r>
        <w:t>L</w:t>
      </w:r>
      <w:r w:rsidRPr="006816E3">
        <w:t xml:space="preserve">ui aussi, la vie en </w:t>
      </w:r>
      <w:r>
        <w:t>L</w:t>
      </w:r>
      <w:r w:rsidRPr="006816E3">
        <w:t>ui-même ;</w:t>
      </w:r>
    </w:p>
    <w:p w14:paraId="18375C71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27</w:t>
      </w:r>
      <w:r w:rsidRPr="006816E3">
        <w:t xml:space="preserve">et </w:t>
      </w:r>
      <w:r>
        <w:t>I</w:t>
      </w:r>
      <w:r w:rsidRPr="006816E3">
        <w:t xml:space="preserve">l </w:t>
      </w:r>
      <w:r>
        <w:t>L</w:t>
      </w:r>
      <w:r w:rsidRPr="006816E3">
        <w:t xml:space="preserve">ui a donné pouvoir d’exercer le jugement, </w:t>
      </w:r>
      <w:r>
        <w:br/>
      </w:r>
      <w:r w:rsidRPr="006816E3">
        <w:t>parce qu’</w:t>
      </w:r>
      <w:r>
        <w:t>I</w:t>
      </w:r>
      <w:r w:rsidRPr="006816E3">
        <w:t>l est le Fils de l’homme.</w:t>
      </w:r>
    </w:p>
    <w:p w14:paraId="1EE224DC" w14:textId="77777777" w:rsidR="00BE5AE3" w:rsidRPr="006816E3" w:rsidRDefault="00BE5AE3" w:rsidP="00BE5AE3">
      <w:pPr>
        <w:spacing w:after="0"/>
        <w:ind w:hanging="142"/>
      </w:pPr>
      <w:r w:rsidRPr="006816E3">
        <w:rPr>
          <w:vertAlign w:val="superscript"/>
        </w:rPr>
        <w:t>28</w:t>
      </w:r>
      <w:r w:rsidRPr="006816E3">
        <w:t xml:space="preserve">Ne soyez pas étonnés ; </w:t>
      </w:r>
      <w:r>
        <w:br/>
      </w:r>
      <w:r w:rsidRPr="006816E3">
        <w:t xml:space="preserve">l’heure vient où tous ceux qui sont dans les tombeaux entendront </w:t>
      </w:r>
      <w:r>
        <w:t>S</w:t>
      </w:r>
      <w:r w:rsidRPr="006816E3">
        <w:t>a voix ;</w:t>
      </w:r>
    </w:p>
    <w:p w14:paraId="64ACBC2C" w14:textId="77777777" w:rsidR="00BE5AE3" w:rsidRPr="006816E3" w:rsidRDefault="00BE5AE3" w:rsidP="00BE5AE3">
      <w:pPr>
        <w:ind w:hanging="142"/>
      </w:pPr>
      <w:r w:rsidRPr="006816E3">
        <w:rPr>
          <w:vertAlign w:val="superscript"/>
        </w:rPr>
        <w:t>29</w:t>
      </w:r>
      <w:r w:rsidRPr="006816E3">
        <w:t xml:space="preserve">alors, ceux qui ont fait le bien sortiront pour ressusciter et vivre, </w:t>
      </w:r>
      <w:r>
        <w:br/>
      </w:r>
      <w:r w:rsidRPr="006816E3">
        <w:t>ceux qui ont fait le mal, pour ressusciter et être jugés.</w:t>
      </w:r>
    </w:p>
    <w:p w14:paraId="51BBE349" w14:textId="5902CA5E" w:rsidR="00BE5AE3" w:rsidRPr="006816E3" w:rsidRDefault="00BE5AE3" w:rsidP="00BE5AE3">
      <w:pPr>
        <w:ind w:hanging="142"/>
      </w:pPr>
      <w:r w:rsidRPr="007B6AAA">
        <w:rPr>
          <w:vertAlign w:val="superscript"/>
        </w:rPr>
        <w:t>30</w:t>
      </w:r>
      <w:r w:rsidRPr="006816E3">
        <w:t xml:space="preserve">Moi, je ne peux rien faire de moi-même ; </w:t>
      </w:r>
      <w:r>
        <w:br/>
      </w:r>
      <w:r w:rsidRPr="006816E3">
        <w:t xml:space="preserve">je rends mon jugement d’après ce que j’entends, </w:t>
      </w:r>
      <w:r>
        <w:br/>
      </w:r>
      <w:r w:rsidRPr="006816E3">
        <w:t xml:space="preserve">et mon jugement est juste, </w:t>
      </w:r>
      <w:r>
        <w:br/>
      </w:r>
      <w:r w:rsidRPr="006816E3">
        <w:t>parce que je ne cherche pas à faire ma volonté, mais la volonté de Celui qui m’a envoyé.</w:t>
      </w:r>
      <w:r>
        <w:t> »</w:t>
      </w:r>
    </w:p>
    <w:p w14:paraId="75BFCCF2" w14:textId="7AF7BD74" w:rsidR="009414E6" w:rsidRDefault="003B38E8" w:rsidP="00942843">
      <w:pPr>
        <w:spacing w:line="240" w:lineRule="auto"/>
      </w:pPr>
      <w:r w:rsidRPr="003B38E8">
        <w:t>– Acclamons la Parole de Dieu.</w:t>
      </w:r>
    </w:p>
    <w:sectPr w:rsidR="0094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45C"/>
    <w:rsid w:val="00122325"/>
    <w:rsid w:val="001B046F"/>
    <w:rsid w:val="0034045C"/>
    <w:rsid w:val="003B38E8"/>
    <w:rsid w:val="00646DD4"/>
    <w:rsid w:val="00677AAA"/>
    <w:rsid w:val="00765839"/>
    <w:rsid w:val="009414E6"/>
    <w:rsid w:val="00942843"/>
    <w:rsid w:val="00BE5AE3"/>
    <w:rsid w:val="00C9337C"/>
    <w:rsid w:val="00D5521E"/>
    <w:rsid w:val="00E20061"/>
    <w:rsid w:val="00F868B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2B68D"/>
  <w15:chartTrackingRefBased/>
  <w15:docId w15:val="{F3CD1A1E-9E40-4B79-B4F4-3B6E35892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04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04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34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3404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04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04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04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34045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34045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045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045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045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045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045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045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045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04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045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045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40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404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9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710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7</cp:revision>
  <dcterms:created xsi:type="dcterms:W3CDTF">2024-03-13T10:02:00Z</dcterms:created>
  <dcterms:modified xsi:type="dcterms:W3CDTF">2024-03-13T14:09:00Z</dcterms:modified>
</cp:coreProperties>
</file>