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37540" w14:textId="4E1D9ED2" w:rsidR="007F7AC2" w:rsidRPr="00376297" w:rsidRDefault="007F7AC2" w:rsidP="00A61718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>Messe d</w:t>
      </w:r>
      <w:r w:rsidR="00DF7658">
        <w:rPr>
          <w:b/>
          <w:bCs/>
          <w:sz w:val="24"/>
          <w:szCs w:val="24"/>
          <w:u w:val="single"/>
        </w:rPr>
        <w:t xml:space="preserve">es saints </w:t>
      </w:r>
      <w:r w:rsidR="007A264C">
        <w:rPr>
          <w:b/>
          <w:bCs/>
          <w:sz w:val="24"/>
          <w:szCs w:val="24"/>
          <w:u w:val="single"/>
        </w:rPr>
        <w:t xml:space="preserve">apôtres </w:t>
      </w:r>
      <w:r w:rsidR="00DF7658">
        <w:rPr>
          <w:b/>
          <w:bCs/>
          <w:sz w:val="24"/>
          <w:szCs w:val="24"/>
          <w:u w:val="single"/>
        </w:rPr>
        <w:t>Philippe et Jacques le 3 mai</w:t>
      </w:r>
      <w:r w:rsidRPr="007F7AC2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3F1BF850" w14:textId="0531987A" w:rsidR="001A5C80" w:rsidRDefault="001A5C80" w:rsidP="00A61718">
      <w:pPr>
        <w:spacing w:line="240" w:lineRule="auto"/>
        <w:rPr>
          <w:rFonts w:cstheme="minorHAnsi"/>
        </w:rPr>
      </w:pPr>
    </w:p>
    <w:p w14:paraId="48A2B63D" w14:textId="77777777" w:rsidR="00D64F72" w:rsidRPr="00D64F72" w:rsidRDefault="00D64F72" w:rsidP="00A61718">
      <w:pPr>
        <w:spacing w:line="240" w:lineRule="auto"/>
        <w:rPr>
          <w:rFonts w:cstheme="minorHAnsi"/>
          <w:sz w:val="10"/>
          <w:szCs w:val="10"/>
        </w:rPr>
      </w:pPr>
    </w:p>
    <w:p w14:paraId="3071B9EF" w14:textId="1D63870C" w:rsidR="00AE0F27" w:rsidRPr="00AE0F27" w:rsidRDefault="007F7AC2" w:rsidP="00AE0F27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5E2EF8FF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="00AE0F27" w:rsidRPr="00AE0F27">
        <w:rPr>
          <w:rFonts w:cstheme="minorHAnsi"/>
        </w:rPr>
        <w:t>(1 Co 15, 1-8)</w:t>
      </w:r>
      <w:r>
        <w:rPr>
          <w:rFonts w:cstheme="minorHAnsi"/>
        </w:rPr>
        <w:br/>
      </w:r>
      <w:bookmarkEnd w:id="0"/>
      <w:r w:rsidR="00AE0F27" w:rsidRPr="00AE0F27">
        <w:rPr>
          <w:rFonts w:cstheme="minorHAnsi"/>
          <w:i/>
          <w:iCs/>
        </w:rPr>
        <w:t>« Il est apparu à Jacques, puis à tous les Apôtres »</w:t>
      </w:r>
    </w:p>
    <w:p w14:paraId="15F6CA89" w14:textId="1536BF34" w:rsidR="00AE0F27" w:rsidRPr="00AE0F27" w:rsidRDefault="00AE0F27" w:rsidP="00AE0F27">
      <w:pPr>
        <w:spacing w:line="240" w:lineRule="auto"/>
        <w:rPr>
          <w:rFonts w:cstheme="minorHAnsi"/>
        </w:rPr>
      </w:pPr>
      <w:r w:rsidRPr="00AE0F27">
        <w:rPr>
          <w:rFonts w:cstheme="minorHAnsi"/>
        </w:rPr>
        <w:t>Lecture de la première lettre de saint Paul apôtre aux Corinthiens</w:t>
      </w:r>
    </w:p>
    <w:p w14:paraId="1840A06E" w14:textId="6025CDE4" w:rsidR="00AE0F27" w:rsidRPr="007056C1" w:rsidRDefault="00AE0F27" w:rsidP="00AE0F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1</w:t>
      </w:r>
      <w:r w:rsidRPr="007056C1">
        <w:t xml:space="preserve">Frères, </w:t>
      </w:r>
      <w:r>
        <w:br/>
      </w:r>
      <w:r w:rsidRPr="007056C1">
        <w:t xml:space="preserve">je vous rappelle la Bonne Nouvelle que je vous ai annoncée ; </w:t>
      </w:r>
      <w:r>
        <w:br/>
      </w:r>
      <w:r w:rsidRPr="007056C1">
        <w:t xml:space="preserve">cet Évangile, vous l’avez reçu ; </w:t>
      </w:r>
      <w:r>
        <w:br/>
      </w:r>
      <w:r w:rsidRPr="007056C1">
        <w:t>c’est en lui que vous tenez bon,</w:t>
      </w:r>
    </w:p>
    <w:p w14:paraId="02574E2B" w14:textId="0B2564A9" w:rsidR="00AE0F27" w:rsidRPr="007056C1" w:rsidRDefault="00AE0F27" w:rsidP="00AE0F2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2</w:t>
      </w:r>
      <w:r w:rsidRPr="007056C1">
        <w:t xml:space="preserve">c’est par lui que vous serez sauvés </w:t>
      </w:r>
      <w:r>
        <w:br/>
      </w:r>
      <w:r w:rsidRPr="007056C1">
        <w:t xml:space="preserve">si vous le gardez tel que je vous l’ai annoncé ; </w:t>
      </w:r>
      <w:r>
        <w:br/>
      </w:r>
      <w:r w:rsidRPr="007056C1">
        <w:t>autrement, c’est pour rien que vous êtes devenus croyants.</w:t>
      </w:r>
    </w:p>
    <w:p w14:paraId="6A5E6F8E" w14:textId="77777777" w:rsidR="00AE0F27" w:rsidRPr="007056C1" w:rsidRDefault="00AE0F27" w:rsidP="00AE0F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3</w:t>
      </w:r>
      <w:r w:rsidRPr="007056C1">
        <w:t xml:space="preserve">Avant tout, je vous ai transmis ceci, que j’ai moi-même reçu : </w:t>
      </w:r>
      <w:r>
        <w:br/>
      </w:r>
      <w:r w:rsidRPr="007056C1">
        <w:t>le Christ est mort pour nos péchés conformément aux Écritures,</w:t>
      </w:r>
    </w:p>
    <w:p w14:paraId="43EA93AC" w14:textId="456059EA" w:rsidR="00AE0F27" w:rsidRPr="007056C1" w:rsidRDefault="00AE0F27" w:rsidP="00AE0F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4</w:t>
      </w:r>
      <w:r w:rsidRPr="007056C1">
        <w:t xml:space="preserve">et </w:t>
      </w:r>
      <w:r>
        <w:t>I</w:t>
      </w:r>
      <w:r w:rsidRPr="007056C1">
        <w:t xml:space="preserve">l fut mis au tombeau ; </w:t>
      </w:r>
      <w:r>
        <w:br/>
        <w:t>I</w:t>
      </w:r>
      <w:r w:rsidRPr="007056C1">
        <w:t>l est ressuscité le troisième jour conformément aux Écritures,</w:t>
      </w:r>
    </w:p>
    <w:p w14:paraId="19300C59" w14:textId="232BC356" w:rsidR="00AE0F27" w:rsidRPr="007056C1" w:rsidRDefault="00AE0F27" w:rsidP="00AE0F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5</w:t>
      </w:r>
      <w:r>
        <w:t>I</w:t>
      </w:r>
      <w:r w:rsidRPr="007056C1">
        <w:t>l est apparu à Pierre, puis aux Douze ;</w:t>
      </w:r>
    </w:p>
    <w:p w14:paraId="63566428" w14:textId="0B0F0A25" w:rsidR="00AE0F27" w:rsidRPr="007056C1" w:rsidRDefault="00AE0F27" w:rsidP="00AE0F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6</w:t>
      </w:r>
      <w:r w:rsidRPr="007056C1">
        <w:t xml:space="preserve">ensuite </w:t>
      </w:r>
      <w:r>
        <w:t>I</w:t>
      </w:r>
      <w:r w:rsidRPr="007056C1">
        <w:t xml:space="preserve">l est apparu à plus de cinq cents frères à la fois </w:t>
      </w:r>
      <w:r>
        <w:br/>
      </w:r>
      <w:r w:rsidRPr="007056C1">
        <w:t xml:space="preserve">– la plupart sont encore vivants, </w:t>
      </w:r>
      <w:r w:rsidR="00D64F72">
        <w:br/>
      </w:r>
      <w:r w:rsidRPr="007056C1">
        <w:t>et quelques-uns sont endormis dans la mort –,</w:t>
      </w:r>
    </w:p>
    <w:p w14:paraId="044D4AB8" w14:textId="796BAA1E" w:rsidR="00AE0F27" w:rsidRPr="007056C1" w:rsidRDefault="00AE0F27" w:rsidP="00AE0F2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7</w:t>
      </w:r>
      <w:r w:rsidRPr="007056C1">
        <w:t xml:space="preserve">ensuite </w:t>
      </w:r>
      <w:r>
        <w:t>I</w:t>
      </w:r>
      <w:r w:rsidRPr="007056C1">
        <w:t>l est apparu à Jacques, puis à tous les Apôtres.</w:t>
      </w:r>
    </w:p>
    <w:p w14:paraId="243835CF" w14:textId="55DC91A6" w:rsidR="00AE0F27" w:rsidRDefault="00AE0F27" w:rsidP="00AE0F2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7056C1">
        <w:rPr>
          <w:vertAlign w:val="superscript"/>
        </w:rPr>
        <w:t>8</w:t>
      </w:r>
      <w:r w:rsidRPr="007056C1">
        <w:t xml:space="preserve">Et en tout dernier lieu, </w:t>
      </w:r>
      <w:r>
        <w:t>I</w:t>
      </w:r>
      <w:r w:rsidRPr="007056C1">
        <w:t>l est même apparu à l’avorton que je suis.</w:t>
      </w:r>
    </w:p>
    <w:p w14:paraId="4DB03764" w14:textId="54813381" w:rsidR="00D64F72" w:rsidRDefault="00D64F72" w:rsidP="00D64F72">
      <w:pPr>
        <w:spacing w:line="240" w:lineRule="auto"/>
      </w:pPr>
    </w:p>
    <w:p w14:paraId="2C2FACE9" w14:textId="77777777" w:rsidR="00D64F72" w:rsidRPr="00D64F72" w:rsidRDefault="00D64F72" w:rsidP="00D64F72">
      <w:pPr>
        <w:spacing w:line="240" w:lineRule="auto"/>
        <w:rPr>
          <w:sz w:val="10"/>
          <w:szCs w:val="10"/>
        </w:rPr>
      </w:pPr>
    </w:p>
    <w:p w14:paraId="51CA10BD" w14:textId="326A37D0" w:rsidR="00AE0F27" w:rsidRDefault="00D64F72" w:rsidP="00AE0F27">
      <w:pPr>
        <w:spacing w:line="240" w:lineRule="auto"/>
        <w:rPr>
          <w:rFonts w:cstheme="minorHAnsi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154866" wp14:editId="0401F4FB">
                <wp:simplePos x="0" y="0"/>
                <wp:positionH relativeFrom="margin">
                  <wp:align>right</wp:align>
                </wp:positionH>
                <wp:positionV relativeFrom="paragraph">
                  <wp:posOffset>10892</wp:posOffset>
                </wp:positionV>
                <wp:extent cx="866609" cy="689610"/>
                <wp:effectExtent l="0" t="0" r="10160" b="14605"/>
                <wp:wrapNone/>
                <wp:docPr id="1886109825" name="Zone de texte 1886109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CF3B2" w14:textId="77777777" w:rsidR="00D64F72" w:rsidRPr="00507F30" w:rsidRDefault="00D64F7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154866" id="Zone de texte 1886109825" o:spid="_x0000_s1027" type="#_x0000_t202" style="position:absolute;margin-left:17.05pt;margin-top: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353CF3B2" w14:textId="77777777" w:rsidR="00D64F72" w:rsidRPr="00507F30" w:rsidRDefault="00D64F7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E0F27" w:rsidRPr="00AE0F27">
        <w:rPr>
          <w:rFonts w:cstheme="minorHAnsi"/>
        </w:rPr>
        <w:t>    – Parole du Seigneur.</w:t>
      </w:r>
    </w:p>
    <w:p w14:paraId="64DFCA4F" w14:textId="7F278249" w:rsidR="00AE0F27" w:rsidRPr="00AE0F27" w:rsidRDefault="00AE0F27" w:rsidP="00AE0F27">
      <w:pPr>
        <w:spacing w:line="240" w:lineRule="auto"/>
        <w:rPr>
          <w:rFonts w:cstheme="minorHAnsi"/>
        </w:rPr>
      </w:pPr>
    </w:p>
    <w:bookmarkStart w:id="1" w:name="_Hlk149377394"/>
    <w:p w14:paraId="08879A58" w14:textId="77777777" w:rsidR="00D64F72" w:rsidRPr="006D64BC" w:rsidRDefault="00D64F72" w:rsidP="00D64F72">
      <w:pPr>
        <w:spacing w:after="0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4D5C1F" wp14:editId="60D3CFFA">
                <wp:simplePos x="0" y="0"/>
                <wp:positionH relativeFrom="margin">
                  <wp:posOffset>-80157</wp:posOffset>
                </wp:positionH>
                <wp:positionV relativeFrom="paragraph">
                  <wp:posOffset>-596265</wp:posOffset>
                </wp:positionV>
                <wp:extent cx="2360930" cy="1404620"/>
                <wp:effectExtent l="0" t="0" r="635" b="38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82245" w14:textId="77777777" w:rsidR="00D64F72" w:rsidRPr="006D64BC" w:rsidRDefault="00D64F72" w:rsidP="00D64F7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D64B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Le psaume 18 (19)</w:t>
                            </w:r>
                            <w:r w:rsidRPr="006D64B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Pr="006D64BC">
                              <w:rPr>
                                <w:i/>
                                <w:iCs/>
                              </w:rPr>
                              <w:t>aelf.org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D5C1F" id="_x0000_s1028" type="#_x0000_t202" style="position:absolute;margin-left:-6.3pt;margin-top:-46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HFDoM+EAAAALAQAADwAAAGRycy9kb3ducmV2LnhtbEyPTU/DMAyG70j8h8hIXNCWNhWD&#10;lqbT+Lpw2ygSx6z12kLjVE22dfv1mBPcbPnR6+fNl5PtxQFH3znSEM8jEEiVqztqNJTvr7N7ED4Y&#10;qk3vCDWc0MOyuLzITVa7I63xsAmN4BDymdHQhjBkUvqqRWv83A1IfNu50ZrA69jIejRHDre9VFG0&#10;kNZ0xB9aM+BTi9X3Zm81nB/L59XLTYh3Knyqj7V9K6svo/X11bR6ABFwCn8w/OqzOhTstHV7qr3o&#10;NcxitWCUhzRJQTCR3KYKxJZRdZeALHL5v0PxAw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BxQ6DPhAAAACwEAAA8AAAAAAAAAAAAAAAAAbAQAAGRycy9kb3ducmV2LnhtbFBLBQYAAAAA&#10;BAAEAPMAAAB6BQAAAAA=&#10;" stroked="f">
                <v:textbox style="mso-fit-shape-to-text:t">
                  <w:txbxContent>
                    <w:p w14:paraId="54382245" w14:textId="77777777" w:rsidR="00D64F72" w:rsidRPr="006D64BC" w:rsidRDefault="00D64F72" w:rsidP="00D64F72">
                      <w:pPr>
                        <w:rPr>
                          <w:i/>
                          <w:iCs/>
                        </w:rPr>
                      </w:pPr>
                      <w:r w:rsidRPr="006D64B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Le psaume 18 (19)</w:t>
                      </w:r>
                      <w:r w:rsidRPr="006D64B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br/>
                      </w:r>
                      <w:r w:rsidRPr="006D64BC">
                        <w:rPr>
                          <w:i/>
                          <w:iCs/>
                        </w:rPr>
                        <w:t>aelf.org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ertAlign w:val="superscript"/>
        </w:rPr>
        <w:t xml:space="preserve">  </w:t>
      </w:r>
      <w:r w:rsidRPr="006D64BC">
        <w:rPr>
          <w:vertAlign w:val="superscript"/>
        </w:rPr>
        <w:t>2</w:t>
      </w:r>
      <w:r w:rsidRPr="006D64BC">
        <w:t xml:space="preserve">Les cieux proclament la gloire de Dieu, </w:t>
      </w:r>
      <w:r>
        <w:br/>
      </w:r>
      <w:r w:rsidRPr="006D64BC">
        <w:t xml:space="preserve">le firmament raconte l'ouvrage de </w:t>
      </w:r>
      <w:r>
        <w:t>S</w:t>
      </w:r>
      <w:r w:rsidRPr="006D64BC">
        <w:t>es mains.</w:t>
      </w:r>
    </w:p>
    <w:p w14:paraId="5538DD50" w14:textId="77777777" w:rsidR="00D64F72" w:rsidRPr="006D64BC" w:rsidRDefault="00D64F72" w:rsidP="00D64F72">
      <w:pPr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3</w:t>
      </w:r>
      <w:r w:rsidRPr="006D64BC">
        <w:t xml:space="preserve">Le jour au jour en livre le récit </w:t>
      </w:r>
      <w:r>
        <w:br/>
      </w:r>
      <w:r w:rsidRPr="006D64BC">
        <w:t>et la nuit à la nuit en donne connaissance.</w:t>
      </w:r>
    </w:p>
    <w:p w14:paraId="018F1A83" w14:textId="24E7E6D6" w:rsidR="00D64F72" w:rsidRPr="006D64BC" w:rsidRDefault="00D64F72" w:rsidP="00D64F72">
      <w:pPr>
        <w:spacing w:after="0"/>
        <w:ind w:hanging="142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4</w:t>
      </w:r>
      <w:r w:rsidRPr="006D64BC">
        <w:t xml:space="preserve">Pas de paroles dans ce récit, </w:t>
      </w:r>
      <w:r>
        <w:br/>
      </w:r>
      <w:r w:rsidRPr="006D64BC">
        <w:t>pas de voix qui s'entende;</w:t>
      </w:r>
    </w:p>
    <w:p w14:paraId="69F8BBE6" w14:textId="7D915A05" w:rsidR="00D64F72" w:rsidRPr="006D64BC" w:rsidRDefault="00D64F72" w:rsidP="00D64F72">
      <w:pPr>
        <w:ind w:hanging="284"/>
      </w:pPr>
      <w:r>
        <w:rPr>
          <w:vertAlign w:val="superscript"/>
        </w:rPr>
        <w:t xml:space="preserve">  </w:t>
      </w:r>
      <w:r w:rsidRPr="006D64BC">
        <w:rPr>
          <w:vertAlign w:val="superscript"/>
        </w:rPr>
        <w:t>5</w:t>
      </w:r>
      <w:r>
        <w:rPr>
          <w:vertAlign w:val="superscript"/>
        </w:rPr>
        <w:t>ab</w:t>
      </w:r>
      <w:r w:rsidRPr="006D64BC">
        <w:t>mais sur toute la terre en paraît le message</w:t>
      </w:r>
      <w:r>
        <w:br/>
      </w:r>
      <w:r w:rsidRPr="006D64BC">
        <w:t xml:space="preserve">et la nouvelle, aux limites du monde. </w:t>
      </w:r>
      <w:bookmarkEnd w:id="1"/>
    </w:p>
    <w:p w14:paraId="6F307E61" w14:textId="74C6D519" w:rsidR="00D64F72" w:rsidRDefault="00D64F72" w:rsidP="00AE0F27">
      <w:pPr>
        <w:spacing w:line="240" w:lineRule="auto"/>
        <w:rPr>
          <w:rFonts w:cstheme="minorHAnsi"/>
        </w:rPr>
      </w:pPr>
    </w:p>
    <w:p w14:paraId="6820C76B" w14:textId="34EB6084" w:rsidR="00D64F72" w:rsidRPr="00D64F72" w:rsidRDefault="00D64F72" w:rsidP="00AE0F27">
      <w:pPr>
        <w:spacing w:line="240" w:lineRule="auto"/>
        <w:rPr>
          <w:rFonts w:cstheme="minorHAnsi"/>
          <w:sz w:val="10"/>
          <w:szCs w:val="10"/>
        </w:rPr>
      </w:pPr>
    </w:p>
    <w:p w14:paraId="78325B83" w14:textId="58A600B0" w:rsidR="00D64F72" w:rsidRDefault="00D64F72" w:rsidP="00AE0F27">
      <w:pPr>
        <w:spacing w:line="240" w:lineRule="auto"/>
        <w:rPr>
          <w:rFonts w:cstheme="minorHAnsi"/>
        </w:rPr>
      </w:pPr>
      <w:r w:rsidRPr="00D64F72">
        <w:rPr>
          <w:rFonts w:cstheme="minorHAnsi"/>
          <w:u w:val="single"/>
        </w:rPr>
        <w:t>Acclamation</w:t>
      </w:r>
      <w:r w:rsidRPr="00AE0F27">
        <w:rPr>
          <w:rFonts w:cstheme="minorHAnsi"/>
        </w:rPr>
        <w:t> (</w:t>
      </w:r>
      <w:proofErr w:type="spellStart"/>
      <w:r w:rsidRPr="00AE0F27">
        <w:rPr>
          <w:rFonts w:cstheme="minorHAnsi"/>
        </w:rPr>
        <w:t>Jn</w:t>
      </w:r>
      <w:proofErr w:type="spellEnd"/>
      <w:r w:rsidRPr="00AE0F27">
        <w:rPr>
          <w:rFonts w:cstheme="minorHAnsi"/>
        </w:rPr>
        <w:t xml:space="preserve"> 14, 6b.9c)</w:t>
      </w:r>
    </w:p>
    <w:p w14:paraId="0ED73907" w14:textId="60173F3A" w:rsidR="00AE0F27" w:rsidRDefault="00AE0F27" w:rsidP="00AE0F27">
      <w:pPr>
        <w:spacing w:line="240" w:lineRule="auto"/>
        <w:rPr>
          <w:rFonts w:cstheme="minorHAnsi"/>
        </w:rPr>
      </w:pPr>
      <w:r w:rsidRPr="00AE0F27">
        <w:rPr>
          <w:rFonts w:cstheme="minorHAnsi"/>
        </w:rPr>
        <w:t>Alléluia. Alléluia.</w:t>
      </w:r>
      <w:r w:rsidRPr="00AE0F27">
        <w:rPr>
          <w:rFonts w:cstheme="minorHAnsi"/>
        </w:rPr>
        <w:br/>
        <w:t>Moi, je suis le Chemin, la Vérité et la Vie, dit le Seigneur.</w:t>
      </w:r>
      <w:r w:rsidRPr="00AE0F27">
        <w:rPr>
          <w:rFonts w:cstheme="minorHAnsi"/>
        </w:rPr>
        <w:br/>
        <w:t>Philippe, celui qui m’a vu a vu le Père.</w:t>
      </w:r>
      <w:r w:rsidRPr="00AE0F27">
        <w:rPr>
          <w:rFonts w:cstheme="minorHAnsi"/>
        </w:rPr>
        <w:br/>
        <w:t>Alléluia.</w:t>
      </w:r>
    </w:p>
    <w:p w14:paraId="71DD81F9" w14:textId="44E287A3" w:rsidR="00D64F72" w:rsidRPr="00AE0F27" w:rsidRDefault="00D64F72" w:rsidP="00D64F7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FA89BC" wp14:editId="0A4AB525">
                <wp:simplePos x="0" y="0"/>
                <wp:positionH relativeFrom="margin">
                  <wp:align>right</wp:align>
                </wp:positionH>
                <wp:positionV relativeFrom="paragraph">
                  <wp:posOffset>-5129</wp:posOffset>
                </wp:positionV>
                <wp:extent cx="866609" cy="689610"/>
                <wp:effectExtent l="0" t="0" r="10160" b="14605"/>
                <wp:wrapNone/>
                <wp:docPr id="1493397640" name="Zone de texte 1493397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AA44" w14:textId="77777777" w:rsidR="00D64F72" w:rsidRPr="00507F30" w:rsidRDefault="00D64F7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A89BC" id="Zone de texte 1493397640" o:spid="_x0000_s1029" type="#_x0000_t202" style="position:absolute;margin-left:17.05pt;margin-top:-.4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GBuG52AAAAAYBAAAPAAAAZHJzL2Rvd25yZXYueG1sTI/BbsIwEETvlfgH&#10;ayv1VhyKCiiNg2glPgAacd7ESxwRryPbgfTv65za245mNPO22E+2F3fyoXOsYLXMQBA3TnfcKqi+&#10;j687ECEia+wdk4IfCrAvF08F5to9+ET3c2xFKuGQowIT45BLGRpDFsPSDcTJuzpvMSbpW6k9PlK5&#10;7eVblm2kxY7TgsGBvgw1t/NoFVzocvPXdfU5VNOxybA2PK5OSr08T4cPEJGm+BeGGT+hQ5mYajey&#10;DqJXkB6JCmb82Vxv3kHU6ci2O5BlIf/jl78A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RgbhudgAAAAGAQAADwAAAAAAAAAAAAAAAAB0BAAAZHJzL2Rvd25yZXYueG1sUEsFBgAAAAAE&#10;AAQA8wAAAHkFAAAAAA==&#10;" strokecolor="red">
                <v:textbox style="mso-fit-shape-to-text:t">
                  <w:txbxContent>
                    <w:p w14:paraId="3B68AA44" w14:textId="77777777" w:rsidR="00D64F72" w:rsidRPr="00507F30" w:rsidRDefault="00D64F7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0F27">
        <w:rPr>
          <w:rFonts w:cstheme="minorHAnsi"/>
          <w:b/>
          <w:bCs/>
          <w:u w:val="single"/>
        </w:rPr>
        <w:t>Évangile</w:t>
      </w:r>
      <w:r w:rsidRPr="00AE0F27">
        <w:rPr>
          <w:rFonts w:cstheme="minorHAnsi"/>
        </w:rPr>
        <w:t xml:space="preserve"> (</w:t>
      </w:r>
      <w:proofErr w:type="spellStart"/>
      <w:r w:rsidRPr="00AE0F27">
        <w:rPr>
          <w:rFonts w:cstheme="minorHAnsi"/>
        </w:rPr>
        <w:t>Jn</w:t>
      </w:r>
      <w:proofErr w:type="spellEnd"/>
      <w:r w:rsidRPr="00AE0F27">
        <w:rPr>
          <w:rFonts w:cstheme="minorHAnsi"/>
        </w:rPr>
        <w:t xml:space="preserve"> 14, 6-14)</w:t>
      </w:r>
      <w:r>
        <w:rPr>
          <w:rFonts w:cstheme="minorHAnsi"/>
        </w:rPr>
        <w:br/>
      </w:r>
      <w:r w:rsidRPr="00AE0F27">
        <w:rPr>
          <w:rFonts w:cstheme="minorHAnsi"/>
          <w:i/>
          <w:iCs/>
        </w:rPr>
        <w:t>« Il y a si longtemps que je suis avec vous, et tu ne me connais pas ! »</w:t>
      </w:r>
    </w:p>
    <w:p w14:paraId="71B3716B" w14:textId="77777777" w:rsidR="00AE0F27" w:rsidRPr="00AE0F27" w:rsidRDefault="00AE0F27" w:rsidP="00AE0F27">
      <w:pPr>
        <w:spacing w:line="240" w:lineRule="auto"/>
        <w:rPr>
          <w:rFonts w:cstheme="minorHAnsi"/>
        </w:rPr>
      </w:pPr>
      <w:r w:rsidRPr="00AE0F27">
        <w:rPr>
          <w:rFonts w:cstheme="minorHAnsi"/>
        </w:rPr>
        <w:t>Évangile de Jésus Christ selon saint Jean</w:t>
      </w:r>
    </w:p>
    <w:p w14:paraId="2ACEF4BB" w14:textId="77777777" w:rsidR="00EC0E73" w:rsidRDefault="00AE0F27" w:rsidP="00EC0E73">
      <w:pPr>
        <w:spacing w:after="0" w:line="240" w:lineRule="auto"/>
        <w:rPr>
          <w:rFonts w:cstheme="minorHAnsi"/>
        </w:rPr>
      </w:pPr>
      <w:r w:rsidRPr="00AE0F27">
        <w:rPr>
          <w:rFonts w:cstheme="minorHAnsi"/>
        </w:rPr>
        <w:t>En ce temps-là,</w:t>
      </w:r>
      <w:r w:rsidR="00EC0E73">
        <w:rPr>
          <w:rFonts w:cstheme="minorHAnsi"/>
        </w:rPr>
        <w:t xml:space="preserve"> </w:t>
      </w:r>
      <w:r w:rsidRPr="00AE0F27">
        <w:rPr>
          <w:rFonts w:cstheme="minorHAnsi"/>
        </w:rPr>
        <w:t>Jésus dit à Thomas :</w:t>
      </w:r>
    </w:p>
    <w:p w14:paraId="08C164D5" w14:textId="710C9597" w:rsidR="00EC0E73" w:rsidRPr="00494971" w:rsidRDefault="00EC0E73" w:rsidP="00EC0E7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6</w:t>
      </w:r>
      <w:r>
        <w:t>« </w:t>
      </w:r>
      <w:r w:rsidRPr="00494971">
        <w:t xml:space="preserve">Moi, je suis le Chemin, la Vérité et la Vie ; </w:t>
      </w:r>
      <w:r>
        <w:br/>
      </w:r>
      <w:r w:rsidRPr="00494971">
        <w:t>personne ne va vers le Père sans passer par moi.</w:t>
      </w:r>
    </w:p>
    <w:p w14:paraId="7E45EB0F" w14:textId="77777777" w:rsidR="00EC0E73" w:rsidRPr="00494971" w:rsidRDefault="00EC0E73" w:rsidP="00EC0E7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7</w:t>
      </w:r>
      <w:r w:rsidRPr="00494971">
        <w:t xml:space="preserve">Puisque vous me connaissez, vous connaîtrez aussi mon Père. </w:t>
      </w:r>
      <w:r>
        <w:br/>
      </w:r>
      <w:r w:rsidRPr="00494971">
        <w:t xml:space="preserve">Dès maintenant vous </w:t>
      </w:r>
      <w:r>
        <w:t>L</w:t>
      </w:r>
      <w:r w:rsidRPr="00494971">
        <w:t xml:space="preserve">e connaissez, et vous </w:t>
      </w:r>
      <w:r>
        <w:t>L</w:t>
      </w:r>
      <w:r w:rsidRPr="00494971">
        <w:t>’avez vu. »</w:t>
      </w:r>
    </w:p>
    <w:p w14:paraId="5B579AAE" w14:textId="77777777" w:rsidR="00EC0E73" w:rsidRPr="00494971" w:rsidRDefault="00EC0E73" w:rsidP="00EC0E73">
      <w:pPr>
        <w:spacing w:after="0" w:line="240" w:lineRule="auto"/>
        <w:ind w:hanging="142"/>
        <w:jc w:val="both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8</w:t>
      </w:r>
      <w:r w:rsidRPr="00494971">
        <w:t xml:space="preserve">Philippe </w:t>
      </w:r>
      <w:r>
        <w:t>L</w:t>
      </w:r>
      <w:r w:rsidRPr="00494971">
        <w:t>ui dit : « Seigneur, montre-nous le Père ; cela nous suffit. »</w:t>
      </w:r>
    </w:p>
    <w:p w14:paraId="4AD5E558" w14:textId="77777777" w:rsidR="00EC0E73" w:rsidRPr="00494971" w:rsidRDefault="00EC0E73" w:rsidP="00EC0E7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4971">
        <w:rPr>
          <w:vertAlign w:val="superscript"/>
        </w:rPr>
        <w:t>9</w:t>
      </w:r>
      <w:r w:rsidRPr="00494971">
        <w:t xml:space="preserve">Jésus lui répond : </w:t>
      </w:r>
      <w:r>
        <w:br/>
      </w:r>
      <w:r w:rsidRPr="00494971">
        <w:t xml:space="preserve">« Il y a si longtemps que je suis avec vous, et tu ne me connais pas, Philippe ! </w:t>
      </w:r>
      <w:r>
        <w:br/>
      </w:r>
      <w:r w:rsidRPr="00494971">
        <w:t>Celui qui m’a vu a vu le Père. Comment peux-tu dire : “Montre-nous le Père” ?</w:t>
      </w:r>
    </w:p>
    <w:p w14:paraId="0ACC3C89" w14:textId="77777777" w:rsidR="00EC0E73" w:rsidRPr="00494971" w:rsidRDefault="00EC0E73" w:rsidP="00EC0E73">
      <w:pPr>
        <w:spacing w:after="0" w:line="240" w:lineRule="auto"/>
        <w:ind w:hanging="142"/>
      </w:pPr>
      <w:r w:rsidRPr="00494971">
        <w:rPr>
          <w:vertAlign w:val="superscript"/>
        </w:rPr>
        <w:t>10</w:t>
      </w:r>
      <w:r w:rsidRPr="00494971">
        <w:t xml:space="preserve">Tu ne crois donc pas que je suis dans le Père et que le Père est en moi ! </w:t>
      </w:r>
      <w:r>
        <w:br/>
      </w:r>
      <w:r w:rsidRPr="00494971">
        <w:t xml:space="preserve">Les paroles que je vous dis, je ne les dis pas de moi-même ; </w:t>
      </w:r>
      <w:r>
        <w:br/>
      </w:r>
      <w:r w:rsidRPr="00494971">
        <w:t xml:space="preserve">le Père qui demeure en moi fait </w:t>
      </w:r>
      <w:r>
        <w:t>S</w:t>
      </w:r>
      <w:r w:rsidRPr="00494971">
        <w:t>es propres œuvres.</w:t>
      </w:r>
    </w:p>
    <w:p w14:paraId="583B05E5" w14:textId="77777777" w:rsidR="00EC0E73" w:rsidRPr="00494971" w:rsidRDefault="00EC0E73" w:rsidP="00EC0E73">
      <w:pPr>
        <w:spacing w:line="240" w:lineRule="auto"/>
        <w:ind w:hanging="142"/>
      </w:pPr>
      <w:r w:rsidRPr="00494971">
        <w:rPr>
          <w:vertAlign w:val="superscript"/>
        </w:rPr>
        <w:t>11</w:t>
      </w:r>
      <w:r w:rsidRPr="00494971">
        <w:t xml:space="preserve">Croyez-moi : je suis dans le Père, et le Père est en moi ; </w:t>
      </w:r>
      <w:r>
        <w:br/>
      </w:r>
      <w:r w:rsidRPr="00494971">
        <w:t>si vous ne me croyez pas, croyez du moins à cause des œuvres elles-mêmes.</w:t>
      </w:r>
    </w:p>
    <w:p w14:paraId="6B5E0FE2" w14:textId="1B9DD14E" w:rsidR="00EC0E73" w:rsidRPr="00494971" w:rsidRDefault="00EC0E73" w:rsidP="00EC0E73">
      <w:pPr>
        <w:spacing w:after="0" w:line="240" w:lineRule="auto"/>
        <w:ind w:hanging="142"/>
      </w:pPr>
      <w:r w:rsidRPr="00494971">
        <w:rPr>
          <w:vertAlign w:val="superscript"/>
        </w:rPr>
        <w:t>12</w:t>
      </w:r>
      <w:r w:rsidRPr="00494971">
        <w:t xml:space="preserve">Amen, amen, je vous le dis : </w:t>
      </w:r>
      <w:r>
        <w:br/>
      </w:r>
      <w:r w:rsidRPr="00494971">
        <w:t xml:space="preserve">celui qui croit en moi fera les œuvres que je fais. </w:t>
      </w:r>
      <w:r>
        <w:br/>
      </w:r>
      <w:r w:rsidRPr="00494971">
        <w:t>Il en fera même de plus grandes, parce que je pars vers le Père,</w:t>
      </w:r>
    </w:p>
    <w:p w14:paraId="12944E4F" w14:textId="77777777" w:rsidR="00EC0E73" w:rsidRPr="00494971" w:rsidRDefault="00EC0E73" w:rsidP="00EC0E73">
      <w:pPr>
        <w:spacing w:after="0" w:line="240" w:lineRule="auto"/>
        <w:ind w:hanging="142"/>
      </w:pPr>
      <w:r w:rsidRPr="00494971">
        <w:rPr>
          <w:vertAlign w:val="superscript"/>
        </w:rPr>
        <w:t>13</w:t>
      </w:r>
      <w:r w:rsidRPr="00494971">
        <w:t xml:space="preserve">et tout ce que vous demanderez en mon </w:t>
      </w:r>
      <w:r>
        <w:t>N</w:t>
      </w:r>
      <w:r w:rsidRPr="00494971">
        <w:t xml:space="preserve">om, je le ferai, </w:t>
      </w:r>
      <w:r>
        <w:br/>
      </w:r>
      <w:r w:rsidRPr="00494971">
        <w:t>afin que le Père soit glorifié dans le Fils.</w:t>
      </w:r>
    </w:p>
    <w:p w14:paraId="5E8CF441" w14:textId="1073674B" w:rsidR="00EC0E73" w:rsidRPr="00494971" w:rsidRDefault="00EC0E73" w:rsidP="00EC0E73">
      <w:pPr>
        <w:spacing w:line="240" w:lineRule="auto"/>
        <w:ind w:hanging="142"/>
      </w:pPr>
      <w:r w:rsidRPr="00494971">
        <w:rPr>
          <w:vertAlign w:val="superscript"/>
        </w:rPr>
        <w:t>14</w:t>
      </w:r>
      <w:r w:rsidRPr="00494971">
        <w:t xml:space="preserve">Quand vous me demanderez quelque chose en mon </w:t>
      </w:r>
      <w:r>
        <w:t>N</w:t>
      </w:r>
      <w:r w:rsidRPr="00494971">
        <w:t xml:space="preserve">om, </w:t>
      </w:r>
      <w:r>
        <w:br/>
      </w:r>
      <w:r w:rsidRPr="00494971">
        <w:t>moi, je le ferai.</w:t>
      </w:r>
    </w:p>
    <w:p w14:paraId="53A74432" w14:textId="77777777" w:rsidR="00AE0F27" w:rsidRPr="00AE0F27" w:rsidRDefault="00AE0F27" w:rsidP="00AE0F27">
      <w:pPr>
        <w:spacing w:line="240" w:lineRule="auto"/>
        <w:rPr>
          <w:rFonts w:cstheme="minorHAnsi"/>
        </w:rPr>
      </w:pPr>
      <w:r w:rsidRPr="00AE0F27">
        <w:rPr>
          <w:rFonts w:cstheme="minorHAnsi"/>
        </w:rPr>
        <w:t>    – Acclamons la Parole de Dieu.</w:t>
      </w:r>
    </w:p>
    <w:p w14:paraId="60F971AF" w14:textId="7DA19E24" w:rsidR="00607747" w:rsidRPr="00456CCE" w:rsidRDefault="00607747" w:rsidP="00A61718">
      <w:pPr>
        <w:spacing w:line="240" w:lineRule="auto"/>
        <w:rPr>
          <w:rFonts w:cstheme="minorHAnsi"/>
        </w:rPr>
      </w:pPr>
    </w:p>
    <w:sectPr w:rsidR="00607747" w:rsidRPr="0045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00195"/>
    <w:rsid w:val="000153B3"/>
    <w:rsid w:val="00086B3C"/>
    <w:rsid w:val="00157E42"/>
    <w:rsid w:val="001A5C80"/>
    <w:rsid w:val="001F6132"/>
    <w:rsid w:val="00255406"/>
    <w:rsid w:val="00286FB9"/>
    <w:rsid w:val="00302E31"/>
    <w:rsid w:val="003A0591"/>
    <w:rsid w:val="00456CCE"/>
    <w:rsid w:val="00520FBC"/>
    <w:rsid w:val="005E735F"/>
    <w:rsid w:val="00607747"/>
    <w:rsid w:val="00686D9D"/>
    <w:rsid w:val="0074674B"/>
    <w:rsid w:val="0075336F"/>
    <w:rsid w:val="007A264C"/>
    <w:rsid w:val="007F7AC2"/>
    <w:rsid w:val="008032E0"/>
    <w:rsid w:val="008142A8"/>
    <w:rsid w:val="008A302C"/>
    <w:rsid w:val="0094534C"/>
    <w:rsid w:val="00A61718"/>
    <w:rsid w:val="00AA115D"/>
    <w:rsid w:val="00AE0F27"/>
    <w:rsid w:val="00AF3829"/>
    <w:rsid w:val="00B45A1E"/>
    <w:rsid w:val="00B6788D"/>
    <w:rsid w:val="00BB77C8"/>
    <w:rsid w:val="00BC7C95"/>
    <w:rsid w:val="00C53F78"/>
    <w:rsid w:val="00C913A9"/>
    <w:rsid w:val="00D64F72"/>
    <w:rsid w:val="00DF7658"/>
    <w:rsid w:val="00E20061"/>
    <w:rsid w:val="00E933FE"/>
    <w:rsid w:val="00EA4B27"/>
    <w:rsid w:val="00EC0E73"/>
    <w:rsid w:val="00EC679B"/>
    <w:rsid w:val="00F77A45"/>
    <w:rsid w:val="00FA6E1B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2024-05-03T06:44:00Z</dcterms:created>
  <dcterms:modified xsi:type="dcterms:W3CDTF">2024-05-03T07:59:00Z</dcterms:modified>
</cp:coreProperties>
</file>