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14D7" w14:textId="25FD2191" w:rsidR="00780F07" w:rsidRPr="00376297" w:rsidRDefault="00A57C38" w:rsidP="00780F07">
      <w:pPr>
        <w:spacing w:line="240" w:lineRule="auto"/>
        <w:rPr>
          <w:rFonts w:cstheme="minorHAnsi"/>
          <w:i/>
          <w:iCs/>
        </w:rPr>
      </w:pPr>
      <w:r w:rsidRPr="00984C6A">
        <w:rPr>
          <w:b/>
          <w:bCs/>
          <w:sz w:val="24"/>
          <w:szCs w:val="24"/>
          <w:u w:val="single"/>
        </w:rPr>
        <w:t>Messe du lundi de la 2ème Semaine du Temps Pascal</w:t>
      </w:r>
      <w:r w:rsidR="00780F07">
        <w:rPr>
          <w:b/>
          <w:bCs/>
          <w:sz w:val="24"/>
          <w:szCs w:val="24"/>
          <w:u w:val="single"/>
        </w:rPr>
        <w:br/>
      </w:r>
      <w:r w:rsidR="00780F07" w:rsidRPr="00BE4431">
        <w:rPr>
          <w:i/>
          <w:iCs/>
        </w:rPr>
        <w:t>Support pour méditation écrite</w:t>
      </w:r>
      <w:r w:rsidR="00780F07">
        <w:rPr>
          <w:i/>
          <w:iCs/>
        </w:rPr>
        <w:t xml:space="preserve"> des textes du jour</w:t>
      </w:r>
    </w:p>
    <w:p w14:paraId="2C413F3E" w14:textId="103AC350" w:rsidR="00780F07" w:rsidRPr="00376297" w:rsidRDefault="00780F07" w:rsidP="00780F07">
      <w:pPr>
        <w:spacing w:line="240" w:lineRule="auto"/>
        <w:rPr>
          <w:rFonts w:cstheme="minorHAnsi"/>
        </w:rPr>
      </w:pPr>
    </w:p>
    <w:p w14:paraId="19DEEBC6" w14:textId="7AFD76FD" w:rsidR="00984C6A" w:rsidRPr="00780F07" w:rsidRDefault="00780F07" w:rsidP="00984C6A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B5D03" wp14:editId="68CAB4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2F64" w14:textId="77777777" w:rsidR="00780F07" w:rsidRPr="00507F30" w:rsidRDefault="00780F07" w:rsidP="00780F0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B5D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21442F64" w14:textId="77777777" w:rsidR="00780F07" w:rsidRPr="00507F30" w:rsidRDefault="00780F07" w:rsidP="00780F0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84C6A" w:rsidRPr="00780F07">
        <w:rPr>
          <w:b/>
          <w:bCs/>
          <w:u w:val="single"/>
        </w:rPr>
        <w:t>Première lecture</w:t>
      </w:r>
      <w:r w:rsidRPr="00780F07">
        <w:t xml:space="preserve"> (</w:t>
      </w:r>
      <w:proofErr w:type="spellStart"/>
      <w:r w:rsidRPr="00780F07">
        <w:t>Ac</w:t>
      </w:r>
      <w:proofErr w:type="spellEnd"/>
      <w:r w:rsidRPr="00780F07">
        <w:t xml:space="preserve"> 4, 23-31)</w:t>
      </w:r>
      <w:r>
        <w:br/>
      </w:r>
      <w:r w:rsidR="00984C6A" w:rsidRPr="00780F07">
        <w:rPr>
          <w:i/>
          <w:iCs/>
        </w:rPr>
        <w:t xml:space="preserve">« Quand ils eurent fini de prier, ils furent tous remplis du Saint-Esprit </w:t>
      </w:r>
      <w:r w:rsidRPr="00780F07">
        <w:rPr>
          <w:i/>
          <w:iCs/>
        </w:rPr>
        <w:br/>
      </w:r>
      <w:r w:rsidR="00984C6A" w:rsidRPr="00780F07">
        <w:rPr>
          <w:i/>
          <w:iCs/>
        </w:rPr>
        <w:t>et ils disaient la parole de Dieu avec assurance »</w:t>
      </w:r>
    </w:p>
    <w:p w14:paraId="1807D363" w14:textId="77777777" w:rsidR="00984C6A" w:rsidRPr="00984C6A" w:rsidRDefault="00984C6A" w:rsidP="00984C6A">
      <w:pPr>
        <w:spacing w:line="240" w:lineRule="auto"/>
      </w:pPr>
      <w:r w:rsidRPr="00984C6A">
        <w:t>Lecture du livre des Actes des Apôtres</w:t>
      </w:r>
    </w:p>
    <w:p w14:paraId="2A775A6A" w14:textId="77777777" w:rsidR="00780F07" w:rsidRDefault="00984C6A" w:rsidP="00780F07">
      <w:pPr>
        <w:spacing w:after="0" w:line="240" w:lineRule="auto"/>
      </w:pPr>
      <w:r w:rsidRPr="00984C6A">
        <w:t>En ces jours-là,</w:t>
      </w:r>
    </w:p>
    <w:p w14:paraId="3FD462CF" w14:textId="435001E6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23</w:t>
      </w:r>
      <w:r>
        <w:t>l</w:t>
      </w:r>
      <w:r w:rsidRPr="009B7211">
        <w:t xml:space="preserve">orsque Pierre et Jean eurent été relâchés, ils se rendirent auprès des leurs </w:t>
      </w:r>
      <w:r w:rsidR="004757D2">
        <w:br/>
      </w:r>
      <w:r w:rsidRPr="009B7211">
        <w:t>et rapportèrent tout ce que les grands prêtres et les anciens leur avaient dit.</w:t>
      </w:r>
    </w:p>
    <w:p w14:paraId="51DF71EB" w14:textId="523BBF18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24</w:t>
      </w:r>
      <w:r w:rsidRPr="009B7211">
        <w:t xml:space="preserve">Après avoir écouté, tous, d’un même cœur, élevèrent leur voix vers Dieu en disant : </w:t>
      </w:r>
      <w:r w:rsidR="004757D2">
        <w:br/>
      </w:r>
      <w:r w:rsidRPr="009B7211">
        <w:t xml:space="preserve">« Maître, </w:t>
      </w:r>
      <w:r w:rsidR="004757D2">
        <w:t>T</w:t>
      </w:r>
      <w:r w:rsidRPr="009B7211">
        <w:t xml:space="preserve">oi, </w:t>
      </w:r>
      <w:r w:rsidR="004757D2">
        <w:t>T</w:t>
      </w:r>
      <w:r w:rsidRPr="009B7211">
        <w:t>u as fait le ciel et la terre et la mer et tout ce qu’ils renferment.</w:t>
      </w:r>
    </w:p>
    <w:p w14:paraId="04223298" w14:textId="0EDF8188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25</w:t>
      </w:r>
      <w:r w:rsidRPr="009B7211">
        <w:t xml:space="preserve">Par l’Esprit Saint, </w:t>
      </w:r>
      <w:r w:rsidR="004757D2">
        <w:t>T</w:t>
      </w:r>
      <w:r w:rsidRPr="009B7211">
        <w:t xml:space="preserve">u as mis dans la bouche de notre père David, </w:t>
      </w:r>
      <w:r>
        <w:t>T</w:t>
      </w:r>
      <w:r w:rsidRPr="009B7211">
        <w:t xml:space="preserve">on serviteur, les paroles que voici : </w:t>
      </w:r>
      <w:r>
        <w:t>"</w:t>
      </w:r>
      <w:r w:rsidRPr="009B7211">
        <w:t>Pourquoi ce tumulte des nations, ce vain murmure des peuples ?</w:t>
      </w:r>
    </w:p>
    <w:p w14:paraId="2EFBAC1D" w14:textId="77777777" w:rsidR="00780F07" w:rsidRPr="009B7211" w:rsidRDefault="00780F07" w:rsidP="004757D2">
      <w:pPr>
        <w:spacing w:line="240" w:lineRule="auto"/>
        <w:ind w:hanging="142"/>
      </w:pPr>
      <w:r w:rsidRPr="009B7211">
        <w:rPr>
          <w:vertAlign w:val="superscript"/>
        </w:rPr>
        <w:t>26</w:t>
      </w:r>
      <w:r w:rsidRPr="009B7211">
        <w:t xml:space="preserve">Les rois de la terre se sont dressés, les chefs se sont ligués entre eux </w:t>
      </w:r>
      <w:r>
        <w:br/>
      </w:r>
      <w:r w:rsidRPr="009B7211">
        <w:t>contre le Seigneur et contre son Christ ?</w:t>
      </w:r>
      <w:r>
        <w:t>"</w:t>
      </w:r>
    </w:p>
    <w:p w14:paraId="0806A589" w14:textId="77777777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27</w:t>
      </w:r>
      <w:r w:rsidRPr="009B7211">
        <w:t xml:space="preserve">Et c’est vrai : dans cette ville, Hérode et Ponce Pilate, avec les nations et le peuple d’Israël, </w:t>
      </w:r>
      <w:r>
        <w:br/>
      </w:r>
      <w:r w:rsidRPr="009B7211">
        <w:t xml:space="preserve">se sont ligués contre Jésus, </w:t>
      </w:r>
      <w:r>
        <w:t>T</w:t>
      </w:r>
      <w:r w:rsidRPr="009B7211">
        <w:t xml:space="preserve">on Saint, </w:t>
      </w:r>
      <w:r>
        <w:t>T</w:t>
      </w:r>
      <w:r w:rsidRPr="009B7211">
        <w:t xml:space="preserve">on Serviteur, le Christ à qui </w:t>
      </w:r>
      <w:r>
        <w:t>T</w:t>
      </w:r>
      <w:r w:rsidRPr="009B7211">
        <w:t>u as donné l’onction ;</w:t>
      </w:r>
    </w:p>
    <w:p w14:paraId="020939D0" w14:textId="77777777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28</w:t>
      </w:r>
      <w:r w:rsidRPr="009B7211">
        <w:t xml:space="preserve">ils ont fait tout ce que </w:t>
      </w:r>
      <w:r>
        <w:t>T</w:t>
      </w:r>
      <w:r w:rsidRPr="009B7211">
        <w:t xml:space="preserve">u avais décidé d’avance </w:t>
      </w:r>
      <w:r>
        <w:br/>
      </w:r>
      <w:r w:rsidRPr="009B7211">
        <w:t xml:space="preserve">dans </w:t>
      </w:r>
      <w:r>
        <w:t>T</w:t>
      </w:r>
      <w:r w:rsidRPr="009B7211">
        <w:t xml:space="preserve">a puissance et selon </w:t>
      </w:r>
      <w:r>
        <w:t>T</w:t>
      </w:r>
      <w:r w:rsidRPr="009B7211">
        <w:t>on dessein.</w:t>
      </w:r>
    </w:p>
    <w:p w14:paraId="36FB8727" w14:textId="77777777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29</w:t>
      </w:r>
      <w:r w:rsidRPr="009B7211">
        <w:t xml:space="preserve">Et maintenant, Seigneur, sois attentif à leurs menaces : </w:t>
      </w:r>
      <w:r>
        <w:br/>
      </w:r>
      <w:r w:rsidRPr="009B7211">
        <w:t xml:space="preserve">donne à ceux qui </w:t>
      </w:r>
      <w:r>
        <w:t>T</w:t>
      </w:r>
      <w:r w:rsidRPr="009B7211">
        <w:t xml:space="preserve">e servent de dire </w:t>
      </w:r>
      <w:r>
        <w:t>T</w:t>
      </w:r>
      <w:r w:rsidRPr="009B7211">
        <w:t>a parole avec une totale assurance.</w:t>
      </w:r>
    </w:p>
    <w:p w14:paraId="6A7CAB8C" w14:textId="77777777" w:rsidR="00780F07" w:rsidRPr="009B7211" w:rsidRDefault="00780F07" w:rsidP="00780F07">
      <w:pPr>
        <w:spacing w:after="0" w:line="240" w:lineRule="auto"/>
        <w:ind w:hanging="142"/>
      </w:pPr>
      <w:r w:rsidRPr="009B7211">
        <w:rPr>
          <w:vertAlign w:val="superscript"/>
        </w:rPr>
        <w:t>30</w:t>
      </w:r>
      <w:r w:rsidRPr="009B7211">
        <w:t xml:space="preserve">Étends donc </w:t>
      </w:r>
      <w:r>
        <w:t>T</w:t>
      </w:r>
      <w:r w:rsidRPr="009B7211">
        <w:t xml:space="preserve">a main </w:t>
      </w:r>
      <w:r>
        <w:br/>
      </w:r>
      <w:r w:rsidRPr="009B7211">
        <w:t xml:space="preserve">pour que se produisent guérisons, signes et prodiges, </w:t>
      </w:r>
      <w:r>
        <w:br/>
      </w:r>
      <w:r w:rsidRPr="009B7211">
        <w:t xml:space="preserve">par le </w:t>
      </w:r>
      <w:r>
        <w:t>N</w:t>
      </w:r>
      <w:r w:rsidRPr="009B7211">
        <w:t xml:space="preserve">om de Jésus, </w:t>
      </w:r>
      <w:r>
        <w:t>T</w:t>
      </w:r>
      <w:r w:rsidRPr="009B7211">
        <w:t xml:space="preserve">on Saint, </w:t>
      </w:r>
      <w:r>
        <w:t>T</w:t>
      </w:r>
      <w:r w:rsidRPr="009B7211">
        <w:t>on Serviteur. »</w:t>
      </w:r>
    </w:p>
    <w:p w14:paraId="4BCE1C89" w14:textId="77777777" w:rsidR="00780F07" w:rsidRPr="009B7211" w:rsidRDefault="00780F07" w:rsidP="00780F07">
      <w:pPr>
        <w:spacing w:line="240" w:lineRule="auto"/>
        <w:ind w:hanging="142"/>
      </w:pPr>
      <w:r w:rsidRPr="009B7211">
        <w:rPr>
          <w:vertAlign w:val="superscript"/>
        </w:rPr>
        <w:t>31</w:t>
      </w:r>
      <w:r w:rsidRPr="009B7211">
        <w:t xml:space="preserve">Quand ils eurent fini de prier, le lieu où ils étaient réunis se mit à trembler, </w:t>
      </w:r>
      <w:r>
        <w:br/>
      </w:r>
      <w:r w:rsidRPr="009B7211">
        <w:t>ils furent tous remplis du Saint-Esprit et ils disaient la parole de Dieu avec assurance.</w:t>
      </w:r>
    </w:p>
    <w:p w14:paraId="2017A5EB" w14:textId="77777777" w:rsidR="00984C6A" w:rsidRDefault="00984C6A" w:rsidP="00984C6A">
      <w:pPr>
        <w:spacing w:line="240" w:lineRule="auto"/>
      </w:pPr>
      <w:r w:rsidRPr="00984C6A">
        <w:t>– Parole du Seigneur.</w:t>
      </w:r>
    </w:p>
    <w:p w14:paraId="724F9852" w14:textId="77777777" w:rsidR="004757D2" w:rsidRPr="00984C6A" w:rsidRDefault="004757D2" w:rsidP="00984C6A">
      <w:pPr>
        <w:spacing w:line="240" w:lineRule="auto"/>
      </w:pPr>
    </w:p>
    <w:p w14:paraId="3D2B32FB" w14:textId="6E57B1F3" w:rsidR="00984C6A" w:rsidRPr="004757D2" w:rsidRDefault="00984C6A" w:rsidP="00984C6A">
      <w:pPr>
        <w:spacing w:line="240" w:lineRule="auto"/>
        <w:rPr>
          <w:i/>
          <w:iCs/>
        </w:rPr>
      </w:pPr>
      <w:r w:rsidRPr="004757D2">
        <w:rPr>
          <w:b/>
          <w:bCs/>
          <w:u w:val="single"/>
        </w:rPr>
        <w:t>Psaume</w:t>
      </w:r>
      <w:r w:rsidR="004757D2" w:rsidRPr="004757D2">
        <w:t xml:space="preserve"> Ps </w:t>
      </w:r>
      <w:r w:rsidRPr="004757D2">
        <w:t>2, 1-3, 4-6, 7bc-9</w:t>
      </w:r>
      <w:r w:rsidR="004757D2">
        <w:br/>
      </w:r>
      <w:r w:rsidRPr="004757D2">
        <w:rPr>
          <w:i/>
          <w:iCs/>
        </w:rPr>
        <w:t xml:space="preserve">R/ </w:t>
      </w:r>
      <w:r w:rsidR="004757D2" w:rsidRPr="004757D2">
        <w:rPr>
          <w:i/>
          <w:iCs/>
          <w:vertAlign w:val="superscript"/>
        </w:rPr>
        <w:t>12</w:t>
      </w:r>
      <w:r w:rsidRPr="004757D2">
        <w:rPr>
          <w:i/>
          <w:iCs/>
        </w:rPr>
        <w:t>Heureux qui trouve en Dieu son refuge !</w:t>
      </w:r>
    </w:p>
    <w:p w14:paraId="3D4F9BDA" w14:textId="77777777" w:rsidR="00984C6A" w:rsidRPr="00984C6A" w:rsidRDefault="00984C6A" w:rsidP="00984C6A">
      <w:pPr>
        <w:spacing w:line="240" w:lineRule="auto"/>
      </w:pPr>
      <w:r w:rsidRPr="00984C6A">
        <w:t>Pourquoi ce tumulte des nations,</w:t>
      </w:r>
      <w:r w:rsidRPr="00984C6A">
        <w:br/>
        <w:t>ce vain murmure des peuples ?</w:t>
      </w:r>
      <w:r w:rsidRPr="00984C6A">
        <w:br/>
        <w:t>Les rois de la terre se dressent,</w:t>
      </w:r>
      <w:r w:rsidRPr="00984C6A">
        <w:br/>
        <w:t>les grands se liguent entre eux</w:t>
      </w:r>
      <w:r w:rsidRPr="00984C6A">
        <w:br/>
        <w:t>          contre le Seigneur et son messie :</w:t>
      </w:r>
      <w:r w:rsidRPr="00984C6A">
        <w:br/>
        <w:t>« Faisons sauter nos chaînes,</w:t>
      </w:r>
      <w:r w:rsidRPr="00984C6A">
        <w:br/>
        <w:t>rejetons ces entraves ! »</w:t>
      </w:r>
    </w:p>
    <w:p w14:paraId="321ADDC7" w14:textId="77777777" w:rsidR="00984C6A" w:rsidRPr="00984C6A" w:rsidRDefault="00984C6A" w:rsidP="00984C6A">
      <w:pPr>
        <w:spacing w:line="240" w:lineRule="auto"/>
      </w:pPr>
      <w:r w:rsidRPr="00984C6A">
        <w:t>Celui qui règne dans les cieux s’en amuse,</w:t>
      </w:r>
      <w:r w:rsidRPr="00984C6A">
        <w:br/>
        <w:t>le Seigneur les tourne en dérision ;</w:t>
      </w:r>
      <w:r w:rsidRPr="00984C6A">
        <w:br/>
        <w:t>puis il leur parle avec fureur</w:t>
      </w:r>
      <w:r w:rsidRPr="00984C6A">
        <w:br/>
        <w:t>et sa colère les épouvante :</w:t>
      </w:r>
      <w:r w:rsidRPr="00984C6A">
        <w:br/>
        <w:t>« Moi, j’ai sacré mon roi</w:t>
      </w:r>
      <w:r w:rsidRPr="00984C6A">
        <w:br/>
      </w:r>
      <w:proofErr w:type="gramStart"/>
      <w:r w:rsidRPr="00984C6A">
        <w:t>sur</w:t>
      </w:r>
      <w:proofErr w:type="gramEnd"/>
      <w:r w:rsidRPr="00984C6A">
        <w:t xml:space="preserve"> Sion, ma sainte montagne. »</w:t>
      </w:r>
    </w:p>
    <w:p w14:paraId="4BBADE21" w14:textId="77777777" w:rsidR="00984C6A" w:rsidRDefault="00984C6A" w:rsidP="00984C6A">
      <w:pPr>
        <w:spacing w:line="240" w:lineRule="auto"/>
      </w:pPr>
      <w:r w:rsidRPr="00984C6A">
        <w:lastRenderedPageBreak/>
        <w:t>Il m’a dit : « Tu es mon fils ;</w:t>
      </w:r>
      <w:r w:rsidRPr="00984C6A">
        <w:br/>
        <w:t>moi, aujourd’hui, je t’ai engendré.</w:t>
      </w:r>
      <w:r w:rsidRPr="00984C6A">
        <w:br/>
        <w:t>Demande, et je te donne en héritage les nations,</w:t>
      </w:r>
      <w:r w:rsidRPr="00984C6A">
        <w:br/>
        <w:t>pour domaine la terre tout entière.</w:t>
      </w:r>
      <w:r w:rsidRPr="00984C6A">
        <w:br/>
        <w:t>Tu les détruiras de ton sceptre de fer,</w:t>
      </w:r>
      <w:r w:rsidRPr="00984C6A">
        <w:br/>
        <w:t>tu les briseras comme un vase de potier. »</w:t>
      </w:r>
    </w:p>
    <w:p w14:paraId="3F02B620" w14:textId="77777777" w:rsidR="004757D2" w:rsidRDefault="004757D2" w:rsidP="00984C6A">
      <w:pPr>
        <w:spacing w:line="240" w:lineRule="auto"/>
      </w:pPr>
    </w:p>
    <w:p w14:paraId="53CF0F07" w14:textId="21764B21" w:rsidR="004757D2" w:rsidRPr="00984C6A" w:rsidRDefault="004757D2" w:rsidP="00984C6A">
      <w:pPr>
        <w:spacing w:line="240" w:lineRule="auto"/>
      </w:pPr>
      <w:r>
        <w:t>Acclamation</w:t>
      </w:r>
      <w:r w:rsidRPr="00984C6A">
        <w:t> (Col 3, 1)</w:t>
      </w:r>
    </w:p>
    <w:p w14:paraId="5AE872BA" w14:textId="77777777" w:rsidR="00984C6A" w:rsidRPr="00984C6A" w:rsidRDefault="00984C6A" w:rsidP="00984C6A">
      <w:pPr>
        <w:spacing w:line="240" w:lineRule="auto"/>
        <w:rPr>
          <w:b/>
          <w:bCs/>
        </w:rPr>
      </w:pPr>
      <w:r w:rsidRPr="00984C6A">
        <w:rPr>
          <w:b/>
          <w:bCs/>
        </w:rPr>
        <w:t>Évangile</w:t>
      </w:r>
    </w:p>
    <w:p w14:paraId="22862223" w14:textId="77777777" w:rsidR="00984C6A" w:rsidRPr="004757D2" w:rsidRDefault="00984C6A" w:rsidP="00984C6A">
      <w:pPr>
        <w:spacing w:line="240" w:lineRule="auto"/>
      </w:pPr>
      <w:r w:rsidRPr="004757D2">
        <w:t>« Personne, à moins de naître de l’eau et de l’Esprit, ne peut entrer dans le royaume de Dieu » (</w:t>
      </w:r>
      <w:proofErr w:type="spellStart"/>
      <w:r w:rsidRPr="004757D2">
        <w:t>Jn</w:t>
      </w:r>
      <w:proofErr w:type="spellEnd"/>
      <w:r w:rsidRPr="004757D2">
        <w:t xml:space="preserve"> 3, 1-8)</w:t>
      </w:r>
    </w:p>
    <w:p w14:paraId="0ED86705" w14:textId="05C63F47" w:rsidR="00984C6A" w:rsidRPr="00984C6A" w:rsidRDefault="00984C6A" w:rsidP="00984C6A">
      <w:pPr>
        <w:spacing w:line="240" w:lineRule="auto"/>
      </w:pPr>
      <w:r w:rsidRPr="004757D2">
        <w:t>Alléluia. Alléluia.</w:t>
      </w:r>
      <w:r w:rsidRPr="004757D2">
        <w:br/>
      </w:r>
      <w:r w:rsidRPr="00984C6A">
        <w:t>Si vous êtes ressuscités avec le Christ,</w:t>
      </w:r>
      <w:r w:rsidRPr="00984C6A">
        <w:br/>
        <w:t>recherchez les réalités d’en haut :</w:t>
      </w:r>
      <w:r w:rsidRPr="00984C6A">
        <w:br/>
        <w:t>c’est là qu’est le Christ, assis à la droite de Dieu.</w:t>
      </w:r>
      <w:r w:rsidRPr="00984C6A">
        <w:br/>
      </w:r>
      <w:r w:rsidRPr="00984C6A">
        <w:rPr>
          <w:b/>
          <w:bCs/>
        </w:rPr>
        <w:t>Alléluia.</w:t>
      </w:r>
    </w:p>
    <w:p w14:paraId="1EF4D72D" w14:textId="77777777" w:rsidR="00984C6A" w:rsidRPr="00984C6A" w:rsidRDefault="00984C6A" w:rsidP="00984C6A">
      <w:pPr>
        <w:spacing w:line="240" w:lineRule="auto"/>
      </w:pPr>
      <w:r w:rsidRPr="00984C6A">
        <w:t>Évangile de Jésus Christ selon saint Jean</w:t>
      </w:r>
    </w:p>
    <w:p w14:paraId="31EFA134" w14:textId="77777777" w:rsidR="00984C6A" w:rsidRPr="00984C6A" w:rsidRDefault="00984C6A" w:rsidP="00984C6A">
      <w:pPr>
        <w:spacing w:line="240" w:lineRule="auto"/>
      </w:pPr>
      <w:r w:rsidRPr="00984C6A">
        <w:t>Il y avait un homme, un pharisien nommé Nicodème ;</w:t>
      </w:r>
      <w:r w:rsidRPr="00984C6A">
        <w:br/>
        <w:t>c’était un notable parmi les Juifs.</w:t>
      </w:r>
      <w:r w:rsidRPr="00984C6A">
        <w:br/>
        <w:t>Il vint trouver Jésus pendant la nuit.</w:t>
      </w:r>
      <w:r w:rsidRPr="00984C6A">
        <w:br/>
        <w:t>Il lui dit :</w:t>
      </w:r>
      <w:r w:rsidRPr="00984C6A">
        <w:br/>
        <w:t>« Rabbi, nous le savons,</w:t>
      </w:r>
      <w:r w:rsidRPr="00984C6A">
        <w:br/>
        <w:t>c’est de la part de Dieu que tu es venu</w:t>
      </w:r>
      <w:r w:rsidRPr="00984C6A">
        <w:br/>
        <w:t>comme un maître qui enseigne,</w:t>
      </w:r>
      <w:r w:rsidRPr="00984C6A">
        <w:br/>
        <w:t>car personne ne peut accomplir</w:t>
      </w:r>
      <w:r w:rsidRPr="00984C6A">
        <w:br/>
        <w:t>les signes que toi, tu accomplis,</w:t>
      </w:r>
      <w:r w:rsidRPr="00984C6A">
        <w:br/>
        <w:t>si Dieu n’est pas avec lui. »</w:t>
      </w:r>
      <w:r w:rsidRPr="00984C6A">
        <w:br/>
        <w:t>Jésus lui répondit :</w:t>
      </w:r>
      <w:r w:rsidRPr="00984C6A">
        <w:br/>
        <w:t>« Amen, amen, je te le dis :</w:t>
      </w:r>
      <w:r w:rsidRPr="00984C6A">
        <w:br/>
        <w:t>à moins de naître d’en haut,</w:t>
      </w:r>
      <w:r w:rsidRPr="00984C6A">
        <w:br/>
        <w:t>on ne peut voir le royaume de Dieu. »</w:t>
      </w:r>
      <w:r w:rsidRPr="00984C6A">
        <w:br/>
        <w:t>Nicodème lui répliqua :</w:t>
      </w:r>
      <w:r w:rsidRPr="00984C6A">
        <w:br/>
        <w:t>« Comment un homme peut-il naître</w:t>
      </w:r>
      <w:r w:rsidRPr="00984C6A">
        <w:br/>
        <w:t>quand il est vieux ?</w:t>
      </w:r>
      <w:r w:rsidRPr="00984C6A">
        <w:br/>
        <w:t>Peut-il entrer une deuxième fois dans le sein de sa mère</w:t>
      </w:r>
      <w:r w:rsidRPr="00984C6A">
        <w:br/>
        <w:t>et renaître ? »</w:t>
      </w:r>
      <w:r w:rsidRPr="00984C6A">
        <w:br/>
        <w:t>Jésus répondit :</w:t>
      </w:r>
      <w:r w:rsidRPr="00984C6A">
        <w:br/>
        <w:t>« Amen, amen, je te le dis :</w:t>
      </w:r>
      <w:r w:rsidRPr="00984C6A">
        <w:br/>
        <w:t>personne, à moins de naître de l’eau et de l’Esprit,</w:t>
      </w:r>
      <w:r w:rsidRPr="00984C6A">
        <w:br/>
        <w:t>ne peut entrer dans le royaume de Dieu.</w:t>
      </w:r>
      <w:r w:rsidRPr="00984C6A">
        <w:br/>
        <w:t>Ce qui est né de la chair est chair ;</w:t>
      </w:r>
      <w:r w:rsidRPr="00984C6A">
        <w:br/>
        <w:t>ce qui est né de l’Esprit est esprit.</w:t>
      </w:r>
      <w:r w:rsidRPr="00984C6A">
        <w:br/>
        <w:t>Ne sois pas étonné si je t’ai dit :</w:t>
      </w:r>
      <w:r w:rsidRPr="00984C6A">
        <w:br/>
        <w:t>il vous faut naître d’en haut.</w:t>
      </w:r>
      <w:r w:rsidRPr="00984C6A">
        <w:br/>
        <w:t>Le vent souffle où il veut :</w:t>
      </w:r>
      <w:r w:rsidRPr="00984C6A">
        <w:br/>
        <w:t>tu entends sa voix,</w:t>
      </w:r>
      <w:r w:rsidRPr="00984C6A">
        <w:br/>
        <w:t>mais tu ne sais ni d’où il vient ni où il va.</w:t>
      </w:r>
      <w:r w:rsidRPr="00984C6A">
        <w:br/>
      </w:r>
      <w:r w:rsidRPr="00984C6A">
        <w:lastRenderedPageBreak/>
        <w:t>Il en est ainsi</w:t>
      </w:r>
      <w:r w:rsidRPr="00984C6A">
        <w:br/>
        <w:t>pour qui est né du souffle de l’Esprit. »</w:t>
      </w:r>
    </w:p>
    <w:p w14:paraId="51082926" w14:textId="77777777" w:rsidR="00984C6A" w:rsidRPr="00984C6A" w:rsidRDefault="00984C6A" w:rsidP="00984C6A">
      <w:pPr>
        <w:spacing w:line="240" w:lineRule="auto"/>
      </w:pPr>
      <w:r w:rsidRPr="00984C6A">
        <w:t>– Acclamons la Parole de Dieu.</w:t>
      </w:r>
    </w:p>
    <w:p w14:paraId="0843B1D8" w14:textId="77777777" w:rsidR="00984C6A" w:rsidRDefault="00984C6A" w:rsidP="00984C6A">
      <w:pPr>
        <w:spacing w:line="240" w:lineRule="auto"/>
      </w:pPr>
    </w:p>
    <w:sectPr w:rsidR="0098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38"/>
    <w:rsid w:val="003D07EE"/>
    <w:rsid w:val="004757D2"/>
    <w:rsid w:val="006F5B64"/>
    <w:rsid w:val="00780F07"/>
    <w:rsid w:val="00880925"/>
    <w:rsid w:val="00984C6A"/>
    <w:rsid w:val="00A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D1DE"/>
  <w15:chartTrackingRefBased/>
  <w15:docId w15:val="{B93534D0-339F-4BDC-BEED-D7D0C439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C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C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C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C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2025-04-28T05:53:00Z</dcterms:created>
  <dcterms:modified xsi:type="dcterms:W3CDTF">2025-04-29T20:36:00Z</dcterms:modified>
</cp:coreProperties>
</file>