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61B38" w14:textId="77777777" w:rsidR="00653A68" w:rsidRPr="00376297" w:rsidRDefault="00653A68" w:rsidP="00653A68">
      <w:pPr>
        <w:spacing w:line="240" w:lineRule="auto"/>
        <w:rPr>
          <w:rFonts w:cstheme="minorHAnsi"/>
          <w:i/>
          <w:iCs/>
        </w:rPr>
      </w:pPr>
      <w:r w:rsidRPr="00F95941">
        <w:rPr>
          <w:b/>
          <w:bCs/>
          <w:sz w:val="24"/>
          <w:szCs w:val="24"/>
          <w:u w:val="single"/>
        </w:rPr>
        <w:t>Messe du mardi de la 2</w:t>
      </w:r>
      <w:r w:rsidRPr="00F95941">
        <w:rPr>
          <w:b/>
          <w:bCs/>
          <w:sz w:val="24"/>
          <w:szCs w:val="24"/>
          <w:u w:val="single"/>
          <w:vertAlign w:val="superscript"/>
        </w:rPr>
        <w:t>e</w:t>
      </w:r>
      <w:r w:rsidRPr="00F95941">
        <w:rPr>
          <w:b/>
          <w:bCs/>
          <w:sz w:val="24"/>
          <w:szCs w:val="24"/>
          <w:u w:val="single"/>
        </w:rPr>
        <w:t xml:space="preserve"> semaine de Pâques</w:t>
      </w:r>
      <w:r w:rsidRPr="00F95941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37BF17C0" w14:textId="77777777" w:rsidR="00653A68" w:rsidRDefault="00653A68" w:rsidP="00653A68">
      <w:pPr>
        <w:spacing w:line="240" w:lineRule="auto"/>
        <w:rPr>
          <w:rFonts w:cstheme="minorHAnsi"/>
        </w:rPr>
      </w:pPr>
    </w:p>
    <w:p w14:paraId="38FEE383" w14:textId="77777777" w:rsidR="00653A68" w:rsidRPr="00376297" w:rsidRDefault="00653A68" w:rsidP="00653A68">
      <w:pPr>
        <w:spacing w:line="240" w:lineRule="auto"/>
        <w:rPr>
          <w:rFonts w:cstheme="minorHAnsi"/>
        </w:rPr>
      </w:pPr>
    </w:p>
    <w:p w14:paraId="3BA1380D" w14:textId="1BC2A6D6" w:rsidR="00F45964" w:rsidRPr="00EA1E87" w:rsidRDefault="00653A68" w:rsidP="00653A68">
      <w:pPr>
        <w:rPr>
          <w:i/>
          <w:iCs/>
        </w:rPr>
      </w:pPr>
      <w:r w:rsidRPr="001D20AA">
        <w:rPr>
          <w:rFonts w:cstheme="minorHAnsi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FA621C" wp14:editId="7A8E964A">
                <wp:simplePos x="0" y="0"/>
                <wp:positionH relativeFrom="margin">
                  <wp:align>right</wp:align>
                </wp:positionH>
                <wp:positionV relativeFrom="paragraph">
                  <wp:posOffset>2980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0F84E" w14:textId="77777777" w:rsidR="00653A68" w:rsidRPr="00507F30" w:rsidRDefault="00653A68" w:rsidP="00653A6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FA621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5460F84E" w14:textId="77777777" w:rsidR="00653A68" w:rsidRPr="00507F30" w:rsidRDefault="00653A68" w:rsidP="00653A6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6297">
        <w:rPr>
          <w:rFonts w:cstheme="minorHAnsi"/>
          <w:b/>
          <w:bCs/>
          <w:u w:val="single"/>
        </w:rPr>
        <w:t>Première Lecture</w:t>
      </w:r>
      <w:r w:rsidRPr="00573B1A">
        <w:rPr>
          <w:rFonts w:cstheme="minorHAnsi"/>
        </w:rPr>
        <w:t xml:space="preserve"> (</w:t>
      </w:r>
      <w:proofErr w:type="spellStart"/>
      <w:r w:rsidRPr="00573B1A">
        <w:rPr>
          <w:rFonts w:cstheme="minorHAnsi"/>
        </w:rPr>
        <w:t>Ac</w:t>
      </w:r>
      <w:proofErr w:type="spellEnd"/>
      <w:r w:rsidRPr="00573B1A">
        <w:rPr>
          <w:rFonts w:cstheme="minorHAnsi"/>
        </w:rPr>
        <w:t xml:space="preserve"> 4, 32-3</w:t>
      </w:r>
      <w:r w:rsidR="00EA1E87">
        <w:rPr>
          <w:rFonts w:cstheme="minorHAnsi"/>
        </w:rPr>
        <w:t>7</w:t>
      </w:r>
      <w:r w:rsidRPr="00573B1A">
        <w:rPr>
          <w:rFonts w:cstheme="minorHAnsi"/>
        </w:rPr>
        <w:t>)</w:t>
      </w:r>
      <w:r>
        <w:rPr>
          <w:rFonts w:cstheme="minorHAnsi"/>
        </w:rPr>
        <w:br/>
      </w:r>
      <w:r w:rsidR="00EA1E87" w:rsidRPr="00653A68">
        <w:rPr>
          <w:rFonts w:cstheme="minorHAnsi"/>
          <w:i/>
          <w:iCs/>
        </w:rPr>
        <w:t>« Un seul cœur et une seule âme »</w:t>
      </w:r>
    </w:p>
    <w:p w14:paraId="0B237A5F" w14:textId="1B06160D" w:rsidR="00653A68" w:rsidRPr="00653A68" w:rsidRDefault="00653A68" w:rsidP="00653A68">
      <w:pPr>
        <w:spacing w:line="240" w:lineRule="auto"/>
        <w:rPr>
          <w:rFonts w:cstheme="minorHAnsi"/>
        </w:rPr>
      </w:pPr>
      <w:r w:rsidRPr="00653A68">
        <w:rPr>
          <w:rFonts w:cstheme="minorHAnsi"/>
        </w:rPr>
        <w:t>Lecture du livre des Actes des Apôtres</w:t>
      </w:r>
    </w:p>
    <w:p w14:paraId="1FDA562C" w14:textId="20A6D7C7" w:rsidR="00EA1E87" w:rsidRPr="009B7211" w:rsidRDefault="00EA1E87" w:rsidP="00EA1E87">
      <w:pPr>
        <w:spacing w:after="0" w:line="240" w:lineRule="auto"/>
        <w:ind w:hanging="142"/>
      </w:pPr>
      <w:r w:rsidRPr="009B7211">
        <w:rPr>
          <w:vertAlign w:val="superscript"/>
        </w:rPr>
        <w:t>32</w:t>
      </w:r>
      <w:r w:rsidRPr="009B7211">
        <w:t xml:space="preserve">La multitude de ceux qui étaient devenus croyants avait un seul cœur et une seule âme ; </w:t>
      </w:r>
      <w:r>
        <w:br/>
      </w:r>
      <w:r w:rsidRPr="009B7211">
        <w:t>et personne ne disait que ses biens lui appartenaient en propre, mais ils avaient tout en commun.</w:t>
      </w:r>
    </w:p>
    <w:p w14:paraId="16289A06" w14:textId="08342514" w:rsidR="00EA1E87" w:rsidRPr="009B7211" w:rsidRDefault="00EA1E87" w:rsidP="00EA1E87">
      <w:pPr>
        <w:spacing w:after="0" w:line="240" w:lineRule="auto"/>
        <w:ind w:hanging="142"/>
      </w:pPr>
      <w:r w:rsidRPr="009B7211">
        <w:rPr>
          <w:vertAlign w:val="superscript"/>
        </w:rPr>
        <w:t>33</w:t>
      </w:r>
      <w:r w:rsidRPr="009B7211">
        <w:t xml:space="preserve">C’est avec une grande puissance </w:t>
      </w:r>
      <w:r>
        <w:br/>
      </w:r>
      <w:r w:rsidRPr="009B7211">
        <w:t xml:space="preserve">que les Apôtres rendaient témoignage de la résurrection du Seigneur Jésus, </w:t>
      </w:r>
      <w:r>
        <w:br/>
      </w:r>
      <w:r w:rsidRPr="009B7211">
        <w:t>et une grâce abondante reposait sur eux tous.</w:t>
      </w:r>
    </w:p>
    <w:p w14:paraId="2EA988F6" w14:textId="7A58BDC6" w:rsidR="00EA1E87" w:rsidRPr="009B7211" w:rsidRDefault="00EA1E87" w:rsidP="00EA1E87">
      <w:pPr>
        <w:spacing w:after="0" w:line="240" w:lineRule="auto"/>
        <w:ind w:hanging="142"/>
      </w:pPr>
      <w:r w:rsidRPr="009B7211">
        <w:rPr>
          <w:vertAlign w:val="superscript"/>
        </w:rPr>
        <w:t>34</w:t>
      </w:r>
      <w:r w:rsidRPr="009B7211">
        <w:t xml:space="preserve">Aucun d’entre eux n’était dans l’indigence, </w:t>
      </w:r>
      <w:r>
        <w:br/>
      </w:r>
      <w:r w:rsidRPr="009B7211">
        <w:t>car tous ceux qui étaient propriétaires de domaines ou de maisons les vendaient,</w:t>
      </w:r>
    </w:p>
    <w:p w14:paraId="38F8025C" w14:textId="6CB3BCA5" w:rsidR="00EA1E87" w:rsidRPr="009B7211" w:rsidRDefault="00EA1E87" w:rsidP="00EA1E87">
      <w:pPr>
        <w:spacing w:line="240" w:lineRule="auto"/>
        <w:ind w:hanging="142"/>
      </w:pPr>
      <w:r w:rsidRPr="009B7211">
        <w:rPr>
          <w:vertAlign w:val="superscript"/>
        </w:rPr>
        <w:t>35</w:t>
      </w:r>
      <w:r w:rsidRPr="009B7211">
        <w:t xml:space="preserve">et ils apportaient le montant de la vente pour le déposer aux pieds des Apôtres ; </w:t>
      </w:r>
      <w:r>
        <w:br/>
      </w:r>
      <w:r w:rsidRPr="009B7211">
        <w:t>puis on le distribuait en fonction des besoins de chacun.</w:t>
      </w:r>
    </w:p>
    <w:p w14:paraId="1D7F57B8" w14:textId="755FDB4C" w:rsidR="00EA1E87" w:rsidRPr="009B7211" w:rsidRDefault="00EA1E87" w:rsidP="00EA1E87">
      <w:pPr>
        <w:spacing w:after="0" w:line="240" w:lineRule="auto"/>
        <w:ind w:hanging="142"/>
      </w:pPr>
      <w:r w:rsidRPr="009B7211">
        <w:rPr>
          <w:vertAlign w:val="superscript"/>
        </w:rPr>
        <w:t>36</w:t>
      </w:r>
      <w:r w:rsidRPr="009B7211">
        <w:t xml:space="preserve">Il y avait un lévite originaire de Chypre, Joseph, surnommé Barnabé par les Apôtres, </w:t>
      </w:r>
      <w:r>
        <w:br/>
      </w:r>
      <w:r w:rsidRPr="009B7211">
        <w:t>ce qui se traduit : « homme du réconfort ».</w:t>
      </w:r>
    </w:p>
    <w:p w14:paraId="3954EE95" w14:textId="6640E031" w:rsidR="00EA1E87" w:rsidRPr="009B7211" w:rsidRDefault="00EA1E87" w:rsidP="00EA1E87">
      <w:pPr>
        <w:spacing w:line="240" w:lineRule="auto"/>
        <w:ind w:hanging="142"/>
      </w:pPr>
      <w:r w:rsidRPr="009B7211">
        <w:rPr>
          <w:vertAlign w:val="superscript"/>
        </w:rPr>
        <w:t>37</w:t>
      </w:r>
      <w:r w:rsidRPr="009B7211">
        <w:t xml:space="preserve">Il vendit un champ qu’il possédait </w:t>
      </w:r>
      <w:r>
        <w:br/>
      </w:r>
      <w:r w:rsidRPr="009B7211">
        <w:t>et en apporta l’argent qu’il déposa aux pieds des Apôtres.</w:t>
      </w:r>
    </w:p>
    <w:p w14:paraId="044A7B90" w14:textId="46837825" w:rsidR="00653A68" w:rsidRDefault="00653A68" w:rsidP="00653A68">
      <w:pPr>
        <w:spacing w:line="240" w:lineRule="auto"/>
        <w:rPr>
          <w:rFonts w:cstheme="minorHAnsi"/>
        </w:rPr>
      </w:pPr>
      <w:r w:rsidRPr="00653A68">
        <w:rPr>
          <w:rFonts w:cstheme="minorHAnsi"/>
        </w:rPr>
        <w:t>– Parole du Seigneur.</w:t>
      </w:r>
    </w:p>
    <w:p w14:paraId="78B036E7" w14:textId="2F640BA5" w:rsidR="00EA1E87" w:rsidRDefault="00EA1E87" w:rsidP="00653A68">
      <w:pPr>
        <w:spacing w:line="240" w:lineRule="auto"/>
        <w:rPr>
          <w:rFonts w:cstheme="minorHAnsi"/>
        </w:rPr>
      </w:pPr>
    </w:p>
    <w:p w14:paraId="76C0A576" w14:textId="77777777" w:rsidR="00DE699E" w:rsidRPr="00653A68" w:rsidRDefault="00DE699E" w:rsidP="00653A68">
      <w:pPr>
        <w:spacing w:line="240" w:lineRule="auto"/>
        <w:rPr>
          <w:rFonts w:cstheme="minorHAnsi"/>
        </w:rPr>
      </w:pPr>
    </w:p>
    <w:p w14:paraId="4FD0DE7B" w14:textId="03EA9EC5" w:rsidR="00653A68" w:rsidRPr="00653A68" w:rsidRDefault="00EA1E87" w:rsidP="00653A68">
      <w:pPr>
        <w:spacing w:line="240" w:lineRule="auto"/>
        <w:rPr>
          <w:rFonts w:cstheme="minorHAnsi"/>
          <w:i/>
          <w:iCs/>
        </w:rPr>
      </w:pPr>
      <w:r w:rsidRPr="001D20AA">
        <w:rPr>
          <w:rFonts w:cstheme="minorHAnsi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B37C8F" wp14:editId="6C497D0D">
                <wp:simplePos x="0" y="0"/>
                <wp:positionH relativeFrom="margin">
                  <wp:posOffset>4819797</wp:posOffset>
                </wp:positionH>
                <wp:positionV relativeFrom="paragraph">
                  <wp:posOffset>6448</wp:posOffset>
                </wp:positionV>
                <wp:extent cx="866609" cy="689610"/>
                <wp:effectExtent l="0" t="0" r="10160" b="14605"/>
                <wp:wrapNone/>
                <wp:docPr id="2087121567" name="Zone de texte 2087121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F1C21" w14:textId="77777777" w:rsidR="00EA1E87" w:rsidRPr="00507F30" w:rsidRDefault="00EA1E87" w:rsidP="00653A6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B37C8F" id="Zone de texte 2087121567" o:spid="_x0000_s1027" type="#_x0000_t202" style="position:absolute;margin-left:379.5pt;margin-top:.5pt;width:68.25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" strokecolor="red">
                <v:textbox style="mso-fit-shape-to-text:t">
                  <w:txbxContent>
                    <w:p w14:paraId="228F1C21" w14:textId="77777777" w:rsidR="00EA1E87" w:rsidRPr="00507F30" w:rsidRDefault="00EA1E87" w:rsidP="00653A6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53A68">
        <w:rPr>
          <w:rFonts w:cstheme="minorHAnsi"/>
          <w:b/>
          <w:bCs/>
          <w:u w:val="single"/>
        </w:rPr>
        <w:t>Psaume</w:t>
      </w:r>
      <w:r>
        <w:rPr>
          <w:rFonts w:cstheme="minorHAnsi"/>
        </w:rPr>
        <w:t xml:space="preserve"> Ps </w:t>
      </w:r>
      <w:r w:rsidR="00653A68" w:rsidRPr="00653A68">
        <w:rPr>
          <w:rFonts w:cstheme="minorHAnsi"/>
        </w:rPr>
        <w:t>92 (93), 1abc, 1d-2, 5</w:t>
      </w:r>
      <w:r>
        <w:rPr>
          <w:rFonts w:cstheme="minorHAnsi"/>
        </w:rPr>
        <w:br/>
      </w:r>
      <w:r w:rsidR="00653A68" w:rsidRPr="00653A68">
        <w:rPr>
          <w:rFonts w:cstheme="minorHAnsi"/>
          <w:i/>
          <w:iCs/>
        </w:rPr>
        <w:t xml:space="preserve">R/ </w:t>
      </w:r>
      <w:r w:rsidRPr="00653A68">
        <w:rPr>
          <w:rFonts w:cstheme="minorHAnsi"/>
          <w:i/>
          <w:iCs/>
          <w:vertAlign w:val="superscript"/>
        </w:rPr>
        <w:t>1ab</w:t>
      </w:r>
      <w:r w:rsidR="00653A68" w:rsidRPr="00653A68">
        <w:rPr>
          <w:rFonts w:cstheme="minorHAnsi"/>
          <w:i/>
          <w:iCs/>
        </w:rPr>
        <w:t>Le Seigneur est roi ;</w:t>
      </w:r>
      <w:r w:rsidRPr="00EA1E87">
        <w:rPr>
          <w:rFonts w:cstheme="minorHAnsi"/>
          <w:i/>
          <w:iCs/>
        </w:rPr>
        <w:t xml:space="preserve"> I</w:t>
      </w:r>
      <w:r w:rsidR="00653A68" w:rsidRPr="00653A68">
        <w:rPr>
          <w:rFonts w:cstheme="minorHAnsi"/>
          <w:i/>
          <w:iCs/>
        </w:rPr>
        <w:t>l s’est vêtu de magnificence</w:t>
      </w:r>
    </w:p>
    <w:p w14:paraId="424D34DE" w14:textId="2478AF58" w:rsidR="00677147" w:rsidRDefault="00677147" w:rsidP="00677147">
      <w:pPr>
        <w:spacing w:line="240" w:lineRule="auto"/>
        <w:ind w:hanging="142"/>
        <w:rPr>
          <w:rFonts w:cstheme="minorHAnsi"/>
        </w:rPr>
      </w:pPr>
      <w:r>
        <w:rPr>
          <w:vertAlign w:val="superscript"/>
        </w:rPr>
        <w:t xml:space="preserve">  </w:t>
      </w:r>
      <w:r w:rsidRPr="007D298C">
        <w:rPr>
          <w:vertAlign w:val="superscript"/>
        </w:rPr>
        <w:t>1</w:t>
      </w:r>
      <w:r w:rsidRPr="007D298C">
        <w:t xml:space="preserve">Le Seigneur est roi ; </w:t>
      </w:r>
      <w:r>
        <w:br/>
        <w:t>I</w:t>
      </w:r>
      <w:r w:rsidRPr="007D298C">
        <w:t xml:space="preserve">l s'est vêtu de magnificence, </w:t>
      </w:r>
      <w:r>
        <w:br/>
      </w:r>
      <w:r w:rsidRPr="007D298C">
        <w:t xml:space="preserve">le Seigneur a revêtu </w:t>
      </w:r>
      <w:r>
        <w:t>S</w:t>
      </w:r>
      <w:r w:rsidRPr="007D298C">
        <w:t xml:space="preserve">a force. </w:t>
      </w:r>
    </w:p>
    <w:p w14:paraId="1CBAED6B" w14:textId="6D69A79E" w:rsidR="00677147" w:rsidRPr="007D298C" w:rsidRDefault="00677147" w:rsidP="00677147">
      <w:pPr>
        <w:spacing w:after="0" w:line="240" w:lineRule="auto"/>
      </w:pPr>
      <w:r w:rsidRPr="007D298C">
        <w:t>Et la terre tient bon, inébranlable ;</w:t>
      </w:r>
    </w:p>
    <w:p w14:paraId="4A32DBA4" w14:textId="6EFDEB3D" w:rsidR="00677147" w:rsidRPr="007D298C" w:rsidRDefault="00677147" w:rsidP="0067714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D298C">
        <w:rPr>
          <w:vertAlign w:val="superscript"/>
        </w:rPr>
        <w:t>2</w:t>
      </w:r>
      <w:r w:rsidRPr="007D298C">
        <w:t xml:space="preserve">dès l'origine </w:t>
      </w:r>
      <w:r>
        <w:t>T</w:t>
      </w:r>
      <w:r w:rsidRPr="007D298C">
        <w:t xml:space="preserve">on trône tient bon, </w:t>
      </w:r>
      <w:r>
        <w:br/>
      </w:r>
      <w:r w:rsidRPr="007D298C">
        <w:t xml:space="preserve">depuis toujours, </w:t>
      </w:r>
      <w:r>
        <w:t>T</w:t>
      </w:r>
      <w:r w:rsidRPr="007D298C">
        <w:t>u es.</w:t>
      </w:r>
    </w:p>
    <w:p w14:paraId="6C3D7079" w14:textId="73BE6473" w:rsidR="00677147" w:rsidRPr="007D298C" w:rsidRDefault="00677147" w:rsidP="0067714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D298C">
        <w:rPr>
          <w:vertAlign w:val="superscript"/>
        </w:rPr>
        <w:t>5</w:t>
      </w:r>
      <w:r w:rsidRPr="007D298C">
        <w:t xml:space="preserve">Tes volontés sont vraiment immuables : </w:t>
      </w:r>
      <w:r>
        <w:br/>
      </w:r>
      <w:r w:rsidRPr="007D298C">
        <w:t xml:space="preserve">la sainteté emplit </w:t>
      </w:r>
      <w:r>
        <w:t>T</w:t>
      </w:r>
      <w:r w:rsidRPr="007D298C">
        <w:t xml:space="preserve">a maison, </w:t>
      </w:r>
      <w:r>
        <w:br/>
      </w:r>
      <w:r w:rsidRPr="007D298C">
        <w:t>Seigneur, pour la suite des temps.</w:t>
      </w:r>
    </w:p>
    <w:p w14:paraId="339B5D74" w14:textId="09D92089" w:rsidR="00EA1E87" w:rsidRDefault="00EA1E87" w:rsidP="00653A68">
      <w:pPr>
        <w:spacing w:line="240" w:lineRule="auto"/>
        <w:rPr>
          <w:rFonts w:cstheme="minorHAnsi"/>
        </w:rPr>
      </w:pPr>
    </w:p>
    <w:p w14:paraId="125645EA" w14:textId="77777777" w:rsidR="00DE699E" w:rsidRDefault="00DE699E" w:rsidP="00653A68">
      <w:pPr>
        <w:spacing w:line="240" w:lineRule="auto"/>
        <w:rPr>
          <w:rFonts w:cstheme="minorHAnsi"/>
        </w:rPr>
      </w:pPr>
    </w:p>
    <w:p w14:paraId="0B058058" w14:textId="42B06A42" w:rsidR="00EA1E87" w:rsidRPr="00653A68" w:rsidRDefault="00EA1E87" w:rsidP="00653A68">
      <w:pPr>
        <w:spacing w:line="240" w:lineRule="auto"/>
        <w:rPr>
          <w:rFonts w:cstheme="minorHAnsi"/>
        </w:rPr>
      </w:pPr>
      <w:r w:rsidRPr="00890A09">
        <w:rPr>
          <w:rFonts w:cstheme="minorHAnsi"/>
          <w:u w:val="single"/>
        </w:rPr>
        <w:t>Acclamation</w:t>
      </w:r>
      <w:r w:rsidR="00890A09" w:rsidRPr="00653A68">
        <w:rPr>
          <w:rFonts w:cstheme="minorHAnsi"/>
        </w:rPr>
        <w:t xml:space="preserve"> (cf. </w:t>
      </w:r>
      <w:proofErr w:type="spellStart"/>
      <w:r w:rsidR="00890A09" w:rsidRPr="00653A68">
        <w:rPr>
          <w:rFonts w:cstheme="minorHAnsi"/>
        </w:rPr>
        <w:t>Jn</w:t>
      </w:r>
      <w:proofErr w:type="spellEnd"/>
      <w:r w:rsidR="00890A09" w:rsidRPr="00653A68">
        <w:rPr>
          <w:rFonts w:cstheme="minorHAnsi"/>
        </w:rPr>
        <w:t xml:space="preserve"> 3, 15)</w:t>
      </w:r>
    </w:p>
    <w:p w14:paraId="05B35807" w14:textId="65E58A10" w:rsidR="00890A09" w:rsidRDefault="00890A09" w:rsidP="00890A09">
      <w:pPr>
        <w:spacing w:line="240" w:lineRule="auto"/>
        <w:rPr>
          <w:rFonts w:cstheme="minorHAnsi"/>
        </w:rPr>
      </w:pPr>
      <w:r w:rsidRPr="00653A68">
        <w:rPr>
          <w:rFonts w:cstheme="minorHAnsi"/>
        </w:rPr>
        <w:t>Alléluia. Alléluia.</w:t>
      </w:r>
      <w:r w:rsidRPr="00653A68">
        <w:rPr>
          <w:rFonts w:cstheme="minorHAnsi"/>
        </w:rPr>
        <w:br/>
        <w:t>Il faut que le Fils de l’homme soit élevé,</w:t>
      </w:r>
      <w:r w:rsidRPr="00653A68">
        <w:rPr>
          <w:rFonts w:cstheme="minorHAnsi"/>
        </w:rPr>
        <w:br/>
        <w:t xml:space="preserve">afin qu’en </w:t>
      </w:r>
      <w:r w:rsidR="00F87DF8">
        <w:rPr>
          <w:rFonts w:cstheme="minorHAnsi"/>
        </w:rPr>
        <w:t>L</w:t>
      </w:r>
      <w:r w:rsidRPr="00653A68">
        <w:rPr>
          <w:rFonts w:cstheme="minorHAnsi"/>
        </w:rPr>
        <w:t>ui tout croyant ait la vie éternelle.</w:t>
      </w:r>
      <w:r w:rsidRPr="00653A68">
        <w:rPr>
          <w:rFonts w:cstheme="minorHAnsi"/>
        </w:rPr>
        <w:br/>
        <w:t>Alléluia.</w:t>
      </w:r>
    </w:p>
    <w:p w14:paraId="00487337" w14:textId="6A208902" w:rsidR="00653A68" w:rsidRPr="00653A68" w:rsidRDefault="00DE699E" w:rsidP="00653A68">
      <w:pPr>
        <w:spacing w:line="240" w:lineRule="auto"/>
        <w:rPr>
          <w:rFonts w:cstheme="minorHAnsi"/>
          <w:i/>
          <w:iCs/>
        </w:rPr>
      </w:pPr>
      <w:r w:rsidRPr="001D20AA">
        <w:rPr>
          <w:rFonts w:cstheme="minorHAnsi"/>
          <w:i/>
          <w:i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1CB4EF" wp14:editId="15C3CDE1">
                <wp:simplePos x="0" y="0"/>
                <wp:positionH relativeFrom="margin">
                  <wp:align>right</wp:align>
                </wp:positionH>
                <wp:positionV relativeFrom="paragraph">
                  <wp:posOffset>-3908</wp:posOffset>
                </wp:positionV>
                <wp:extent cx="866609" cy="689610"/>
                <wp:effectExtent l="0" t="0" r="10160" b="14605"/>
                <wp:wrapNone/>
                <wp:docPr id="249486849" name="Zone de texte 249486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FB3C1" w14:textId="77777777" w:rsidR="00DE699E" w:rsidRPr="00507F30" w:rsidRDefault="00DE699E" w:rsidP="00653A6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1CB4EF" id="Zone de texte 249486849" o:spid="_x0000_s1028" type="#_x0000_t202" style="position:absolute;margin-left:17.05pt;margin-top:-.3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" strokecolor="red">
                <v:textbox style="mso-fit-shape-to-text:t">
                  <w:txbxContent>
                    <w:p w14:paraId="362FB3C1" w14:textId="77777777" w:rsidR="00DE699E" w:rsidRPr="00507F30" w:rsidRDefault="00DE699E" w:rsidP="00653A6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7147" w:rsidRPr="00653A68">
        <w:rPr>
          <w:rFonts w:cstheme="minorHAnsi"/>
          <w:b/>
          <w:bCs/>
          <w:u w:val="single"/>
        </w:rPr>
        <w:t>Évangile</w:t>
      </w:r>
      <w:r w:rsidR="00677147" w:rsidRPr="00653A68">
        <w:rPr>
          <w:rFonts w:cstheme="minorHAnsi"/>
        </w:rPr>
        <w:t xml:space="preserve"> (</w:t>
      </w:r>
      <w:proofErr w:type="spellStart"/>
      <w:r w:rsidR="00677147" w:rsidRPr="00653A68">
        <w:rPr>
          <w:rFonts w:cstheme="minorHAnsi"/>
        </w:rPr>
        <w:t>Jn</w:t>
      </w:r>
      <w:proofErr w:type="spellEnd"/>
      <w:r w:rsidR="00677147" w:rsidRPr="00653A68">
        <w:rPr>
          <w:rFonts w:cstheme="minorHAnsi"/>
        </w:rPr>
        <w:t xml:space="preserve"> 3, 7b- 15)</w:t>
      </w:r>
      <w:r w:rsidR="00890A09">
        <w:rPr>
          <w:rFonts w:cstheme="minorHAnsi"/>
        </w:rPr>
        <w:br/>
      </w:r>
      <w:r w:rsidR="00653A68" w:rsidRPr="00653A68">
        <w:rPr>
          <w:rFonts w:cstheme="minorHAnsi"/>
          <w:i/>
          <w:iCs/>
        </w:rPr>
        <w:t xml:space="preserve">« Nul n’est monté au ciel sinon </w:t>
      </w:r>
      <w:r w:rsidR="00890A09">
        <w:rPr>
          <w:rFonts w:cstheme="minorHAnsi"/>
          <w:i/>
          <w:iCs/>
        </w:rPr>
        <w:t>C</w:t>
      </w:r>
      <w:r w:rsidR="00653A68" w:rsidRPr="00653A68">
        <w:rPr>
          <w:rFonts w:cstheme="minorHAnsi"/>
          <w:i/>
          <w:iCs/>
        </w:rPr>
        <w:t>elui qui est descendu du ciel, le Fils de l’homme »</w:t>
      </w:r>
    </w:p>
    <w:p w14:paraId="11D02098" w14:textId="77777777" w:rsidR="00653A68" w:rsidRPr="00653A68" w:rsidRDefault="00653A68" w:rsidP="00653A68">
      <w:pPr>
        <w:spacing w:line="240" w:lineRule="auto"/>
        <w:rPr>
          <w:rFonts w:cstheme="minorHAnsi"/>
        </w:rPr>
      </w:pPr>
      <w:r w:rsidRPr="00653A68">
        <w:rPr>
          <w:rFonts w:cstheme="minorHAnsi"/>
        </w:rPr>
        <w:t>Évangile de Jésus Christ selon saint Jean</w:t>
      </w:r>
    </w:p>
    <w:p w14:paraId="7FC2305B" w14:textId="77777777" w:rsidR="003411ED" w:rsidRDefault="003411ED" w:rsidP="003411ED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53A68">
        <w:rPr>
          <w:rFonts w:asciiTheme="minorHAnsi" w:eastAsiaTheme="minorHAnsi" w:hAnsiTheme="minorHAnsi" w:cstheme="minorHAnsi"/>
          <w:sz w:val="22"/>
          <w:szCs w:val="22"/>
          <w:lang w:eastAsia="en-US"/>
        </w:rPr>
        <w:t>En ce temps-là,</w:t>
      </w:r>
      <w:r>
        <w:rPr>
          <w:rFonts w:cstheme="minorHAnsi"/>
        </w:rPr>
        <w:t xml:space="preserve"> </w:t>
      </w:r>
      <w:r w:rsidRPr="00653A68">
        <w:rPr>
          <w:rFonts w:asciiTheme="minorHAnsi" w:eastAsiaTheme="minorHAnsi" w:hAnsiTheme="minorHAnsi" w:cstheme="minorHAnsi"/>
          <w:sz w:val="22"/>
          <w:szCs w:val="22"/>
          <w:lang w:eastAsia="en-US"/>
        </w:rPr>
        <w:t>Jésus disait à Nicodème :</w:t>
      </w:r>
    </w:p>
    <w:p w14:paraId="57C622B2" w14:textId="77777777" w:rsidR="003411ED" w:rsidRPr="00B109F1" w:rsidRDefault="003411ED" w:rsidP="003411ED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2E76A7">
        <w:rPr>
          <w:rFonts w:asciiTheme="minorHAnsi" w:hAnsiTheme="minorHAnsi" w:cstheme="minorHAnsi"/>
          <w:color w:val="333333"/>
          <w:sz w:val="22"/>
          <w:szCs w:val="22"/>
          <w:vertAlign w:val="superscript"/>
        </w:rPr>
        <w:t>7b</w:t>
      </w:r>
      <w:r>
        <w:rPr>
          <w:rFonts w:asciiTheme="minorHAnsi" w:hAnsiTheme="minorHAnsi" w:cstheme="minorHAnsi"/>
          <w:color w:val="333333"/>
          <w:sz w:val="22"/>
          <w:szCs w:val="22"/>
        </w:rPr>
        <w:t>« I</w:t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>l vous faut naître d’en haut.</w:t>
      </w:r>
    </w:p>
    <w:p w14:paraId="4EAFC3F0" w14:textId="459DD7F3" w:rsidR="00890A09" w:rsidRPr="00B109F1" w:rsidRDefault="00890A09" w:rsidP="00890A09">
      <w:pPr>
        <w:pStyle w:val="NormalWeb"/>
        <w:spacing w:before="0" w:beforeAutospacing="0" w:after="24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Style w:val="versenumber"/>
          <w:rFonts w:asciiTheme="minorHAnsi" w:eastAsiaTheme="majorEastAsia" w:hAnsiTheme="minorHAnsi" w:cstheme="minorHAnsi"/>
          <w:b/>
          <w:bCs/>
          <w:sz w:val="22"/>
          <w:szCs w:val="22"/>
          <w:vertAlign w:val="superscript"/>
        </w:rPr>
        <w:t xml:space="preserve">  </w:t>
      </w:r>
      <w:r w:rsidRPr="00B109F1">
        <w:rPr>
          <w:rStyle w:val="versenumber"/>
          <w:rFonts w:asciiTheme="minorHAnsi" w:eastAsiaTheme="majorEastAsia" w:hAnsiTheme="minorHAnsi" w:cstheme="minorHAnsi"/>
          <w:b/>
          <w:bCs/>
          <w:sz w:val="22"/>
          <w:szCs w:val="22"/>
          <w:vertAlign w:val="superscript"/>
        </w:rPr>
        <w:t>8</w:t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 xml:space="preserve">Le vent souffle où il veut : tu entends sa voix, </w:t>
      </w:r>
      <w:r w:rsidR="00DE699E"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>mais tu ne sais ni d’où il vient</w:t>
      </w:r>
      <w:r>
        <w:rPr>
          <w:rFonts w:asciiTheme="minorHAnsi" w:hAnsiTheme="minorHAnsi" w:cstheme="minorHAnsi"/>
          <w:color w:val="333333"/>
          <w:sz w:val="22"/>
          <w:szCs w:val="22"/>
        </w:rPr>
        <w:t>,</w:t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 xml:space="preserve"> ni où il va.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>Il en est ainsi pour qui est né du souffle de l’Esprit. »</w:t>
      </w:r>
    </w:p>
    <w:p w14:paraId="47FCA687" w14:textId="77777777" w:rsidR="00890A09" w:rsidRPr="00B109F1" w:rsidRDefault="00890A09" w:rsidP="00890A09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Style w:val="versenumber"/>
          <w:rFonts w:asciiTheme="minorHAnsi" w:eastAsiaTheme="majorEastAsia" w:hAnsiTheme="minorHAnsi" w:cstheme="minorHAnsi"/>
          <w:b/>
          <w:bCs/>
          <w:sz w:val="22"/>
          <w:szCs w:val="22"/>
          <w:vertAlign w:val="superscript"/>
        </w:rPr>
        <w:t xml:space="preserve">  </w:t>
      </w:r>
      <w:r w:rsidRPr="00B109F1">
        <w:rPr>
          <w:rStyle w:val="versenumber"/>
          <w:rFonts w:asciiTheme="minorHAnsi" w:eastAsiaTheme="majorEastAsia" w:hAnsiTheme="minorHAnsi" w:cstheme="minorHAnsi"/>
          <w:b/>
          <w:bCs/>
          <w:sz w:val="22"/>
          <w:szCs w:val="22"/>
          <w:vertAlign w:val="superscript"/>
        </w:rPr>
        <w:t>9</w:t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>Nicodème reprit : « Comment cela peut-il se faire ? »</w:t>
      </w:r>
    </w:p>
    <w:p w14:paraId="428D68CD" w14:textId="53726EED" w:rsidR="00890A09" w:rsidRPr="00B109F1" w:rsidRDefault="00890A09" w:rsidP="00890A09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B109F1">
        <w:rPr>
          <w:rStyle w:val="versenumber"/>
          <w:rFonts w:asciiTheme="minorHAnsi" w:eastAsiaTheme="majorEastAsia" w:hAnsiTheme="minorHAnsi" w:cstheme="minorHAnsi"/>
          <w:b/>
          <w:bCs/>
          <w:sz w:val="22"/>
          <w:szCs w:val="22"/>
          <w:vertAlign w:val="superscript"/>
        </w:rPr>
        <w:t>10</w:t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 xml:space="preserve">Jésus lui répondit : « Tu es un maître qui enseigne Israël </w:t>
      </w:r>
      <w:r w:rsidR="00DE699E"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>et tu ne connais pas ces choses-là ?</w:t>
      </w:r>
    </w:p>
    <w:p w14:paraId="45FA5F8E" w14:textId="3C45A85C" w:rsidR="00890A09" w:rsidRPr="00B109F1" w:rsidRDefault="00890A09" w:rsidP="00890A09">
      <w:pPr>
        <w:pStyle w:val="NormalWeb"/>
        <w:spacing w:before="0" w:beforeAutospacing="0" w:after="0" w:afterAutospacing="0"/>
        <w:ind w:right="-567"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B109F1">
        <w:rPr>
          <w:rStyle w:val="versenumber"/>
          <w:rFonts w:asciiTheme="minorHAnsi" w:eastAsiaTheme="majorEastAsia" w:hAnsiTheme="minorHAnsi" w:cstheme="minorHAnsi"/>
          <w:b/>
          <w:bCs/>
          <w:sz w:val="22"/>
          <w:szCs w:val="22"/>
          <w:vertAlign w:val="superscript"/>
        </w:rPr>
        <w:t>11</w:t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 xml:space="preserve">Amen, amen, je te le dis : nous parlons de ce que nous savons, </w:t>
      </w:r>
      <w:r w:rsidR="00DE699E"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 xml:space="preserve">nous témoignons de ce que nous avons vu, </w:t>
      </w:r>
      <w:r w:rsidR="00DE699E"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>et vous ne recevez pas notre témoignage.</w:t>
      </w:r>
    </w:p>
    <w:p w14:paraId="3130B7AF" w14:textId="77777777" w:rsidR="00890A09" w:rsidRPr="00B109F1" w:rsidRDefault="00890A09" w:rsidP="00890A09">
      <w:pPr>
        <w:pStyle w:val="NormalWeb"/>
        <w:spacing w:before="0" w:beforeAutospacing="0" w:after="24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B109F1">
        <w:rPr>
          <w:rStyle w:val="versenumber"/>
          <w:rFonts w:asciiTheme="minorHAnsi" w:eastAsiaTheme="majorEastAsia" w:hAnsiTheme="minorHAnsi" w:cstheme="minorHAnsi"/>
          <w:b/>
          <w:bCs/>
          <w:sz w:val="22"/>
          <w:szCs w:val="22"/>
          <w:vertAlign w:val="superscript"/>
        </w:rPr>
        <w:t>12</w:t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 xml:space="preserve">Si vous ne croyez pas lorsque je vous parle des choses de la terre,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>comment croirez-vous quand je vous parlerai des choses du ciel ?</w:t>
      </w:r>
    </w:p>
    <w:p w14:paraId="35037A09" w14:textId="5758A1F8" w:rsidR="00890A09" w:rsidRPr="00B109F1" w:rsidRDefault="00890A09" w:rsidP="00890A09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B109F1">
        <w:rPr>
          <w:rStyle w:val="versenumber"/>
          <w:rFonts w:asciiTheme="minorHAnsi" w:eastAsiaTheme="majorEastAsia" w:hAnsiTheme="minorHAnsi" w:cstheme="minorHAnsi"/>
          <w:b/>
          <w:bCs/>
          <w:sz w:val="22"/>
          <w:szCs w:val="22"/>
          <w:vertAlign w:val="superscript"/>
        </w:rPr>
        <w:t>13</w:t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 xml:space="preserve">Car nul n’est monté au ciel </w:t>
      </w:r>
      <w:r w:rsidR="00DE699E"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 xml:space="preserve">sinon </w:t>
      </w:r>
      <w:r>
        <w:rPr>
          <w:rFonts w:asciiTheme="minorHAnsi" w:hAnsiTheme="minorHAnsi" w:cstheme="minorHAnsi"/>
          <w:color w:val="333333"/>
          <w:sz w:val="22"/>
          <w:szCs w:val="22"/>
        </w:rPr>
        <w:t>C</w:t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>elui qui est descendu du ciel, le Fils de l’homme.</w:t>
      </w:r>
    </w:p>
    <w:p w14:paraId="616D6D5B" w14:textId="77777777" w:rsidR="00890A09" w:rsidRPr="00B109F1" w:rsidRDefault="00890A09" w:rsidP="00890A09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B109F1">
        <w:rPr>
          <w:rStyle w:val="versenumber"/>
          <w:rFonts w:asciiTheme="minorHAnsi" w:eastAsiaTheme="majorEastAsia" w:hAnsiTheme="minorHAnsi" w:cstheme="minorHAnsi"/>
          <w:b/>
          <w:bCs/>
          <w:sz w:val="22"/>
          <w:szCs w:val="22"/>
          <w:vertAlign w:val="superscript"/>
        </w:rPr>
        <w:t>14</w:t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 xml:space="preserve">De même que le serpent de bronze fut élevé par Moïse dans le désert,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>ainsi faut-il que le Fils de l’homme soit élevé,</w:t>
      </w:r>
    </w:p>
    <w:p w14:paraId="3E091DD7" w14:textId="77777777" w:rsidR="00890A09" w:rsidRPr="00B109F1" w:rsidRDefault="00890A09" w:rsidP="00DE699E">
      <w:pPr>
        <w:pStyle w:val="NormalWeb"/>
        <w:spacing w:before="0" w:beforeAutospacing="0" w:after="24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B109F1">
        <w:rPr>
          <w:rStyle w:val="versenumber"/>
          <w:rFonts w:asciiTheme="minorHAnsi" w:eastAsiaTheme="majorEastAsia" w:hAnsiTheme="minorHAnsi" w:cstheme="minorHAnsi"/>
          <w:b/>
          <w:bCs/>
          <w:sz w:val="22"/>
          <w:szCs w:val="22"/>
          <w:vertAlign w:val="superscript"/>
        </w:rPr>
        <w:t>15</w:t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 xml:space="preserve">afin qu’en </w:t>
      </w:r>
      <w:r>
        <w:rPr>
          <w:rFonts w:asciiTheme="minorHAnsi" w:hAnsiTheme="minorHAnsi" w:cstheme="minorHAnsi"/>
          <w:color w:val="333333"/>
          <w:sz w:val="22"/>
          <w:szCs w:val="22"/>
        </w:rPr>
        <w:t>L</w:t>
      </w:r>
      <w:r w:rsidRPr="00B109F1">
        <w:rPr>
          <w:rFonts w:asciiTheme="minorHAnsi" w:hAnsiTheme="minorHAnsi" w:cstheme="minorHAnsi"/>
          <w:color w:val="333333"/>
          <w:sz w:val="22"/>
          <w:szCs w:val="22"/>
        </w:rPr>
        <w:t>ui tout homme qui croit ait la vie éternelle.</w:t>
      </w:r>
    </w:p>
    <w:p w14:paraId="3DC5C0A2" w14:textId="77777777" w:rsidR="00653A68" w:rsidRPr="00653A68" w:rsidRDefault="00653A68" w:rsidP="00653A68">
      <w:pPr>
        <w:spacing w:line="240" w:lineRule="auto"/>
        <w:rPr>
          <w:rFonts w:cstheme="minorHAnsi"/>
        </w:rPr>
      </w:pPr>
      <w:r w:rsidRPr="00653A68">
        <w:rPr>
          <w:rFonts w:cstheme="minorHAnsi"/>
        </w:rPr>
        <w:t>– Acclamons la Parole de Dieu.</w:t>
      </w:r>
    </w:p>
    <w:p w14:paraId="470F1C2C" w14:textId="77777777" w:rsidR="00653A68" w:rsidRDefault="00653A68"/>
    <w:sectPr w:rsidR="00653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A68"/>
    <w:rsid w:val="003411ED"/>
    <w:rsid w:val="00653A68"/>
    <w:rsid w:val="00677147"/>
    <w:rsid w:val="00890A09"/>
    <w:rsid w:val="00DE699E"/>
    <w:rsid w:val="00E20061"/>
    <w:rsid w:val="00EA1E87"/>
    <w:rsid w:val="00F45964"/>
    <w:rsid w:val="00F87DF8"/>
    <w:rsid w:val="00F9594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0BAA4"/>
  <w15:chartTrackingRefBased/>
  <w15:docId w15:val="{641A44F3-F67A-490E-9826-89000B61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53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53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53A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53A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53A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53A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53A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53A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53A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53A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53A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53A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653A6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653A6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53A6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53A6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53A6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53A6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53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53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53A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53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53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53A6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53A6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53A6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53A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53A6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53A6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53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53A68"/>
    <w:rPr>
      <w:b/>
      <w:bCs/>
    </w:rPr>
  </w:style>
  <w:style w:type="character" w:customStyle="1" w:styleId="versenumber">
    <w:name w:val="verse_number"/>
    <w:basedOn w:val="Policepardfaut"/>
    <w:rsid w:val="00890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6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2</Pages>
  <Words>422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2024-04-09T21:09:00Z</dcterms:created>
  <dcterms:modified xsi:type="dcterms:W3CDTF">2024-04-10T07:56:00Z</dcterms:modified>
</cp:coreProperties>
</file>