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1C7F" w14:textId="25E0846A" w:rsidR="005D771C" w:rsidRPr="005D771C" w:rsidRDefault="005D771C" w:rsidP="005D771C">
      <w:pPr>
        <w:spacing w:line="240" w:lineRule="auto"/>
        <w:rPr>
          <w:b/>
          <w:bCs/>
          <w:sz w:val="24"/>
          <w:szCs w:val="24"/>
          <w:u w:val="single"/>
        </w:rPr>
      </w:pPr>
      <w:r w:rsidRPr="005D771C">
        <w:rPr>
          <w:b/>
          <w:bCs/>
          <w:sz w:val="24"/>
          <w:szCs w:val="24"/>
          <w:u w:val="single"/>
        </w:rPr>
        <w:t>Messe du vendredi de la 7</w:t>
      </w:r>
      <w:r w:rsidRPr="005D771C">
        <w:rPr>
          <w:b/>
          <w:bCs/>
          <w:sz w:val="24"/>
          <w:szCs w:val="24"/>
          <w:u w:val="single"/>
          <w:vertAlign w:val="superscript"/>
        </w:rPr>
        <w:t>e</w:t>
      </w:r>
      <w:r w:rsidRPr="005D771C">
        <w:rPr>
          <w:b/>
          <w:bCs/>
          <w:sz w:val="24"/>
          <w:szCs w:val="24"/>
          <w:u w:val="single"/>
        </w:rPr>
        <w:t xml:space="preserve"> semaine de Pâques</w:t>
      </w:r>
    </w:p>
    <w:p w14:paraId="6FAB45E3" w14:textId="77777777" w:rsidR="005D771C" w:rsidRPr="005D771C" w:rsidRDefault="005D771C" w:rsidP="005D771C">
      <w:pPr>
        <w:spacing w:line="240" w:lineRule="auto"/>
      </w:pPr>
    </w:p>
    <w:p w14:paraId="6CF14C46" w14:textId="20080B6E" w:rsidR="005D771C" w:rsidRPr="005D771C" w:rsidRDefault="005D771C" w:rsidP="005D771C">
      <w:pPr>
        <w:spacing w:line="240" w:lineRule="auto"/>
        <w:rPr>
          <w:b/>
          <w:bCs/>
        </w:rPr>
      </w:pPr>
      <w:r w:rsidRPr="005D771C">
        <w:rPr>
          <w:b/>
          <w:bCs/>
        </w:rPr>
        <w:t>Première lecture</w:t>
      </w:r>
    </w:p>
    <w:p w14:paraId="00080B06" w14:textId="77777777" w:rsidR="005D771C" w:rsidRPr="005D771C" w:rsidRDefault="005D771C" w:rsidP="005D771C">
      <w:pPr>
        <w:spacing w:line="240" w:lineRule="auto"/>
        <w:rPr>
          <w:b/>
          <w:bCs/>
        </w:rPr>
      </w:pPr>
      <w:r w:rsidRPr="005D771C">
        <w:rPr>
          <w:b/>
          <w:bCs/>
        </w:rPr>
        <w:t>« Un certain Jésus qui est mort, mais que Paul affirme être en vie » (</w:t>
      </w:r>
      <w:proofErr w:type="spellStart"/>
      <w:r w:rsidRPr="005D771C">
        <w:rPr>
          <w:b/>
          <w:bCs/>
        </w:rPr>
        <w:t>Ac</w:t>
      </w:r>
      <w:proofErr w:type="spellEnd"/>
      <w:r w:rsidRPr="005D771C">
        <w:rPr>
          <w:b/>
          <w:bCs/>
        </w:rPr>
        <w:t xml:space="preserve"> 25, 13-21)</w:t>
      </w:r>
    </w:p>
    <w:p w14:paraId="4F9BA6BE" w14:textId="77777777" w:rsidR="005D771C" w:rsidRPr="005D771C" w:rsidRDefault="005D771C" w:rsidP="005D771C">
      <w:pPr>
        <w:spacing w:line="240" w:lineRule="auto"/>
      </w:pPr>
      <w:r w:rsidRPr="005D771C">
        <w:t>Lecture du livre des Actes des Apôtres</w:t>
      </w:r>
    </w:p>
    <w:p w14:paraId="21589E65" w14:textId="77777777" w:rsidR="005D771C" w:rsidRPr="005D771C" w:rsidRDefault="005D771C" w:rsidP="005D771C">
      <w:pPr>
        <w:spacing w:line="240" w:lineRule="auto"/>
      </w:pPr>
      <w:r w:rsidRPr="005D771C">
        <w:t>En ces jours-là,</w:t>
      </w:r>
      <w:r w:rsidRPr="005D771C">
        <w:br/>
        <w:t>le roi Agrippa et Bérénice</w:t>
      </w:r>
      <w:r w:rsidRPr="005D771C">
        <w:br/>
        <w:t xml:space="preserve">vinrent à Césarée saluer le gouverneur </w:t>
      </w:r>
      <w:proofErr w:type="spellStart"/>
      <w:r w:rsidRPr="005D771C">
        <w:t>Festus</w:t>
      </w:r>
      <w:proofErr w:type="spellEnd"/>
      <w:r w:rsidRPr="005D771C">
        <w:t>.</w:t>
      </w:r>
      <w:r w:rsidRPr="005D771C">
        <w:br/>
        <w:t>Comme ils passaient là plusieurs jours,</w:t>
      </w:r>
      <w:r w:rsidRPr="005D771C">
        <w:br/>
      </w:r>
      <w:proofErr w:type="spellStart"/>
      <w:r w:rsidRPr="005D771C">
        <w:t>Festus</w:t>
      </w:r>
      <w:proofErr w:type="spellEnd"/>
      <w:r w:rsidRPr="005D771C">
        <w:t xml:space="preserve"> exposa au roi la situation de Paul en disant :</w:t>
      </w:r>
      <w:r w:rsidRPr="005D771C">
        <w:br/>
        <w:t>« Il y a ici un homme</w:t>
      </w:r>
      <w:r w:rsidRPr="005D771C">
        <w:br/>
        <w:t>que mon prédécesseur Félix a laissé en prison.</w:t>
      </w:r>
      <w:r w:rsidRPr="005D771C">
        <w:br/>
        <w:t>Quand je me suis trouvé à Jérusalem,</w:t>
      </w:r>
      <w:r w:rsidRPr="005D771C">
        <w:br/>
        <w:t>les grands prêtres et les anciens des Juifs</w:t>
      </w:r>
      <w:r w:rsidRPr="005D771C">
        <w:br/>
        <w:t>ont exposé leurs griefs contre lui</w:t>
      </w:r>
      <w:r w:rsidRPr="005D771C">
        <w:br/>
        <w:t>en réclamant sa condamnation.</w:t>
      </w:r>
      <w:r w:rsidRPr="005D771C">
        <w:br/>
        <w:t>J’ai répondu que les Romains</w:t>
      </w:r>
      <w:r w:rsidRPr="005D771C">
        <w:br/>
        <w:t>n’ont pas coutume de faire la faveur</w:t>
      </w:r>
      <w:r w:rsidRPr="005D771C">
        <w:br/>
        <w:t>de livrer qui que ce soit lorsqu’il est accusé,</w:t>
      </w:r>
      <w:r w:rsidRPr="005D771C">
        <w:br/>
        <w:t>avant qu’il soit confronté avec ses accusateurs</w:t>
      </w:r>
      <w:r w:rsidRPr="005D771C">
        <w:br/>
        <w:t>et puisse se défendre du chef d’accusation.</w:t>
      </w:r>
      <w:r w:rsidRPr="005D771C">
        <w:br/>
        <w:t>Ils se sont donc retrouvés ici,</w:t>
      </w:r>
      <w:r w:rsidRPr="005D771C">
        <w:br/>
        <w:t>et sans aucun délai, le lendemain même,</w:t>
      </w:r>
      <w:r w:rsidRPr="005D771C">
        <w:br/>
        <w:t>j’ai siégé au tribunal</w:t>
      </w:r>
      <w:r w:rsidRPr="005D771C">
        <w:br/>
        <w:t>et j’ai donné l’ordre d’amener cet homme.</w:t>
      </w:r>
      <w:r w:rsidRPr="005D771C">
        <w:br/>
        <w:t>Quand ils se levèrent, les accusateurs n’ont mis à sa charge</w:t>
      </w:r>
      <w:r w:rsidRPr="005D771C">
        <w:br/>
        <w:t>aucun des méfaits que, pour ma part, j’aurais supposés.</w:t>
      </w:r>
      <w:r w:rsidRPr="005D771C">
        <w:br/>
        <w:t>Ils avaient seulement avec lui certains débats</w:t>
      </w:r>
      <w:r w:rsidRPr="005D771C">
        <w:br/>
        <w:t>au sujet de leur propre religion,</w:t>
      </w:r>
      <w:r w:rsidRPr="005D771C">
        <w:br/>
        <w:t>et au sujet d’un certain Jésus qui est mort,</w:t>
      </w:r>
      <w:r w:rsidRPr="005D771C">
        <w:br/>
        <w:t>mais que Paul affirmait être en vie.</w:t>
      </w:r>
      <w:r w:rsidRPr="005D771C">
        <w:br/>
        <w:t>Quant à moi, embarrassé devant la suite à donner à l’instruction,</w:t>
      </w:r>
      <w:r w:rsidRPr="005D771C">
        <w:br/>
        <w:t>j’ai demandé à Paul s’il voulait aller à Jérusalem</w:t>
      </w:r>
      <w:r w:rsidRPr="005D771C">
        <w:br/>
        <w:t>pour y être jugé sur cette affaire.</w:t>
      </w:r>
      <w:r w:rsidRPr="005D771C">
        <w:br/>
        <w:t>Mais Paul a fait appel</w:t>
      </w:r>
      <w:r w:rsidRPr="005D771C">
        <w:br/>
        <w:t>pour être gardé en prison jusqu’à la décision impériale.</w:t>
      </w:r>
      <w:r w:rsidRPr="005D771C">
        <w:br/>
        <w:t>J’ai donc ordonné de le garder en prison</w:t>
      </w:r>
      <w:r w:rsidRPr="005D771C">
        <w:br/>
        <w:t>jusqu’au renvoi de sa cause devant l’empereur. »</w:t>
      </w:r>
    </w:p>
    <w:p w14:paraId="5FC141DC" w14:textId="77777777" w:rsidR="005D771C" w:rsidRPr="005D771C" w:rsidRDefault="005D771C" w:rsidP="005D771C">
      <w:pPr>
        <w:spacing w:line="240" w:lineRule="auto"/>
      </w:pPr>
      <w:r w:rsidRPr="005D771C">
        <w:t>– Parole du Seigneur.</w:t>
      </w:r>
    </w:p>
    <w:p w14:paraId="14088578" w14:textId="77777777" w:rsidR="005D771C" w:rsidRPr="005D771C" w:rsidRDefault="005D771C" w:rsidP="005D771C">
      <w:pPr>
        <w:spacing w:line="240" w:lineRule="auto"/>
        <w:rPr>
          <w:b/>
          <w:bCs/>
        </w:rPr>
      </w:pPr>
      <w:r w:rsidRPr="005D771C">
        <w:rPr>
          <w:b/>
          <w:bCs/>
        </w:rPr>
        <w:t>Psaume</w:t>
      </w:r>
    </w:p>
    <w:p w14:paraId="25F4F954" w14:textId="77777777" w:rsidR="005D771C" w:rsidRPr="005D771C" w:rsidRDefault="005D771C" w:rsidP="005D771C">
      <w:pPr>
        <w:spacing w:line="240" w:lineRule="auto"/>
        <w:rPr>
          <w:b/>
          <w:bCs/>
        </w:rPr>
      </w:pPr>
      <w:r w:rsidRPr="005D771C">
        <w:rPr>
          <w:b/>
          <w:bCs/>
        </w:rPr>
        <w:t>(Ps 102 (103), 1-2, 11-12, 19-20ab)</w:t>
      </w:r>
    </w:p>
    <w:p w14:paraId="420DCFDA" w14:textId="77777777" w:rsidR="005D771C" w:rsidRPr="005D771C" w:rsidRDefault="005D771C" w:rsidP="005D771C">
      <w:pPr>
        <w:spacing w:line="240" w:lineRule="auto"/>
      </w:pPr>
      <w:r w:rsidRPr="005D771C">
        <w:rPr>
          <w:b/>
          <w:bCs/>
        </w:rPr>
        <w:t>R/ Le Seigneur a son trône dans les cieux.</w:t>
      </w:r>
      <w:r w:rsidRPr="005D771C">
        <w:rPr>
          <w:b/>
          <w:bCs/>
        </w:rPr>
        <w:br/>
        <w:t>ou : Alléluia !</w:t>
      </w:r>
      <w:r w:rsidRPr="005D771C">
        <w:t> (Ps 102, 19a)</w:t>
      </w:r>
    </w:p>
    <w:p w14:paraId="26EBAAD9" w14:textId="77777777" w:rsidR="005D771C" w:rsidRPr="005D771C" w:rsidRDefault="005D771C" w:rsidP="005D771C">
      <w:pPr>
        <w:spacing w:line="240" w:lineRule="auto"/>
      </w:pPr>
      <w:r w:rsidRPr="005D771C">
        <w:t>Bénis le Seigneur, ô mon âme,</w:t>
      </w:r>
      <w:r w:rsidRPr="005D771C">
        <w:br/>
        <w:t>bénis son nom très saint, tout mon être !</w:t>
      </w:r>
      <w:r w:rsidRPr="005D771C">
        <w:br/>
      </w:r>
      <w:r w:rsidRPr="005D771C">
        <w:lastRenderedPageBreak/>
        <w:t>Bénis le Seigneur, ô mon âme,</w:t>
      </w:r>
      <w:r w:rsidRPr="005D771C">
        <w:br/>
        <w:t>n’oublie aucun de ses bienfaits !</w:t>
      </w:r>
    </w:p>
    <w:p w14:paraId="3A0619B4" w14:textId="77777777" w:rsidR="005D771C" w:rsidRPr="005D771C" w:rsidRDefault="005D771C" w:rsidP="005D771C">
      <w:pPr>
        <w:spacing w:line="240" w:lineRule="auto"/>
      </w:pPr>
      <w:r w:rsidRPr="005D771C">
        <w:t>Comme le ciel domine la terre,</w:t>
      </w:r>
      <w:r w:rsidRPr="005D771C">
        <w:br/>
        <w:t>fort est son amour pour qui le craint ;</w:t>
      </w:r>
      <w:r w:rsidRPr="005D771C">
        <w:br/>
        <w:t>aussi loin qu’est l’orient de l’occident,</w:t>
      </w:r>
      <w:r w:rsidRPr="005D771C">
        <w:br/>
        <w:t>il met loin de nous nos péchés.</w:t>
      </w:r>
    </w:p>
    <w:p w14:paraId="1714E430" w14:textId="77777777" w:rsidR="005D771C" w:rsidRPr="005D771C" w:rsidRDefault="005D771C" w:rsidP="005D771C">
      <w:pPr>
        <w:spacing w:line="240" w:lineRule="auto"/>
      </w:pPr>
      <w:r w:rsidRPr="005D771C">
        <w:t>Le Seigneur a son trône dans les cieux :</w:t>
      </w:r>
      <w:r w:rsidRPr="005D771C">
        <w:br/>
        <w:t>sa royauté s’étend sur l’univers.</w:t>
      </w:r>
      <w:r w:rsidRPr="005D771C">
        <w:br/>
        <w:t>Messagers du Seigneur, bénissez-le,</w:t>
      </w:r>
      <w:r w:rsidRPr="005D771C">
        <w:br/>
        <w:t>invincibles porteurs de ses ordres !</w:t>
      </w:r>
    </w:p>
    <w:p w14:paraId="1782B818" w14:textId="77777777" w:rsidR="005D771C" w:rsidRPr="005D771C" w:rsidRDefault="005D771C" w:rsidP="005D771C">
      <w:pPr>
        <w:spacing w:line="240" w:lineRule="auto"/>
        <w:rPr>
          <w:b/>
          <w:bCs/>
        </w:rPr>
      </w:pPr>
      <w:r w:rsidRPr="005D771C">
        <w:rPr>
          <w:b/>
          <w:bCs/>
        </w:rPr>
        <w:t>Évangile</w:t>
      </w:r>
    </w:p>
    <w:p w14:paraId="0CDD1C1B" w14:textId="77777777" w:rsidR="005D771C" w:rsidRPr="005D771C" w:rsidRDefault="005D771C" w:rsidP="005D771C">
      <w:pPr>
        <w:spacing w:line="240" w:lineRule="auto"/>
        <w:rPr>
          <w:b/>
          <w:bCs/>
        </w:rPr>
      </w:pPr>
      <w:r w:rsidRPr="005D771C">
        <w:rPr>
          <w:b/>
          <w:bCs/>
        </w:rPr>
        <w:t>« Sois le berger de mes agneaux. Sois le pasteur de mes brebis » (</w:t>
      </w:r>
      <w:proofErr w:type="spellStart"/>
      <w:r w:rsidRPr="005D771C">
        <w:rPr>
          <w:b/>
          <w:bCs/>
        </w:rPr>
        <w:t>Jn</w:t>
      </w:r>
      <w:proofErr w:type="spellEnd"/>
      <w:r w:rsidRPr="005D771C">
        <w:rPr>
          <w:b/>
          <w:bCs/>
        </w:rPr>
        <w:t xml:space="preserve"> 21, 15-19)</w:t>
      </w:r>
    </w:p>
    <w:p w14:paraId="198BF1CE" w14:textId="77777777" w:rsidR="005D771C" w:rsidRPr="005D771C" w:rsidRDefault="005D771C" w:rsidP="005D771C">
      <w:pPr>
        <w:spacing w:line="240" w:lineRule="auto"/>
      </w:pPr>
      <w:r w:rsidRPr="005D771C">
        <w:rPr>
          <w:b/>
          <w:bCs/>
        </w:rPr>
        <w:t>Alléluia. Alléluia.</w:t>
      </w:r>
      <w:r w:rsidRPr="005D771C">
        <w:br/>
        <w:t>L’Esprit Saint vous enseignera tout,</w:t>
      </w:r>
      <w:r w:rsidRPr="005D771C">
        <w:br/>
        <w:t>et il vous fera souvenir de tout ce que je vous ai dit.</w:t>
      </w:r>
      <w:r w:rsidRPr="005D771C">
        <w:br/>
      </w:r>
      <w:r w:rsidRPr="005D771C">
        <w:rPr>
          <w:b/>
          <w:bCs/>
        </w:rPr>
        <w:t>Alléluia.</w:t>
      </w:r>
      <w:r w:rsidRPr="005D771C">
        <w:t xml:space="preserve"> (cf. </w:t>
      </w:r>
      <w:proofErr w:type="spellStart"/>
      <w:r w:rsidRPr="005D771C">
        <w:t>Jn</w:t>
      </w:r>
      <w:proofErr w:type="spellEnd"/>
      <w:r w:rsidRPr="005D771C">
        <w:t xml:space="preserve"> 14, 26)</w:t>
      </w:r>
    </w:p>
    <w:p w14:paraId="28C835F1" w14:textId="77777777" w:rsidR="005D771C" w:rsidRPr="005D771C" w:rsidRDefault="005D771C" w:rsidP="005D771C">
      <w:pPr>
        <w:spacing w:line="240" w:lineRule="auto"/>
      </w:pPr>
      <w:r w:rsidRPr="005D771C">
        <w:t>Évangile de Jésus Christ selon saint Jean</w:t>
      </w:r>
    </w:p>
    <w:p w14:paraId="23CA2AAE" w14:textId="77777777" w:rsidR="005D771C" w:rsidRPr="005D771C" w:rsidRDefault="005D771C" w:rsidP="005D771C">
      <w:pPr>
        <w:spacing w:line="240" w:lineRule="auto"/>
      </w:pPr>
      <w:r w:rsidRPr="005D771C">
        <w:t>Jésus se manifesta encore aux disciples</w:t>
      </w:r>
      <w:r w:rsidRPr="005D771C">
        <w:br/>
        <w:t>sur le bord de la mer de Tibériade.</w:t>
      </w:r>
      <w:r w:rsidRPr="005D771C">
        <w:br/>
        <w:t>Quand ils eurent mangé,</w:t>
      </w:r>
      <w:r w:rsidRPr="005D771C">
        <w:br/>
        <w:t>Jésus dit à Simon-Pierre :</w:t>
      </w:r>
      <w:r w:rsidRPr="005D771C">
        <w:br/>
        <w:t>« Simon, fils de Jean,</w:t>
      </w:r>
      <w:r w:rsidRPr="005D771C">
        <w:br/>
        <w:t>m’aimes- tu vraiment, plus que ceux-ci ? »</w:t>
      </w:r>
      <w:r w:rsidRPr="005D771C">
        <w:br/>
        <w:t>Il lui répond :</w:t>
      </w:r>
      <w:r w:rsidRPr="005D771C">
        <w:br/>
        <w:t>« Oui, Seigneur ! Toi, tu le sais : je t’aime. »</w:t>
      </w:r>
      <w:r w:rsidRPr="005D771C">
        <w:br/>
        <w:t>Jésus lui dit :</w:t>
      </w:r>
      <w:r w:rsidRPr="005D771C">
        <w:br/>
        <w:t>« Sois le berger de mes agneaux. »</w:t>
      </w:r>
      <w:r w:rsidRPr="005D771C">
        <w:br/>
        <w:t>Il lui dit une deuxième fois :</w:t>
      </w:r>
      <w:r w:rsidRPr="005D771C">
        <w:br/>
        <w:t>« Simon, fils de Jean, m’aimes-tu vraiment ? »</w:t>
      </w:r>
      <w:r w:rsidRPr="005D771C">
        <w:br/>
        <w:t>Il lui répond :</w:t>
      </w:r>
      <w:r w:rsidRPr="005D771C">
        <w:br/>
        <w:t>« Oui, Seigneur ! Toi, tu le sais : je t’aime. »</w:t>
      </w:r>
      <w:r w:rsidRPr="005D771C">
        <w:br/>
        <w:t>Jésus lui dit :</w:t>
      </w:r>
      <w:r w:rsidRPr="005D771C">
        <w:br/>
        <w:t>« Sois le pasteur de mes brebis. »</w:t>
      </w:r>
      <w:r w:rsidRPr="005D771C">
        <w:br/>
        <w:t>Il lui dit, pour la troisième fois :</w:t>
      </w:r>
      <w:r w:rsidRPr="005D771C">
        <w:br/>
        <w:t>« Simon, fils de Jean, m’aimes-tu ? »</w:t>
      </w:r>
      <w:r w:rsidRPr="005D771C">
        <w:br/>
        <w:t>Pierre fut peiné</w:t>
      </w:r>
      <w:r w:rsidRPr="005D771C">
        <w:br/>
        <w:t>parce que, la troisième fois, Jésus lui demandait :</w:t>
      </w:r>
      <w:r w:rsidRPr="005D771C">
        <w:br/>
        <w:t>« M’aimes-tu ? »</w:t>
      </w:r>
      <w:r w:rsidRPr="005D771C">
        <w:br/>
        <w:t>Il lui répond :</w:t>
      </w:r>
      <w:r w:rsidRPr="005D771C">
        <w:br/>
        <w:t>« Seigneur, toi, tu sais tout :</w:t>
      </w:r>
      <w:r w:rsidRPr="005D771C">
        <w:br/>
        <w:t>tu sais bien que je t’aime. »</w:t>
      </w:r>
      <w:r w:rsidRPr="005D771C">
        <w:br/>
        <w:t>Jésus lui dit :</w:t>
      </w:r>
      <w:r w:rsidRPr="005D771C">
        <w:br/>
        <w:t>« Sois le berger de mes brebis.</w:t>
      </w:r>
      <w:r w:rsidRPr="005D771C">
        <w:br/>
        <w:t>Amen, amen, je te le dis :</w:t>
      </w:r>
      <w:r w:rsidRPr="005D771C">
        <w:br/>
        <w:t>quand tu étais jeune,</w:t>
      </w:r>
      <w:r w:rsidRPr="005D771C">
        <w:br/>
        <w:t>tu mettais ta ceinture toi-même</w:t>
      </w:r>
      <w:r w:rsidRPr="005D771C">
        <w:br/>
        <w:t>pour aller là où tu voulais ;</w:t>
      </w:r>
      <w:r w:rsidRPr="005D771C">
        <w:br/>
      </w:r>
      <w:r w:rsidRPr="005D771C">
        <w:lastRenderedPageBreak/>
        <w:t>quand tu seras vieux,</w:t>
      </w:r>
      <w:r w:rsidRPr="005D771C">
        <w:br/>
        <w:t>tu étendras les mains,</w:t>
      </w:r>
      <w:r w:rsidRPr="005D771C">
        <w:br/>
        <w:t>et c’est un autre qui te mettra ta ceinture,</w:t>
      </w:r>
      <w:r w:rsidRPr="005D771C">
        <w:br/>
        <w:t>pour t’emmener là où tu ne voudrais pas aller. »</w:t>
      </w:r>
      <w:r w:rsidRPr="005D771C">
        <w:br/>
        <w:t>Jésus disait cela pour signifier par quel genre de mort</w:t>
      </w:r>
      <w:r w:rsidRPr="005D771C">
        <w:br/>
        <w:t>Pierre rendrait gloire à Dieu.</w:t>
      </w:r>
      <w:r w:rsidRPr="005D771C">
        <w:br/>
        <w:t>Sur ces mots, il lui dit :</w:t>
      </w:r>
      <w:r w:rsidRPr="005D771C">
        <w:br/>
        <w:t>« Suis-moi. »</w:t>
      </w:r>
    </w:p>
    <w:p w14:paraId="1DD41DAB" w14:textId="77777777" w:rsidR="005D771C" w:rsidRPr="005D771C" w:rsidRDefault="005D771C" w:rsidP="005D771C">
      <w:pPr>
        <w:spacing w:line="240" w:lineRule="auto"/>
      </w:pPr>
      <w:r w:rsidRPr="005D771C">
        <w:t>– Acclamons la Parole de Dieu.</w:t>
      </w:r>
    </w:p>
    <w:p w14:paraId="5CD897EA" w14:textId="77777777" w:rsidR="003D07EE" w:rsidRDefault="003D07EE" w:rsidP="005D771C">
      <w:pPr>
        <w:spacing w:line="240" w:lineRule="auto"/>
      </w:pPr>
    </w:p>
    <w:sectPr w:rsidR="003D0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1C"/>
    <w:rsid w:val="003D07EE"/>
    <w:rsid w:val="005B7FC8"/>
    <w:rsid w:val="005D771C"/>
    <w:rsid w:val="008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AE71"/>
  <w15:chartTrackingRefBased/>
  <w15:docId w15:val="{3F09564E-44E0-4AD3-B825-EC53F6F6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7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7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77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77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77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77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77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77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77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7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7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77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77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77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77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77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77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77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7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7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77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77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7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77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77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77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7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77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7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2025-06-18T09:36:00Z</dcterms:created>
  <dcterms:modified xsi:type="dcterms:W3CDTF">2025-06-18T09:37:00Z</dcterms:modified>
</cp:coreProperties>
</file>