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7D172" w14:textId="169BA8DA" w:rsidR="00410C0D" w:rsidRDefault="007B0C0F" w:rsidP="00410C0D">
      <w:r w:rsidRPr="007B0C0F">
        <w:rPr>
          <w:b/>
          <w:bCs/>
          <w:sz w:val="24"/>
          <w:szCs w:val="24"/>
          <w:u w:val="single"/>
        </w:rPr>
        <w:t>Messe du lundi de la 13</w:t>
      </w:r>
      <w:r w:rsidRPr="007B0C0F">
        <w:rPr>
          <w:b/>
          <w:bCs/>
          <w:sz w:val="24"/>
          <w:szCs w:val="24"/>
          <w:u w:val="single"/>
          <w:vertAlign w:val="superscript"/>
        </w:rPr>
        <w:t>e</w:t>
      </w:r>
      <w:r w:rsidRPr="007B0C0F">
        <w:rPr>
          <w:b/>
          <w:bCs/>
          <w:sz w:val="24"/>
          <w:szCs w:val="24"/>
          <w:u w:val="single"/>
        </w:rPr>
        <w:t xml:space="preserve"> semaine du TO années paires</w:t>
      </w:r>
      <w:r w:rsidRPr="007B0C0F">
        <w:rPr>
          <w:b/>
          <w:bCs/>
          <w:sz w:val="24"/>
          <w:szCs w:val="24"/>
          <w:u w:val="single"/>
        </w:rPr>
        <w:br/>
      </w:r>
      <w:r w:rsidR="00410C0D" w:rsidRPr="00BE4431">
        <w:rPr>
          <w:i/>
          <w:iCs/>
        </w:rPr>
        <w:t>Support pour méditation écrite</w:t>
      </w:r>
      <w:r w:rsidR="00410C0D">
        <w:rPr>
          <w:i/>
          <w:iCs/>
        </w:rPr>
        <w:t xml:space="preserve"> des textes du jour</w:t>
      </w:r>
    </w:p>
    <w:p w14:paraId="11CE5830" w14:textId="77777777" w:rsidR="00410C0D" w:rsidRPr="00301DD9" w:rsidRDefault="00410C0D" w:rsidP="00410C0D">
      <w:pPr>
        <w:spacing w:line="240" w:lineRule="auto"/>
      </w:pPr>
    </w:p>
    <w:p w14:paraId="2014CC67" w14:textId="38205440" w:rsidR="007B0C0F" w:rsidRPr="007B0C0F" w:rsidRDefault="00410C0D" w:rsidP="00410C0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4F1E9" wp14:editId="6112F42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F539" w14:textId="77777777" w:rsidR="00410C0D" w:rsidRPr="00507F30" w:rsidRDefault="00410C0D" w:rsidP="00410C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4F1E9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032F539" w14:textId="77777777" w:rsidR="00410C0D" w:rsidRPr="00507F30" w:rsidRDefault="00410C0D" w:rsidP="00410C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7B0C0F">
        <w:t xml:space="preserve"> (Am 2, 6-10.13-16)</w:t>
      </w:r>
      <w:r>
        <w:br/>
      </w:r>
      <w:r w:rsidR="007B0C0F" w:rsidRPr="007B0C0F">
        <w:rPr>
          <w:i/>
          <w:iCs/>
        </w:rPr>
        <w:t>« Ils écrasent la tête des faibles dans la poussière »</w:t>
      </w:r>
    </w:p>
    <w:p w14:paraId="58F25466" w14:textId="77777777" w:rsidR="007B0C0F" w:rsidRPr="007B0C0F" w:rsidRDefault="007B0C0F" w:rsidP="00410C0D">
      <w:pPr>
        <w:spacing w:line="240" w:lineRule="auto"/>
      </w:pPr>
      <w:r w:rsidRPr="007B0C0F">
        <w:t>Lecture du livre du prophète Amos</w:t>
      </w:r>
    </w:p>
    <w:p w14:paraId="679C2184" w14:textId="77777777" w:rsidR="00C900FE" w:rsidRPr="0037793E" w:rsidRDefault="00C900FE" w:rsidP="00C900F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793E">
        <w:rPr>
          <w:vertAlign w:val="superscript"/>
        </w:rPr>
        <w:t>6</w:t>
      </w:r>
      <w:r w:rsidRPr="0037793E">
        <w:t xml:space="preserve">Ainsi parle le Seigneur : </w:t>
      </w:r>
      <w:r>
        <w:br/>
      </w:r>
      <w:r w:rsidRPr="0037793E">
        <w:t>À cause de trois crimes d’Israël, et même de quatre, je l’ai décidé sans retour ! I</w:t>
      </w:r>
      <w:r>
        <w:br/>
      </w:r>
      <w:r w:rsidRPr="0037793E">
        <w:t>ls vendent le juste pour de l’argent, le malheureux pour une paire de sandales.</w:t>
      </w:r>
    </w:p>
    <w:p w14:paraId="6BBEB259" w14:textId="3C7DF8ED" w:rsidR="00C900FE" w:rsidRPr="0037793E" w:rsidRDefault="00C900FE" w:rsidP="00C900F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793E">
        <w:rPr>
          <w:vertAlign w:val="superscript"/>
        </w:rPr>
        <w:t>7</w:t>
      </w:r>
      <w:r w:rsidRPr="0037793E">
        <w:t xml:space="preserve">Ils écrasent la tête des faibles dans la poussière, aux humbles ils ferment la route. </w:t>
      </w:r>
      <w:r>
        <w:br/>
      </w:r>
      <w:r w:rsidRPr="0037793E">
        <w:t xml:space="preserve">Le fils et le père vont vers la même fille et profanent ainsi mon saint </w:t>
      </w:r>
      <w:r>
        <w:t>N</w:t>
      </w:r>
      <w:r w:rsidRPr="0037793E">
        <w:t>om.</w:t>
      </w:r>
    </w:p>
    <w:p w14:paraId="0DCCE1AB" w14:textId="77777777" w:rsidR="00C900FE" w:rsidRPr="0037793E" w:rsidRDefault="00C900FE" w:rsidP="00C900F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793E">
        <w:rPr>
          <w:vertAlign w:val="superscript"/>
        </w:rPr>
        <w:t>8</w:t>
      </w:r>
      <w:r w:rsidRPr="0037793E">
        <w:t xml:space="preserve">Auprès des autels, ils se couchent sur les vêtements qu’ils ont pris en gage. </w:t>
      </w:r>
      <w:r>
        <w:br/>
      </w:r>
      <w:r w:rsidRPr="0037793E">
        <w:t>Dans la maison de leur Dieu, ils boivent le vin de ceux qu’ils ont frappés d’amende.</w:t>
      </w:r>
    </w:p>
    <w:p w14:paraId="07FA0ECD" w14:textId="1336FCCA" w:rsidR="00C900FE" w:rsidRPr="0037793E" w:rsidRDefault="00C900FE" w:rsidP="00C900F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793E">
        <w:rPr>
          <w:vertAlign w:val="superscript"/>
        </w:rPr>
        <w:t>9</w:t>
      </w:r>
      <w:r w:rsidRPr="0037793E">
        <w:t xml:space="preserve">Moi, pourtant, j’avais détruit devant eux l’Amorite, </w:t>
      </w:r>
      <w:r>
        <w:br/>
      </w:r>
      <w:r w:rsidRPr="0037793E">
        <w:t xml:space="preserve">dont la stature égalait celle des cèdres et la vigueur, celle des chênes ! </w:t>
      </w:r>
      <w:r>
        <w:br/>
      </w:r>
      <w:r w:rsidRPr="0037793E">
        <w:t>Je l’avais anéanti de haut en bas, depuis les fruits jusqu’aux racines.</w:t>
      </w:r>
    </w:p>
    <w:p w14:paraId="1F16925C" w14:textId="35B34B2A" w:rsidR="00C900FE" w:rsidRPr="0037793E" w:rsidRDefault="00C900FE" w:rsidP="00C900FE">
      <w:pPr>
        <w:spacing w:line="240" w:lineRule="auto"/>
        <w:ind w:hanging="142"/>
      </w:pPr>
      <w:r w:rsidRPr="0037793E">
        <w:rPr>
          <w:vertAlign w:val="superscript"/>
        </w:rPr>
        <w:t>10</w:t>
      </w:r>
      <w:r w:rsidRPr="0037793E">
        <w:t xml:space="preserve">Moi, je vous avais fait monter du pays d’Égypte </w:t>
      </w:r>
      <w:r>
        <w:br/>
      </w:r>
      <w:r w:rsidRPr="0037793E">
        <w:t xml:space="preserve">et je vous avais, pendant quarante ans, conduits à travers le désert, </w:t>
      </w:r>
      <w:r>
        <w:br/>
      </w:r>
      <w:r w:rsidRPr="0037793E">
        <w:t>pour vous donner en héritage le pays de l’Amorite.</w:t>
      </w:r>
    </w:p>
    <w:p w14:paraId="132D64DE" w14:textId="77777777" w:rsidR="00C900FE" w:rsidRPr="0037793E" w:rsidRDefault="00C900FE" w:rsidP="00C900FE">
      <w:pPr>
        <w:spacing w:after="0" w:line="240" w:lineRule="auto"/>
        <w:ind w:hanging="142"/>
      </w:pPr>
      <w:r w:rsidRPr="0037793E">
        <w:rPr>
          <w:vertAlign w:val="superscript"/>
        </w:rPr>
        <w:t>13</w:t>
      </w:r>
      <w:r w:rsidRPr="0037793E">
        <w:t xml:space="preserve">Eh bien, moi, maintenant, je vous écraserai sur place, </w:t>
      </w:r>
      <w:r>
        <w:br/>
      </w:r>
      <w:r w:rsidRPr="0037793E">
        <w:t>comme un char plein de gerbes écrase tout sur son passage.</w:t>
      </w:r>
    </w:p>
    <w:p w14:paraId="4F835723" w14:textId="22D052B4" w:rsidR="00C900FE" w:rsidRPr="0037793E" w:rsidRDefault="00C900FE" w:rsidP="00C900FE">
      <w:pPr>
        <w:spacing w:after="0" w:line="240" w:lineRule="auto"/>
        <w:ind w:hanging="142"/>
      </w:pPr>
      <w:r w:rsidRPr="0037793E">
        <w:rPr>
          <w:vertAlign w:val="superscript"/>
        </w:rPr>
        <w:t>14</w:t>
      </w:r>
      <w:r w:rsidRPr="0037793E">
        <w:t xml:space="preserve">L’homme le plus rapide ne pourra pas fuir, </w:t>
      </w:r>
      <w:r>
        <w:br/>
      </w:r>
      <w:r w:rsidRPr="0037793E">
        <w:t xml:space="preserve">le plus fort ne pourra pas montrer sa vigueur, </w:t>
      </w:r>
      <w:r>
        <w:br/>
      </w:r>
      <w:r w:rsidRPr="0037793E">
        <w:t>même le héros ne sauvera pas sa vie.</w:t>
      </w:r>
    </w:p>
    <w:p w14:paraId="7CB2C648" w14:textId="5A2E7C51" w:rsidR="00C900FE" w:rsidRPr="0037793E" w:rsidRDefault="00C900FE" w:rsidP="00C900FE">
      <w:pPr>
        <w:spacing w:after="0" w:line="240" w:lineRule="auto"/>
        <w:ind w:hanging="142"/>
      </w:pPr>
      <w:r w:rsidRPr="0037793E">
        <w:rPr>
          <w:vertAlign w:val="superscript"/>
        </w:rPr>
        <w:t>15</w:t>
      </w:r>
      <w:r w:rsidRPr="0037793E">
        <w:t xml:space="preserve">L’archer ne tiendra pas, le coureur n’échappera pas, </w:t>
      </w:r>
      <w:r>
        <w:br/>
      </w:r>
      <w:r w:rsidRPr="0037793E">
        <w:t>le cavalier ne sauvera pas sa vie.</w:t>
      </w:r>
    </w:p>
    <w:p w14:paraId="716DBFEC" w14:textId="7A64380A" w:rsidR="00C900FE" w:rsidRPr="0037793E" w:rsidRDefault="00C900FE" w:rsidP="00C900FE">
      <w:pPr>
        <w:spacing w:line="240" w:lineRule="auto"/>
        <w:ind w:hanging="142"/>
      </w:pPr>
      <w:r w:rsidRPr="0037793E">
        <w:rPr>
          <w:vertAlign w:val="superscript"/>
        </w:rPr>
        <w:t>16</w:t>
      </w:r>
      <w:r w:rsidRPr="0037793E">
        <w:t>Le plus brave s’enfuira tout nu, ce jour-là,</w:t>
      </w:r>
      <w:r>
        <w:br/>
      </w:r>
      <w:r w:rsidRPr="0037793E">
        <w:t xml:space="preserve"> – oracle du Seigneur.</w:t>
      </w:r>
    </w:p>
    <w:p w14:paraId="0B42B64C" w14:textId="3A0D0B94" w:rsidR="007B0C0F" w:rsidRDefault="007B0C0F" w:rsidP="00410C0D">
      <w:pPr>
        <w:spacing w:line="240" w:lineRule="auto"/>
      </w:pPr>
      <w:r w:rsidRPr="007B0C0F">
        <w:t>– Parole du Seigneur.</w:t>
      </w:r>
    </w:p>
    <w:p w14:paraId="564C39BF" w14:textId="7ADA3B6D" w:rsidR="00C900FE" w:rsidRPr="007B0C0F" w:rsidRDefault="00C900FE" w:rsidP="00410C0D">
      <w:pPr>
        <w:spacing w:line="240" w:lineRule="auto"/>
      </w:pPr>
    </w:p>
    <w:p w14:paraId="2B1B5D29" w14:textId="3A57477A" w:rsidR="007B0C0F" w:rsidRPr="00C900FE" w:rsidRDefault="0034429F" w:rsidP="00410C0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5F81B9" wp14:editId="0B131524">
                <wp:simplePos x="0" y="0"/>
                <wp:positionH relativeFrom="margin">
                  <wp:posOffset>4860485</wp:posOffset>
                </wp:positionH>
                <wp:positionV relativeFrom="paragraph">
                  <wp:posOffset>10013</wp:posOffset>
                </wp:positionV>
                <wp:extent cx="866140" cy="689610"/>
                <wp:effectExtent l="0" t="0" r="10160" b="14605"/>
                <wp:wrapNone/>
                <wp:docPr id="1296508676" name="Zone de texte 1296508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A533B" w14:textId="77777777" w:rsidR="0034429F" w:rsidRPr="00507F30" w:rsidRDefault="0034429F" w:rsidP="00410C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F81B9" id="Zone de texte 1296508676" o:spid="_x0000_s1027" type="#_x0000_t202" style="position:absolute;margin-left:382.7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Bd2b1/2gAAAAkBAAAPAAAAAAAAAAAAAAAAAHEEAABkcnMvZG93bnJldi54bWxQSwUGAAAAAAQA&#10;BADzAAAAeAUAAAAA&#10;" strokecolor="red">
                <v:textbox style="mso-fit-shape-to-text:t">
                  <w:txbxContent>
                    <w:p w14:paraId="4E8A533B" w14:textId="77777777" w:rsidR="0034429F" w:rsidRPr="00507F30" w:rsidRDefault="0034429F" w:rsidP="00410C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00FE" w:rsidRPr="00C900FE">
        <w:rPr>
          <w:b/>
          <w:bCs/>
          <w:u w:val="single"/>
        </w:rPr>
        <w:t>Psaume</w:t>
      </w:r>
      <w:r w:rsidR="00C900FE">
        <w:t xml:space="preserve"> </w:t>
      </w:r>
      <w:r w:rsidR="007B0C0F" w:rsidRPr="007B0C0F">
        <w:t>Ps 49 (50), 16bc-17, 18-19, 20-21ab, 21cd- 22, 23</w:t>
      </w:r>
      <w:r w:rsidR="00C900FE">
        <w:br/>
      </w:r>
      <w:r w:rsidR="007B0C0F" w:rsidRPr="00C900FE">
        <w:rPr>
          <w:i/>
          <w:iCs/>
        </w:rPr>
        <w:t xml:space="preserve">R/ </w:t>
      </w:r>
      <w:r w:rsidR="00C900FE" w:rsidRPr="00C900FE">
        <w:rPr>
          <w:i/>
          <w:iCs/>
          <w:vertAlign w:val="superscript"/>
        </w:rPr>
        <w:t>22a</w:t>
      </w:r>
      <w:r w:rsidR="007B0C0F" w:rsidRPr="00C900FE">
        <w:rPr>
          <w:i/>
          <w:iCs/>
        </w:rPr>
        <w:t>Comprenez donc, vous qui oubliez Dieu !</w:t>
      </w:r>
    </w:p>
    <w:p w14:paraId="51111B06" w14:textId="0CB70E46" w:rsidR="00C900FE" w:rsidRPr="00A57E21" w:rsidRDefault="00C900FE" w:rsidP="00C900FE">
      <w:pPr>
        <w:spacing w:after="0" w:line="240" w:lineRule="auto"/>
        <w:ind w:hanging="284"/>
      </w:pPr>
      <w:bookmarkStart w:id="0" w:name="_Hlk129080787"/>
      <w:r w:rsidRPr="00C900FE">
        <w:rPr>
          <w:vertAlign w:val="superscript"/>
        </w:rPr>
        <w:t>16bc</w:t>
      </w:r>
      <w:r w:rsidRPr="00A57E21">
        <w:t xml:space="preserve">« Qu'as-tu à réciter mes lois, </w:t>
      </w:r>
      <w:r>
        <w:br/>
      </w:r>
      <w:r w:rsidRPr="00A57E21">
        <w:t>à garder mon alliance à la bouche,</w:t>
      </w:r>
    </w:p>
    <w:p w14:paraId="184687C1" w14:textId="77777777" w:rsidR="00C900FE" w:rsidRPr="00A57E21" w:rsidRDefault="00C900FE" w:rsidP="00C900FE">
      <w:pPr>
        <w:spacing w:line="240" w:lineRule="auto"/>
        <w:ind w:hanging="142"/>
      </w:pPr>
      <w:r w:rsidRPr="00A57E21">
        <w:rPr>
          <w:vertAlign w:val="superscript"/>
        </w:rPr>
        <w:t>17</w:t>
      </w:r>
      <w:r w:rsidRPr="00A57E21">
        <w:t xml:space="preserve">toi qui n'aimes pas les reproches </w:t>
      </w:r>
      <w:r>
        <w:br/>
      </w:r>
      <w:r w:rsidRPr="00A57E21">
        <w:t>et rejettes loin de toi mes paroles ?</w:t>
      </w:r>
    </w:p>
    <w:bookmarkEnd w:id="0"/>
    <w:p w14:paraId="64D2B108" w14:textId="77777777" w:rsidR="00C900FE" w:rsidRPr="00A57E21" w:rsidRDefault="00C900FE" w:rsidP="00C900FE">
      <w:pPr>
        <w:spacing w:after="0" w:line="240" w:lineRule="auto"/>
        <w:ind w:hanging="142"/>
      </w:pPr>
      <w:r w:rsidRPr="00A57E21">
        <w:rPr>
          <w:vertAlign w:val="superscript"/>
        </w:rPr>
        <w:t>18</w:t>
      </w:r>
      <w:r w:rsidRPr="00A57E21">
        <w:t xml:space="preserve">Si tu vois un voleur, tu fraternises, </w:t>
      </w:r>
      <w:r>
        <w:br/>
      </w:r>
      <w:r w:rsidRPr="00A57E21">
        <w:t>tu es chez toi parmi les adultères ;</w:t>
      </w:r>
    </w:p>
    <w:p w14:paraId="01DE6969" w14:textId="788C6E16" w:rsidR="00C900FE" w:rsidRPr="00A57E21" w:rsidRDefault="00C900FE" w:rsidP="00C900FE">
      <w:pPr>
        <w:spacing w:line="240" w:lineRule="auto"/>
        <w:ind w:hanging="142"/>
      </w:pPr>
      <w:r w:rsidRPr="00A57E21">
        <w:rPr>
          <w:vertAlign w:val="superscript"/>
        </w:rPr>
        <w:t>19</w:t>
      </w:r>
      <w:r w:rsidRPr="00A57E21">
        <w:t xml:space="preserve">tu livres ta bouche au mal, </w:t>
      </w:r>
      <w:r>
        <w:br/>
      </w:r>
      <w:r w:rsidRPr="00A57E21">
        <w:t>ta langue trame des mensonges.</w:t>
      </w:r>
    </w:p>
    <w:p w14:paraId="4C7E8B07" w14:textId="793C7460" w:rsidR="00C900FE" w:rsidRPr="00A57E21" w:rsidRDefault="00C900FE" w:rsidP="00C900FE">
      <w:pPr>
        <w:spacing w:after="0" w:line="240" w:lineRule="auto"/>
        <w:ind w:hanging="142"/>
      </w:pPr>
      <w:r w:rsidRPr="00A57E21">
        <w:rPr>
          <w:vertAlign w:val="superscript"/>
        </w:rPr>
        <w:t>20</w:t>
      </w:r>
      <w:r w:rsidRPr="00A57E21">
        <w:t xml:space="preserve">Tu </w:t>
      </w:r>
      <w:proofErr w:type="gramStart"/>
      <w:r w:rsidRPr="00A57E21">
        <w:t>t'assieds</w:t>
      </w:r>
      <w:proofErr w:type="gramEnd"/>
      <w:r w:rsidRPr="00A57E21">
        <w:t xml:space="preserve">, tu diffames ton frère, </w:t>
      </w:r>
      <w:r>
        <w:br/>
      </w:r>
      <w:r w:rsidRPr="00A57E21">
        <w:t>tu flétris le fils de ta mère.</w:t>
      </w:r>
    </w:p>
    <w:p w14:paraId="0F444145" w14:textId="54892D8C" w:rsidR="00C900FE" w:rsidRDefault="00C900FE" w:rsidP="00C900FE">
      <w:pPr>
        <w:spacing w:line="240" w:lineRule="auto"/>
        <w:ind w:hanging="284"/>
      </w:pPr>
      <w:bookmarkStart w:id="1" w:name="_Hlk129080883"/>
      <w:r w:rsidRPr="00A57E21">
        <w:rPr>
          <w:vertAlign w:val="superscript"/>
        </w:rPr>
        <w:t>21</w:t>
      </w:r>
      <w:r>
        <w:rPr>
          <w:vertAlign w:val="superscript"/>
        </w:rPr>
        <w:t>ab</w:t>
      </w:r>
      <w:r w:rsidRPr="00A57E21">
        <w:t xml:space="preserve">Voilà ce que tu fais ; </w:t>
      </w:r>
      <w:r>
        <w:br/>
      </w:r>
      <w:r w:rsidRPr="00A57E21">
        <w:t xml:space="preserve">garderai-je le silence ? </w:t>
      </w:r>
    </w:p>
    <w:p w14:paraId="2DA879FE" w14:textId="123B74C1" w:rsidR="00C900FE" w:rsidRPr="00A57E21" w:rsidRDefault="00C900FE" w:rsidP="00C900FE">
      <w:pPr>
        <w:spacing w:after="0" w:line="240" w:lineRule="auto"/>
        <w:ind w:hanging="284"/>
      </w:pPr>
      <w:r w:rsidRPr="00A57E21">
        <w:rPr>
          <w:vertAlign w:val="superscript"/>
        </w:rPr>
        <w:lastRenderedPageBreak/>
        <w:t>21</w:t>
      </w:r>
      <w:r>
        <w:rPr>
          <w:vertAlign w:val="superscript"/>
        </w:rPr>
        <w:t>cd</w:t>
      </w:r>
      <w:r w:rsidRPr="00A57E21">
        <w:t xml:space="preserve">Penses-tu que je suis comme toi ? </w:t>
      </w:r>
      <w:r>
        <w:br/>
      </w:r>
      <w:bookmarkEnd w:id="1"/>
      <w:r w:rsidRPr="00A57E21">
        <w:t>Je mets cela sous tes yeux, et je t'accuse.</w:t>
      </w:r>
    </w:p>
    <w:p w14:paraId="335CC5B6" w14:textId="46B4525D" w:rsidR="00C900FE" w:rsidRPr="00A57E21" w:rsidRDefault="00C900FE" w:rsidP="00C900FE">
      <w:pPr>
        <w:spacing w:line="240" w:lineRule="auto"/>
        <w:ind w:hanging="142"/>
      </w:pPr>
      <w:r w:rsidRPr="00A57E21">
        <w:rPr>
          <w:vertAlign w:val="superscript"/>
        </w:rPr>
        <w:t>22</w:t>
      </w:r>
      <w:r w:rsidRPr="00A57E21">
        <w:t xml:space="preserve">Comprenez donc, vous qui oubliez Dieu : </w:t>
      </w:r>
      <w:r>
        <w:br/>
      </w:r>
      <w:r w:rsidRPr="00A57E21">
        <w:t>sinon je frappe, et pas de recours !</w:t>
      </w:r>
    </w:p>
    <w:p w14:paraId="0919B90D" w14:textId="114FF403" w:rsidR="00C900FE" w:rsidRPr="00A57E21" w:rsidRDefault="00C900FE" w:rsidP="00C900FE">
      <w:pPr>
        <w:spacing w:line="240" w:lineRule="auto"/>
        <w:ind w:hanging="142"/>
      </w:pPr>
      <w:bookmarkStart w:id="2" w:name="_Hlk129080900"/>
      <w:r w:rsidRPr="00A57E21">
        <w:rPr>
          <w:vertAlign w:val="superscript"/>
        </w:rPr>
        <w:t>23</w:t>
      </w:r>
      <w:r w:rsidRPr="00A57E21">
        <w:t xml:space="preserve">Qui offre le sacrifice d'action de grâce, </w:t>
      </w:r>
      <w:r>
        <w:br/>
      </w:r>
      <w:r w:rsidRPr="00A57E21">
        <w:t xml:space="preserve">celui-là me rend gloire : </w:t>
      </w:r>
      <w:r>
        <w:br/>
      </w:r>
      <w:bookmarkEnd w:id="2"/>
      <w:r w:rsidRPr="00A57E21">
        <w:t xml:space="preserve">sur le chemin qu'il aura pris, </w:t>
      </w:r>
      <w:r>
        <w:br/>
      </w:r>
      <w:r w:rsidRPr="00A57E21">
        <w:t>je lui ferai voir le salut de Dieu. »</w:t>
      </w:r>
    </w:p>
    <w:p w14:paraId="4DDC15E5" w14:textId="43D5EA89" w:rsidR="007B0C0F" w:rsidRDefault="007B0C0F" w:rsidP="00410C0D">
      <w:pPr>
        <w:spacing w:line="240" w:lineRule="auto"/>
      </w:pPr>
    </w:p>
    <w:p w14:paraId="0421DC67" w14:textId="0AB44F73" w:rsidR="0034429F" w:rsidRPr="007B0C0F" w:rsidRDefault="0034429F" w:rsidP="00410C0D">
      <w:pPr>
        <w:spacing w:line="240" w:lineRule="auto"/>
      </w:pPr>
      <w:r w:rsidRPr="0034429F">
        <w:rPr>
          <w:u w:val="single"/>
        </w:rPr>
        <w:t>Acclamation</w:t>
      </w:r>
      <w:r w:rsidRPr="007B0C0F">
        <w:t> (cf. Ps 94, 8a.7d)</w:t>
      </w:r>
    </w:p>
    <w:p w14:paraId="39ADA15B" w14:textId="77BF0C6B" w:rsidR="007B0C0F" w:rsidRDefault="007B0C0F" w:rsidP="00410C0D">
      <w:pPr>
        <w:spacing w:line="240" w:lineRule="auto"/>
      </w:pPr>
      <w:r w:rsidRPr="007B0C0F">
        <w:t>Alléluia. Alléluia.</w:t>
      </w:r>
      <w:r w:rsidRPr="007B0C0F">
        <w:br/>
        <w:t>Aujourd’hui, ne fermez pas votre cœur,</w:t>
      </w:r>
      <w:r w:rsidRPr="007B0C0F">
        <w:br/>
        <w:t>mais écoutez la voix du Seigneur.</w:t>
      </w:r>
      <w:r w:rsidRPr="007B0C0F">
        <w:br/>
        <w:t>Alléluia.</w:t>
      </w:r>
    </w:p>
    <w:p w14:paraId="2D9BDAD0" w14:textId="019494BA" w:rsidR="0034429F" w:rsidRPr="007B0C0F" w:rsidRDefault="0034429F" w:rsidP="00410C0D">
      <w:pPr>
        <w:spacing w:line="240" w:lineRule="auto"/>
      </w:pPr>
    </w:p>
    <w:p w14:paraId="0019D376" w14:textId="774C5F4D" w:rsidR="0034429F" w:rsidRPr="00A66203" w:rsidRDefault="0034429F" w:rsidP="0034429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9D2AA2" wp14:editId="63600E9A">
                <wp:simplePos x="0" y="0"/>
                <wp:positionH relativeFrom="margin">
                  <wp:posOffset>4870792</wp:posOffset>
                </wp:positionH>
                <wp:positionV relativeFrom="paragraph">
                  <wp:posOffset>8548</wp:posOffset>
                </wp:positionV>
                <wp:extent cx="866140" cy="689610"/>
                <wp:effectExtent l="0" t="0" r="10160" b="14605"/>
                <wp:wrapNone/>
                <wp:docPr id="2098166141" name="Zone de texte 2098166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0C887" w14:textId="77777777" w:rsidR="0034429F" w:rsidRPr="00507F30" w:rsidRDefault="0034429F" w:rsidP="00410C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D2AA2" id="Zone de texte 2098166141" o:spid="_x0000_s1028" type="#_x0000_t202" style="position:absolute;margin-left:383.55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" strokecolor="red">
                <v:textbox style="mso-fit-shape-to-text:t">
                  <w:txbxContent>
                    <w:p w14:paraId="7520C887" w14:textId="77777777" w:rsidR="0034429F" w:rsidRPr="00507F30" w:rsidRDefault="0034429F" w:rsidP="00410C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78D3">
        <w:rPr>
          <w:b/>
          <w:bCs/>
          <w:u w:val="single"/>
        </w:rPr>
        <w:t>Évangile</w:t>
      </w:r>
      <w:r w:rsidRPr="007B0C0F">
        <w:t xml:space="preserve"> (Mt 8, 18-22</w:t>
      </w:r>
      <w:r>
        <w:t>)</w:t>
      </w:r>
      <w:r>
        <w:br/>
      </w:r>
      <w:r w:rsidRPr="00A66203">
        <w:rPr>
          <w:i/>
          <w:iCs/>
        </w:rPr>
        <w:t>« Suis-moi »</w:t>
      </w:r>
    </w:p>
    <w:p w14:paraId="0C0E8E19" w14:textId="77777777" w:rsidR="0034429F" w:rsidRPr="007B0C0F" w:rsidRDefault="0034429F" w:rsidP="0034429F">
      <w:pPr>
        <w:spacing w:line="240" w:lineRule="auto"/>
      </w:pPr>
      <w:r w:rsidRPr="007B0C0F">
        <w:t>Évangile de Jésus Christ selon saint Matthieu</w:t>
      </w:r>
    </w:p>
    <w:p w14:paraId="79D1FA81" w14:textId="77777777" w:rsidR="0034429F" w:rsidRDefault="0034429F" w:rsidP="0034429F">
      <w:pPr>
        <w:spacing w:after="0" w:line="240" w:lineRule="auto"/>
      </w:pPr>
      <w:r w:rsidRPr="007B0C0F">
        <w:t>En ce temps-là,</w:t>
      </w:r>
    </w:p>
    <w:p w14:paraId="07842041" w14:textId="77777777" w:rsidR="0034429F" w:rsidRPr="00E6650C" w:rsidRDefault="0034429F" w:rsidP="0034429F">
      <w:pPr>
        <w:spacing w:line="240" w:lineRule="auto"/>
        <w:ind w:hanging="142"/>
      </w:pPr>
      <w:r w:rsidRPr="00E6650C">
        <w:rPr>
          <w:vertAlign w:val="superscript"/>
        </w:rPr>
        <w:t>18</w:t>
      </w:r>
      <w:r w:rsidRPr="00E6650C">
        <w:t xml:space="preserve">Jésus, voyant une foule autour de </w:t>
      </w:r>
      <w:r>
        <w:t>L</w:t>
      </w:r>
      <w:r w:rsidRPr="00E6650C">
        <w:t xml:space="preserve">ui, </w:t>
      </w:r>
      <w:r>
        <w:br/>
      </w:r>
      <w:r w:rsidRPr="00E6650C">
        <w:t>donna l’ordre de partir vers l’autre rive.</w:t>
      </w:r>
    </w:p>
    <w:p w14:paraId="72D60266" w14:textId="77777777" w:rsidR="0034429F" w:rsidRPr="00E6650C" w:rsidRDefault="0034429F" w:rsidP="0034429F">
      <w:pPr>
        <w:spacing w:after="0" w:line="240" w:lineRule="auto"/>
        <w:ind w:hanging="142"/>
      </w:pPr>
      <w:r w:rsidRPr="00E6650C">
        <w:rPr>
          <w:vertAlign w:val="superscript"/>
        </w:rPr>
        <w:t>19</w:t>
      </w:r>
      <w:r w:rsidRPr="00E6650C">
        <w:t xml:space="preserve">Un scribe s’approcha et </w:t>
      </w:r>
      <w:r>
        <w:t>L</w:t>
      </w:r>
      <w:r w:rsidRPr="00E6650C">
        <w:t xml:space="preserve">ui dit : </w:t>
      </w:r>
      <w:r>
        <w:br/>
      </w:r>
      <w:r w:rsidRPr="00E6650C">
        <w:t xml:space="preserve">« Maître, je </w:t>
      </w:r>
      <w:r>
        <w:t>T</w:t>
      </w:r>
      <w:r w:rsidRPr="00E6650C">
        <w:t xml:space="preserve">e suivrai partout où </w:t>
      </w:r>
      <w:r>
        <w:t>T</w:t>
      </w:r>
      <w:r w:rsidRPr="00E6650C">
        <w:t>u iras. »</w:t>
      </w:r>
    </w:p>
    <w:p w14:paraId="17270A61" w14:textId="77777777" w:rsidR="0034429F" w:rsidRPr="00E6650C" w:rsidRDefault="0034429F" w:rsidP="0034429F">
      <w:pPr>
        <w:spacing w:line="240" w:lineRule="auto"/>
        <w:ind w:hanging="142"/>
      </w:pPr>
      <w:r w:rsidRPr="00E6650C">
        <w:rPr>
          <w:vertAlign w:val="superscript"/>
        </w:rPr>
        <w:t>20</w:t>
      </w:r>
      <w:r w:rsidRPr="00E6650C">
        <w:t xml:space="preserve">Mais Jésus lui déclara : </w:t>
      </w:r>
      <w:r>
        <w:br/>
      </w:r>
      <w:r w:rsidRPr="00E6650C">
        <w:t xml:space="preserve">« Les renards ont des terriers, les oiseaux du ciel ont des nids ; </w:t>
      </w:r>
      <w:r>
        <w:br/>
      </w:r>
      <w:r w:rsidRPr="00E6650C">
        <w:t>mais le Fils de l’homme n’a pas d’endroit où reposer la tête. »</w:t>
      </w:r>
    </w:p>
    <w:p w14:paraId="4FC5E083" w14:textId="0831744C" w:rsidR="0034429F" w:rsidRPr="00E6650C" w:rsidRDefault="0034429F" w:rsidP="0034429F">
      <w:pPr>
        <w:spacing w:after="0" w:line="240" w:lineRule="auto"/>
        <w:ind w:hanging="142"/>
      </w:pPr>
      <w:r w:rsidRPr="00E6650C">
        <w:rPr>
          <w:vertAlign w:val="superscript"/>
        </w:rPr>
        <w:t>21</w:t>
      </w:r>
      <w:r w:rsidRPr="00E6650C">
        <w:t xml:space="preserve">Un autre de </w:t>
      </w:r>
      <w:r>
        <w:t>S</w:t>
      </w:r>
      <w:r w:rsidRPr="00E6650C">
        <w:t xml:space="preserve">es disciples </w:t>
      </w:r>
      <w:r>
        <w:t>L</w:t>
      </w:r>
      <w:r w:rsidRPr="00E6650C">
        <w:t xml:space="preserve">ui dit : </w:t>
      </w:r>
      <w:r>
        <w:br/>
      </w:r>
      <w:r w:rsidRPr="0034429F">
        <w:t>« Seigneur, permets-moi d’aller d’abord enterrer mon père. »</w:t>
      </w:r>
    </w:p>
    <w:p w14:paraId="7542E10C" w14:textId="77777777" w:rsidR="0034429F" w:rsidRPr="00E6650C" w:rsidRDefault="0034429F" w:rsidP="0034429F">
      <w:pPr>
        <w:spacing w:line="240" w:lineRule="auto"/>
        <w:ind w:hanging="142"/>
      </w:pPr>
      <w:r w:rsidRPr="00E6650C">
        <w:rPr>
          <w:vertAlign w:val="superscript"/>
        </w:rPr>
        <w:t>22</w:t>
      </w:r>
      <w:r w:rsidRPr="00E6650C">
        <w:t xml:space="preserve">Jésus lui dit : </w:t>
      </w:r>
      <w:r>
        <w:br/>
      </w:r>
      <w:r w:rsidRPr="0034429F">
        <w:t xml:space="preserve">« Suis-moi, </w:t>
      </w:r>
      <w:r w:rsidRPr="0034429F">
        <w:br/>
        <w:t>et laisse les morts enterrer leurs morts. »</w:t>
      </w:r>
    </w:p>
    <w:p w14:paraId="21C072EF" w14:textId="6C474EDD" w:rsidR="0034429F" w:rsidRPr="007B0C0F" w:rsidRDefault="0034429F" w:rsidP="0034429F">
      <w:pPr>
        <w:spacing w:line="240" w:lineRule="auto"/>
      </w:pPr>
      <w:r w:rsidRPr="007B0C0F">
        <w:t>– Acclamons la Parole de Dieu.</w:t>
      </w:r>
    </w:p>
    <w:p w14:paraId="54313B3A" w14:textId="77777777" w:rsidR="007B0C0F" w:rsidRDefault="007B0C0F" w:rsidP="00410C0D">
      <w:pPr>
        <w:spacing w:line="240" w:lineRule="auto"/>
      </w:pPr>
    </w:p>
    <w:sectPr w:rsidR="007B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0F"/>
    <w:rsid w:val="0033689B"/>
    <w:rsid w:val="0034429F"/>
    <w:rsid w:val="00410C0D"/>
    <w:rsid w:val="007B0C0F"/>
    <w:rsid w:val="00C900FE"/>
    <w:rsid w:val="00CC79CB"/>
    <w:rsid w:val="00D7213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862"/>
  <w15:chartTrackingRefBased/>
  <w15:docId w15:val="{804D9EE0-09B2-4EED-A3D9-68B80103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0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B0C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B0C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C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C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C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C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C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C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C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C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C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B0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2024-07-01T20:32:00Z</dcterms:created>
  <dcterms:modified xsi:type="dcterms:W3CDTF">2024-07-02T18:47:00Z</dcterms:modified>
</cp:coreProperties>
</file>