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2E08" w14:textId="77777777" w:rsidR="006A6E8E" w:rsidRDefault="006A6E8E" w:rsidP="00053B2D">
      <w:pPr>
        <w:spacing w:line="240" w:lineRule="auto"/>
      </w:pPr>
      <w:r w:rsidRPr="006A6E8E">
        <w:rPr>
          <w:b/>
          <w:bCs/>
          <w:u w:val="single"/>
        </w:rPr>
        <w:t>Messe du mardi de la 14</w:t>
      </w:r>
      <w:r w:rsidRPr="006A6E8E">
        <w:rPr>
          <w:b/>
          <w:bCs/>
          <w:u w:val="single"/>
          <w:vertAlign w:val="superscript"/>
        </w:rPr>
        <w:t>e</w:t>
      </w:r>
      <w:r w:rsidRPr="006A6E8E">
        <w:rPr>
          <w:b/>
          <w:bCs/>
          <w:u w:val="single"/>
        </w:rPr>
        <w:t xml:space="preserve"> semaine du TO les années paires</w:t>
      </w:r>
      <w:r w:rsidRPr="006A6E8E">
        <w:rPr>
          <w:b/>
          <w:bCs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2D2F3C4D" w14:textId="77777777" w:rsidR="006A6E8E" w:rsidRDefault="006A6E8E" w:rsidP="00053B2D">
      <w:pPr>
        <w:spacing w:line="240" w:lineRule="auto"/>
      </w:pPr>
    </w:p>
    <w:p w14:paraId="47C202BD" w14:textId="3224F100" w:rsidR="00053B2D" w:rsidRPr="00053B2D" w:rsidRDefault="006A6E8E" w:rsidP="00053B2D">
      <w:pPr>
        <w:spacing w:line="240" w:lineRule="auto"/>
        <w:rPr>
          <w:i/>
          <w:iCs/>
        </w:rPr>
      </w:pPr>
      <w:r w:rsidRPr="00421743">
        <w:rPr>
          <w:rFonts w:cstheme="minorHAns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33E8C0" wp14:editId="28E3CEEC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D9247" w14:textId="77777777" w:rsidR="006A6E8E" w:rsidRPr="00507F30" w:rsidRDefault="006A6E8E" w:rsidP="006A6E8E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33E8C0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11FD9247" w14:textId="77777777" w:rsidR="006A6E8E" w:rsidRPr="00507F30" w:rsidRDefault="006A6E8E" w:rsidP="006A6E8E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421743">
        <w:rPr>
          <w:b/>
          <w:bCs/>
          <w:u w:val="single"/>
        </w:rPr>
        <w:t>Première Lecture</w:t>
      </w:r>
      <w:r w:rsidRPr="00422C38">
        <w:t xml:space="preserve"> </w:t>
      </w:r>
      <w:r w:rsidR="00053B2D" w:rsidRPr="00053B2D">
        <w:t>(Gn 32, 23-32)</w:t>
      </w:r>
      <w:r w:rsidR="00053B2D">
        <w:br/>
      </w:r>
      <w:r w:rsidR="00053B2D" w:rsidRPr="00053B2D">
        <w:rPr>
          <w:i/>
          <w:iCs/>
        </w:rPr>
        <w:t>« Ton nom sera Israël parce que tu as lutté avec Dieu, et tu l’as emporté »</w:t>
      </w:r>
    </w:p>
    <w:p w14:paraId="78EFF94E" w14:textId="77777777" w:rsidR="00053B2D" w:rsidRPr="00053B2D" w:rsidRDefault="00053B2D" w:rsidP="00053B2D">
      <w:pPr>
        <w:spacing w:line="240" w:lineRule="auto"/>
      </w:pPr>
      <w:r w:rsidRPr="00053B2D">
        <w:t>Lecture du livre de la Genèse</w:t>
      </w:r>
    </w:p>
    <w:p w14:paraId="293C0DB6" w14:textId="77777777" w:rsidR="00053B2D" w:rsidRPr="00053B2D" w:rsidRDefault="00053B2D" w:rsidP="00053B2D">
      <w:pPr>
        <w:spacing w:line="240" w:lineRule="auto"/>
      </w:pPr>
      <w:r w:rsidRPr="00053B2D">
        <w:t>Cette nuit-là, Jacob se leva,</w:t>
      </w:r>
      <w:r w:rsidRPr="00053B2D">
        <w:br/>
        <w:t>il prit ses deux femmes, ses deux servantes, ses onze enfants,</w:t>
      </w:r>
      <w:r w:rsidRPr="00053B2D">
        <w:br/>
        <w:t>et passa le gué du Yabboq.</w:t>
      </w:r>
      <w:r w:rsidRPr="00053B2D">
        <w:br/>
        <w:t>    Il leur fit passer le torrent</w:t>
      </w:r>
      <w:r w:rsidRPr="00053B2D">
        <w:br/>
        <w:t>et fit aussi passer ce qui lui appartenait.</w:t>
      </w:r>
      <w:r w:rsidRPr="00053B2D">
        <w:br/>
        <w:t>    Jacob resta seul.</w:t>
      </w:r>
      <w:r w:rsidRPr="00053B2D">
        <w:br/>
        <w:t>Or, quelqu’un lutta avec lui jusqu’au lever de l’aurore.</w:t>
      </w:r>
      <w:r w:rsidRPr="00053B2D">
        <w:br/>
        <w:t>    L’homme, voyant qu’il ne pouvait rien contre lui,</w:t>
      </w:r>
      <w:r w:rsidRPr="00053B2D">
        <w:br/>
        <w:t>le frappa au creux de la hanche,</w:t>
      </w:r>
      <w:r w:rsidRPr="00053B2D">
        <w:br/>
        <w:t>et la hanche de Jacob se démit pendant ce combat.</w:t>
      </w:r>
      <w:r w:rsidRPr="00053B2D">
        <w:br/>
        <w:t>    L’homme dit :</w:t>
      </w:r>
      <w:r w:rsidRPr="00053B2D">
        <w:br/>
        <w:t>« Lâche-moi, car l’aurore s’est levée. »</w:t>
      </w:r>
      <w:r w:rsidRPr="00053B2D">
        <w:br/>
        <w:t>Jacob répondit :</w:t>
      </w:r>
      <w:r w:rsidRPr="00053B2D">
        <w:br/>
        <w:t>« Je ne te lâcherai que si tu me bénis. »</w:t>
      </w:r>
      <w:r w:rsidRPr="00053B2D">
        <w:br/>
        <w:t>    L’homme demanda :</w:t>
      </w:r>
      <w:r w:rsidRPr="00053B2D">
        <w:br/>
        <w:t>« Quel est ton nom ? »</w:t>
      </w:r>
      <w:r w:rsidRPr="00053B2D">
        <w:br/>
        <w:t>Il répondit :</w:t>
      </w:r>
      <w:r w:rsidRPr="00053B2D">
        <w:br/>
        <w:t>« Jacob. »</w:t>
      </w:r>
      <w:r w:rsidRPr="00053B2D">
        <w:br/>
        <w:t>    Il reprit :</w:t>
      </w:r>
      <w:r w:rsidRPr="00053B2D">
        <w:br/>
        <w:t>« Ton nom ne sera plus Jacob, mais Israël</w:t>
      </w:r>
      <w:r w:rsidRPr="00053B2D">
        <w:br/>
        <w:t>(c’est-à-dire : Dieu lutte),</w:t>
      </w:r>
      <w:r w:rsidRPr="00053B2D">
        <w:br/>
        <w:t>parce que tu as lutté avec Dieu</w:t>
      </w:r>
      <w:r w:rsidRPr="00053B2D">
        <w:br/>
        <w:t>et avec des hommes,</w:t>
      </w:r>
      <w:r w:rsidRPr="00053B2D">
        <w:br/>
        <w:t>et tu l’as emporté. »</w:t>
      </w:r>
      <w:r w:rsidRPr="00053B2D">
        <w:br/>
        <w:t>    Jacob demanda :</w:t>
      </w:r>
      <w:r w:rsidRPr="00053B2D">
        <w:br/>
        <w:t>« Fais-moi connaître ton nom, je t’en prie. »</w:t>
      </w:r>
      <w:r w:rsidRPr="00053B2D">
        <w:br/>
        <w:t>Mais il répondit :</w:t>
      </w:r>
      <w:r w:rsidRPr="00053B2D">
        <w:br/>
        <w:t>« Pourquoi me demandes-tu mon nom ? »</w:t>
      </w:r>
      <w:r w:rsidRPr="00053B2D">
        <w:br/>
        <w:t>Et là il le bénit.</w:t>
      </w:r>
      <w:r w:rsidRPr="00053B2D">
        <w:br/>
        <w:t>    Jacob appela ce lieu Penouël</w:t>
      </w:r>
      <w:r w:rsidRPr="00053B2D">
        <w:br/>
        <w:t>(c’est-à-dire : Face de Dieu),</w:t>
      </w:r>
      <w:r w:rsidRPr="00053B2D">
        <w:br/>
        <w:t>car, disait-il,</w:t>
      </w:r>
      <w:r w:rsidRPr="00053B2D">
        <w:br/>
        <w:t>« j’ai vu Dieu face à face,</w:t>
      </w:r>
      <w:r w:rsidRPr="00053B2D">
        <w:br/>
        <w:t>et j’ai eu la vie sauve. »</w:t>
      </w:r>
      <w:r w:rsidRPr="00053B2D">
        <w:br/>
        <w:t>    Au lever du soleil, il passa le torrent à Penouël.</w:t>
      </w:r>
      <w:r w:rsidRPr="00053B2D">
        <w:br/>
        <w:t>Il resta boiteux de la hanche.</w:t>
      </w:r>
    </w:p>
    <w:p w14:paraId="7FE6DA00" w14:textId="69213BFA" w:rsidR="00053B2D" w:rsidRDefault="00053B2D" w:rsidP="00053B2D">
      <w:pPr>
        <w:spacing w:line="240" w:lineRule="auto"/>
      </w:pPr>
      <w:r w:rsidRPr="00053B2D">
        <w:t>– Parole du Seigneur.</w:t>
      </w:r>
    </w:p>
    <w:p w14:paraId="4894F374" w14:textId="77777777" w:rsidR="00053B2D" w:rsidRPr="00053B2D" w:rsidRDefault="00053B2D" w:rsidP="00053B2D">
      <w:pPr>
        <w:spacing w:line="240" w:lineRule="auto"/>
      </w:pPr>
    </w:p>
    <w:p w14:paraId="2B4A433A" w14:textId="63888CCF" w:rsidR="00053B2D" w:rsidRPr="00053B2D" w:rsidRDefault="00053B2D" w:rsidP="00053B2D">
      <w:pPr>
        <w:spacing w:line="240" w:lineRule="auto"/>
      </w:pPr>
      <w:r w:rsidRPr="00053B2D">
        <w:rPr>
          <w:b/>
          <w:bCs/>
          <w:u w:val="single"/>
        </w:rPr>
        <w:t>Psaume</w:t>
      </w:r>
      <w:r>
        <w:t xml:space="preserve"> </w:t>
      </w:r>
      <w:r w:rsidRPr="00053B2D">
        <w:t>(Ps 16 (17), 1, 2-3ab, 6-7, 8.15)</w:t>
      </w:r>
      <w:r>
        <w:br/>
      </w:r>
      <w:r w:rsidRPr="00053B2D">
        <w:rPr>
          <w:i/>
          <w:iCs/>
        </w:rPr>
        <w:t xml:space="preserve">R/ </w:t>
      </w:r>
      <w:r w:rsidRPr="00053B2D">
        <w:rPr>
          <w:i/>
          <w:iCs/>
          <w:vertAlign w:val="superscript"/>
        </w:rPr>
        <w:t>15a</w:t>
      </w:r>
      <w:r w:rsidRPr="00053B2D">
        <w:rPr>
          <w:i/>
          <w:iCs/>
        </w:rPr>
        <w:t xml:space="preserve">Seigneur, par </w:t>
      </w:r>
      <w:r w:rsidRPr="00053B2D">
        <w:rPr>
          <w:i/>
          <w:iCs/>
        </w:rPr>
        <w:t>T</w:t>
      </w:r>
      <w:r w:rsidRPr="00053B2D">
        <w:rPr>
          <w:i/>
          <w:iCs/>
        </w:rPr>
        <w:t>a justice,</w:t>
      </w:r>
      <w:r w:rsidRPr="00053B2D">
        <w:rPr>
          <w:i/>
          <w:iCs/>
        </w:rPr>
        <w:t xml:space="preserve"> </w:t>
      </w:r>
      <w:r w:rsidRPr="00053B2D">
        <w:rPr>
          <w:i/>
          <w:iCs/>
        </w:rPr>
        <w:t xml:space="preserve">je verrai </w:t>
      </w:r>
      <w:r>
        <w:rPr>
          <w:i/>
          <w:iCs/>
        </w:rPr>
        <w:t>T</w:t>
      </w:r>
      <w:r w:rsidRPr="00053B2D">
        <w:rPr>
          <w:i/>
          <w:iCs/>
        </w:rPr>
        <w:t>a face</w:t>
      </w:r>
    </w:p>
    <w:p w14:paraId="5B01C8E2" w14:textId="77777777" w:rsidR="00053B2D" w:rsidRPr="00053B2D" w:rsidRDefault="00053B2D" w:rsidP="00053B2D">
      <w:pPr>
        <w:spacing w:line="240" w:lineRule="auto"/>
      </w:pPr>
      <w:r w:rsidRPr="00053B2D">
        <w:lastRenderedPageBreak/>
        <w:t>Seigneur, écoute la justice !</w:t>
      </w:r>
      <w:r w:rsidRPr="00053B2D">
        <w:br/>
        <w:t>Entends ma plainte,</w:t>
      </w:r>
      <w:r w:rsidRPr="00053B2D">
        <w:br/>
        <w:t>accueille ma prière,</w:t>
      </w:r>
      <w:r w:rsidRPr="00053B2D">
        <w:br/>
        <w:t>mes lèvres ne mentent pas.</w:t>
      </w:r>
    </w:p>
    <w:p w14:paraId="6E846482" w14:textId="77777777" w:rsidR="00053B2D" w:rsidRPr="00053B2D" w:rsidRDefault="00053B2D" w:rsidP="00053B2D">
      <w:pPr>
        <w:spacing w:line="240" w:lineRule="auto"/>
      </w:pPr>
      <w:r w:rsidRPr="00053B2D">
        <w:t>De ta face, me viendra la sentence :</w:t>
      </w:r>
      <w:r w:rsidRPr="00053B2D">
        <w:br/>
        <w:t>tes yeux verront où est le droit.</w:t>
      </w:r>
      <w:r w:rsidRPr="00053B2D">
        <w:br/>
        <w:t>Tu sondes mon cœur, tu me visites la nuit,</w:t>
      </w:r>
      <w:r w:rsidRPr="00053B2D">
        <w:br/>
        <w:t>tu m’éprouves, sans rien trouver.</w:t>
      </w:r>
    </w:p>
    <w:p w14:paraId="6810CA55" w14:textId="77777777" w:rsidR="00053B2D" w:rsidRPr="00053B2D" w:rsidRDefault="00053B2D" w:rsidP="00053B2D">
      <w:pPr>
        <w:spacing w:line="240" w:lineRule="auto"/>
      </w:pPr>
      <w:r w:rsidRPr="00053B2D">
        <w:t>Je t’appelle, toi, le Dieu qui répond :</w:t>
      </w:r>
      <w:r w:rsidRPr="00053B2D">
        <w:br/>
        <w:t>écoute-moi, entends ce que je dis.</w:t>
      </w:r>
      <w:r w:rsidRPr="00053B2D">
        <w:br/>
        <w:t>Montre les merveilles de ta grâce,</w:t>
      </w:r>
      <w:r w:rsidRPr="00053B2D">
        <w:br/>
        <w:t>toi qui libères de l’agresseur</w:t>
      </w:r>
      <w:r w:rsidRPr="00053B2D">
        <w:br/>
        <w:t>    ceux qui se réfugient sous ta droite.</w:t>
      </w:r>
    </w:p>
    <w:p w14:paraId="672F0980" w14:textId="77777777" w:rsidR="00053B2D" w:rsidRDefault="00053B2D" w:rsidP="00053B2D">
      <w:pPr>
        <w:spacing w:line="240" w:lineRule="auto"/>
      </w:pPr>
      <w:r w:rsidRPr="00053B2D">
        <w:t>Garde-moi comme la prunelle de l’œil ;</w:t>
      </w:r>
      <w:r w:rsidRPr="00053B2D">
        <w:br/>
        <w:t>à l’ombre de tes ailes, cache-moi.</w:t>
      </w:r>
      <w:r w:rsidRPr="00053B2D">
        <w:br/>
        <w:t>Et moi, par ta justice, je verrai ta face :</w:t>
      </w:r>
      <w:r w:rsidRPr="00053B2D">
        <w:br/>
        <w:t>au réveil, je me rassasierai de ton visage.</w:t>
      </w:r>
    </w:p>
    <w:p w14:paraId="39AD6582" w14:textId="77777777" w:rsidR="00053B2D" w:rsidRDefault="00053B2D" w:rsidP="00053B2D">
      <w:pPr>
        <w:spacing w:line="240" w:lineRule="auto"/>
      </w:pPr>
    </w:p>
    <w:p w14:paraId="663C18B9" w14:textId="5DFD7BAB" w:rsidR="00053B2D" w:rsidRPr="00053B2D" w:rsidRDefault="00053B2D" w:rsidP="00053B2D">
      <w:pPr>
        <w:spacing w:line="240" w:lineRule="auto"/>
      </w:pPr>
      <w:r w:rsidRPr="00053B2D">
        <w:rPr>
          <w:u w:val="single"/>
        </w:rPr>
        <w:t>Acclamation</w:t>
      </w:r>
      <w:r w:rsidRPr="00053B2D">
        <w:t> (Jn 10, 14)</w:t>
      </w:r>
    </w:p>
    <w:p w14:paraId="0ED6049E" w14:textId="1D443DA4" w:rsidR="00053B2D" w:rsidRDefault="00053B2D" w:rsidP="00053B2D">
      <w:pPr>
        <w:spacing w:line="240" w:lineRule="auto"/>
      </w:pPr>
      <w:r w:rsidRPr="00053B2D">
        <w:t>Alléluia. Alléluia. </w:t>
      </w:r>
      <w:r w:rsidRPr="00053B2D">
        <w:br/>
        <w:t>Moi, je suis le bon Pasteur, dit le Seigneur ;    </w:t>
      </w:r>
      <w:r w:rsidRPr="00053B2D">
        <w:br/>
        <w:t>je connais mes brebis</w:t>
      </w:r>
      <w:r>
        <w:t xml:space="preserve"> </w:t>
      </w:r>
      <w:r w:rsidRPr="00053B2D">
        <w:t>et mes brebis me connaissent.</w:t>
      </w:r>
      <w:r w:rsidRPr="00053B2D">
        <w:br/>
        <w:t>Alléluia.</w:t>
      </w:r>
    </w:p>
    <w:p w14:paraId="3C503F8D" w14:textId="77777777" w:rsidR="00053B2D" w:rsidRPr="00053B2D" w:rsidRDefault="00053B2D" w:rsidP="00053B2D">
      <w:pPr>
        <w:spacing w:line="240" w:lineRule="auto"/>
      </w:pPr>
    </w:p>
    <w:p w14:paraId="40956C66" w14:textId="77777777" w:rsidR="00053B2D" w:rsidRPr="00053B2D" w:rsidRDefault="00053B2D" w:rsidP="00053B2D">
      <w:pPr>
        <w:spacing w:line="240" w:lineRule="auto"/>
        <w:rPr>
          <w:i/>
          <w:iCs/>
        </w:rPr>
      </w:pPr>
      <w:r w:rsidRPr="00053B2D">
        <w:rPr>
          <w:b/>
          <w:bCs/>
          <w:u w:val="single"/>
        </w:rPr>
        <w:t>Évangile</w:t>
      </w:r>
      <w:r w:rsidRPr="00053B2D">
        <w:t xml:space="preserve"> (Mt 9, 32-38)</w:t>
      </w:r>
      <w:r>
        <w:br/>
      </w:r>
      <w:r w:rsidRPr="00053B2D">
        <w:rPr>
          <w:i/>
          <w:iCs/>
        </w:rPr>
        <w:t>« La moisson est abondante, mais les ouvriers sont peu nombreux »</w:t>
      </w:r>
    </w:p>
    <w:p w14:paraId="437BD792" w14:textId="77777777" w:rsidR="00053B2D" w:rsidRPr="00053B2D" w:rsidRDefault="00053B2D" w:rsidP="00053B2D">
      <w:pPr>
        <w:spacing w:line="240" w:lineRule="auto"/>
      </w:pPr>
      <w:r w:rsidRPr="00053B2D">
        <w:t>Évangile de Jésus Christ selon saint Matthieu</w:t>
      </w:r>
    </w:p>
    <w:p w14:paraId="0109E265" w14:textId="77777777" w:rsidR="00053B2D" w:rsidRPr="00053B2D" w:rsidRDefault="00053B2D" w:rsidP="00053B2D">
      <w:pPr>
        <w:spacing w:line="240" w:lineRule="auto"/>
      </w:pPr>
      <w:r w:rsidRPr="00053B2D">
        <w:t>En ce temps-là,</w:t>
      </w:r>
      <w:r w:rsidRPr="00053B2D">
        <w:br/>
        <w:t>    voici qu’on présenta à Jésus</w:t>
      </w:r>
      <w:r w:rsidRPr="00053B2D">
        <w:br/>
        <w:t>un possédé qui était sourd-muet.</w:t>
      </w:r>
      <w:r w:rsidRPr="00053B2D">
        <w:br/>
        <w:t>    Lorsque le démon eut été expulsé,</w:t>
      </w:r>
      <w:r w:rsidRPr="00053B2D">
        <w:br/>
        <w:t>le sourd-muet se mit à parler.</w:t>
      </w:r>
      <w:r w:rsidRPr="00053B2D">
        <w:br/>
        <w:t>Les foules furent dans l’admiration, et elles disaient :</w:t>
      </w:r>
      <w:r w:rsidRPr="00053B2D">
        <w:br/>
        <w:t>« Jamais rien de pareil ne s’est vu en Israël ! »</w:t>
      </w:r>
      <w:r w:rsidRPr="00053B2D">
        <w:br/>
        <w:t>    Mais les pharisiens disaient :</w:t>
      </w:r>
      <w:r w:rsidRPr="00053B2D">
        <w:br/>
        <w:t>« C’est par le chef des démons</w:t>
      </w:r>
      <w:r w:rsidRPr="00053B2D">
        <w:br/>
        <w:t>qu’il expulse les démons. »</w:t>
      </w:r>
    </w:p>
    <w:p w14:paraId="733EF4CF" w14:textId="77777777" w:rsidR="00053B2D" w:rsidRPr="00053B2D" w:rsidRDefault="00053B2D" w:rsidP="00053B2D">
      <w:pPr>
        <w:spacing w:line="240" w:lineRule="auto"/>
      </w:pPr>
      <w:r w:rsidRPr="00053B2D">
        <w:t>    Jésus parcourait toutes les villes et tous les villages,</w:t>
      </w:r>
      <w:r w:rsidRPr="00053B2D">
        <w:br/>
        <w:t>enseignant dans leurs synagogues,</w:t>
      </w:r>
      <w:r w:rsidRPr="00053B2D">
        <w:br/>
        <w:t>proclamant l’Évangile du Royaume</w:t>
      </w:r>
      <w:r w:rsidRPr="00053B2D">
        <w:br/>
        <w:t>et guérissant toute maladie et toute infirmité.</w:t>
      </w:r>
      <w:r w:rsidRPr="00053B2D">
        <w:br/>
        <w:t>    Voyant les foules, Jésus fut saisi de compassion envers elles</w:t>
      </w:r>
      <w:r w:rsidRPr="00053B2D">
        <w:br/>
        <w:t>parce qu’elles étaient désemparées et abattues</w:t>
      </w:r>
      <w:r w:rsidRPr="00053B2D">
        <w:br/>
        <w:t>comme des brebis sans berger.</w:t>
      </w:r>
      <w:r w:rsidRPr="00053B2D">
        <w:br/>
        <w:t>    Il dit alors à ses disciples :</w:t>
      </w:r>
      <w:r w:rsidRPr="00053B2D">
        <w:br/>
      </w:r>
      <w:r w:rsidRPr="00053B2D">
        <w:lastRenderedPageBreak/>
        <w:t>« La moisson est abondante,</w:t>
      </w:r>
      <w:r w:rsidRPr="00053B2D">
        <w:br/>
        <w:t>mais les ouvriers sont peu nombreux.</w:t>
      </w:r>
      <w:r w:rsidRPr="00053B2D">
        <w:br/>
        <w:t>    Priez donc le maître de la moisson</w:t>
      </w:r>
      <w:r w:rsidRPr="00053B2D">
        <w:br/>
        <w:t>d’envoyer des ouvriers pour sa moisson. »</w:t>
      </w:r>
    </w:p>
    <w:p w14:paraId="5142AB46" w14:textId="3CFDA3E5" w:rsidR="00053B2D" w:rsidRPr="00053B2D" w:rsidRDefault="00053B2D" w:rsidP="00053B2D">
      <w:pPr>
        <w:spacing w:line="240" w:lineRule="auto"/>
      </w:pPr>
      <w:r w:rsidRPr="00053B2D">
        <w:t>– Acclamons la Parole de Dieu.</w:t>
      </w:r>
    </w:p>
    <w:p w14:paraId="2A72B258" w14:textId="77777777" w:rsidR="006A6E8E" w:rsidRDefault="006A6E8E" w:rsidP="00053B2D">
      <w:pPr>
        <w:spacing w:line="240" w:lineRule="auto"/>
      </w:pPr>
    </w:p>
    <w:sectPr w:rsidR="006A6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E8E"/>
    <w:rsid w:val="0001571E"/>
    <w:rsid w:val="00053B2D"/>
    <w:rsid w:val="003A1862"/>
    <w:rsid w:val="004C5593"/>
    <w:rsid w:val="004D2DEA"/>
    <w:rsid w:val="006A6E8E"/>
    <w:rsid w:val="00771963"/>
    <w:rsid w:val="0095506F"/>
    <w:rsid w:val="00E20061"/>
    <w:rsid w:val="00E35BC0"/>
    <w:rsid w:val="00E95949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2D52"/>
  <w15:chartTrackingRefBased/>
  <w15:docId w15:val="{F77561E1-DBF2-47AB-A677-DB3D9E9F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A6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A6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6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A6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A6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6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6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6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6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A6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A6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A6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6A6E8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6A6E8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A6E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A6E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A6E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A6E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A6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A6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A6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A6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A6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A6E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A6E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A6E8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A6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A6E8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A6E8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6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A6E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501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2025-07-06T19:47:00Z</dcterms:created>
  <dcterms:modified xsi:type="dcterms:W3CDTF">2025-07-06T19:52:00Z</dcterms:modified>
</cp:coreProperties>
</file>