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A83DD" w14:textId="0870E366" w:rsidR="00795EC7" w:rsidRDefault="002D01C7" w:rsidP="00795EC7">
      <w:r w:rsidRPr="002D01C7">
        <w:rPr>
          <w:b/>
          <w:bCs/>
          <w:sz w:val="24"/>
          <w:szCs w:val="24"/>
          <w:u w:val="single"/>
        </w:rPr>
        <w:t>Mercredi de la 14</w:t>
      </w:r>
      <w:r w:rsidRPr="002D01C7">
        <w:rPr>
          <w:b/>
          <w:bCs/>
          <w:sz w:val="24"/>
          <w:szCs w:val="24"/>
          <w:u w:val="single"/>
          <w:vertAlign w:val="superscript"/>
        </w:rPr>
        <w:t>e</w:t>
      </w:r>
      <w:r w:rsidRPr="002D01C7">
        <w:rPr>
          <w:b/>
          <w:bCs/>
          <w:sz w:val="24"/>
          <w:szCs w:val="24"/>
          <w:u w:val="single"/>
        </w:rPr>
        <w:t xml:space="preserve"> semaine du TO les années paires</w:t>
      </w:r>
      <w:r w:rsidR="00795EC7">
        <w:rPr>
          <w:b/>
          <w:bCs/>
          <w:sz w:val="24"/>
          <w:szCs w:val="24"/>
          <w:u w:val="single"/>
        </w:rPr>
        <w:br/>
      </w:r>
      <w:r w:rsidR="00795EC7" w:rsidRPr="00BE4431">
        <w:rPr>
          <w:i/>
          <w:iCs/>
        </w:rPr>
        <w:t>Support pour méditation écrite</w:t>
      </w:r>
      <w:r w:rsidR="00795EC7">
        <w:rPr>
          <w:i/>
          <w:iCs/>
        </w:rPr>
        <w:t xml:space="preserve"> des textes du jour</w:t>
      </w:r>
    </w:p>
    <w:p w14:paraId="7D2D57C6" w14:textId="044B0FAE" w:rsidR="002D01C7" w:rsidRDefault="002D01C7" w:rsidP="00795EC7">
      <w:pPr>
        <w:spacing w:line="240" w:lineRule="auto"/>
      </w:pPr>
    </w:p>
    <w:p w14:paraId="16911B9E" w14:textId="69CF9786" w:rsidR="002D01C7" w:rsidRPr="002D01C7" w:rsidRDefault="007E6E0A" w:rsidP="00795EC7">
      <w:pPr>
        <w:rPr>
          <w:i/>
          <w:iCs/>
        </w:rPr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6DDD72" wp14:editId="6DD0855C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98C36" w14:textId="77777777" w:rsidR="002D01C7" w:rsidRPr="00507F30" w:rsidRDefault="002D01C7" w:rsidP="002D01C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6DDD72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13098C36" w14:textId="77777777" w:rsidR="002D01C7" w:rsidRPr="00507F30" w:rsidRDefault="002D01C7" w:rsidP="002D01C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01C7" w:rsidRPr="00421743">
        <w:rPr>
          <w:b/>
          <w:bCs/>
          <w:u w:val="single"/>
        </w:rPr>
        <w:t>Première Lecture</w:t>
      </w:r>
      <w:r w:rsidR="002D01C7" w:rsidRPr="00422C38">
        <w:t xml:space="preserve"> </w:t>
      </w:r>
      <w:r w:rsidR="00795EC7" w:rsidRPr="002D01C7">
        <w:t>(Os 10, 1-3.7-8.12)</w:t>
      </w:r>
      <w:r w:rsidR="002D01C7" w:rsidRPr="00421743">
        <w:br/>
      </w:r>
      <w:r w:rsidR="002D01C7" w:rsidRPr="002D01C7">
        <w:rPr>
          <w:i/>
          <w:iCs/>
        </w:rPr>
        <w:t>« Il est temps de chercher le Seigneur »</w:t>
      </w:r>
    </w:p>
    <w:p w14:paraId="57DD3E8F" w14:textId="30A81A3A" w:rsidR="002D01C7" w:rsidRPr="002D01C7" w:rsidRDefault="002D01C7" w:rsidP="00795EC7">
      <w:pPr>
        <w:spacing w:line="240" w:lineRule="auto"/>
      </w:pPr>
      <w:r w:rsidRPr="002D01C7">
        <w:t>Lecture du livre du prophète Osée</w:t>
      </w:r>
    </w:p>
    <w:p w14:paraId="03E4018F" w14:textId="3517BA11" w:rsidR="003E2E54" w:rsidRPr="00BE0F01" w:rsidRDefault="007E6E0A" w:rsidP="003E2E54">
      <w:pPr>
        <w:spacing w:after="0" w:line="240" w:lineRule="auto"/>
        <w:ind w:hanging="142"/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816DBC" wp14:editId="1320E0F0">
                <wp:simplePos x="0" y="0"/>
                <wp:positionH relativeFrom="margin">
                  <wp:posOffset>4267786</wp:posOffset>
                </wp:positionH>
                <wp:positionV relativeFrom="paragraph">
                  <wp:posOffset>382270</wp:posOffset>
                </wp:positionV>
                <wp:extent cx="2010508" cy="689610"/>
                <wp:effectExtent l="0" t="0" r="27940" b="11430"/>
                <wp:wrapNone/>
                <wp:docPr id="383830324" name="Zone de texte 383830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05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5E1F8" w14:textId="3DA6B236" w:rsidR="000D7E1F" w:rsidRPr="000D7E1F" w:rsidRDefault="000D7E1F" w:rsidP="007E6E0A">
                            <w:pPr>
                              <w:spacing w:after="0" w:line="240" w:lineRule="auto"/>
                              <w:ind w:right="-106" w:hanging="142"/>
                              <w:rPr>
                                <w:color w:val="0070C0"/>
                              </w:rPr>
                            </w:pPr>
                            <w:r w:rsidRPr="000D7E1F">
                              <w:rPr>
                                <w:color w:val="0070C0"/>
                                <w:vertAlign w:val="superscript"/>
                              </w:rPr>
                              <w:t>27</w:t>
                            </w:r>
                            <w:r w:rsidRPr="000D7E1F">
                              <w:rPr>
                                <w:color w:val="0070C0"/>
                              </w:rPr>
                              <w:t xml:space="preserve">Le peuple, en grande foule, </w:t>
                            </w:r>
                            <w:r w:rsidR="007E6E0A">
                              <w:rPr>
                                <w:color w:val="0070C0"/>
                              </w:rPr>
                              <w:br/>
                            </w:r>
                            <w:r w:rsidRPr="000D7E1F">
                              <w:rPr>
                                <w:color w:val="0070C0"/>
                              </w:rPr>
                              <w:t xml:space="preserve">Le suivait, ainsi que des femmes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0D7E1F">
                              <w:rPr>
                                <w:color w:val="0070C0"/>
                              </w:rPr>
                              <w:t xml:space="preserve">qui se frappaient la poitrine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0D7E1F">
                              <w:rPr>
                                <w:color w:val="0070C0"/>
                              </w:rPr>
                              <w:t>et se lamentaient sur Jésus.</w:t>
                            </w:r>
                          </w:p>
                          <w:p w14:paraId="5FDAD589" w14:textId="5A0AAE81" w:rsidR="000D7E1F" w:rsidRPr="000D7E1F" w:rsidRDefault="000D7E1F" w:rsidP="007E6E0A">
                            <w:pPr>
                              <w:spacing w:after="0" w:line="240" w:lineRule="auto"/>
                              <w:ind w:right="-391" w:hanging="142"/>
                              <w:rPr>
                                <w:color w:val="0070C0"/>
                              </w:rPr>
                            </w:pPr>
                            <w:r w:rsidRPr="000D7E1F">
                              <w:rPr>
                                <w:color w:val="0070C0"/>
                                <w:vertAlign w:val="superscript"/>
                              </w:rPr>
                              <w:t>28</w:t>
                            </w:r>
                            <w:r w:rsidRPr="000D7E1F">
                              <w:rPr>
                                <w:color w:val="0070C0"/>
                              </w:rPr>
                              <w:t xml:space="preserve">Il se retourna et leur dit : </w:t>
                            </w:r>
                            <w:r w:rsidRPr="000D7E1F">
                              <w:rPr>
                                <w:color w:val="0070C0"/>
                              </w:rPr>
                              <w:br/>
                            </w:r>
                            <w:r w:rsidR="007E6E0A">
                              <w:rPr>
                                <w:color w:val="0070C0"/>
                              </w:rPr>
                              <w:t>"</w:t>
                            </w:r>
                            <w:r w:rsidRPr="000D7E1F">
                              <w:rPr>
                                <w:color w:val="0070C0"/>
                              </w:rPr>
                              <w:t xml:space="preserve">Filles de Jérusalem, </w:t>
                            </w:r>
                            <w:r w:rsidR="007E6E0A">
                              <w:rPr>
                                <w:color w:val="0070C0"/>
                              </w:rPr>
                              <w:br/>
                            </w:r>
                            <w:r w:rsidRPr="000D7E1F">
                              <w:rPr>
                                <w:color w:val="0070C0"/>
                              </w:rPr>
                              <w:t xml:space="preserve">ne pleurez pas sur moi ! </w:t>
                            </w:r>
                            <w:r w:rsidR="007E6E0A">
                              <w:rPr>
                                <w:color w:val="0070C0"/>
                              </w:rPr>
                              <w:br/>
                            </w:r>
                            <w:r w:rsidRPr="000D7E1F">
                              <w:rPr>
                                <w:color w:val="0070C0"/>
                              </w:rPr>
                              <w:t xml:space="preserve">Pleurez plutôt sur vous-mêmes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0D7E1F">
                              <w:rPr>
                                <w:color w:val="0070C0"/>
                              </w:rPr>
                              <w:t>et sur vos enfants !</w:t>
                            </w:r>
                          </w:p>
                          <w:p w14:paraId="693EDF14" w14:textId="23BBD664" w:rsidR="000D7E1F" w:rsidRPr="000D7E1F" w:rsidRDefault="000D7E1F" w:rsidP="007E6E0A">
                            <w:pPr>
                              <w:spacing w:after="0" w:line="240" w:lineRule="auto"/>
                              <w:ind w:right="-174" w:hanging="142"/>
                              <w:rPr>
                                <w:color w:val="0070C0"/>
                              </w:rPr>
                            </w:pPr>
                            <w:r w:rsidRPr="000D7E1F">
                              <w:rPr>
                                <w:color w:val="0070C0"/>
                                <w:vertAlign w:val="superscript"/>
                              </w:rPr>
                              <w:t>29</w:t>
                            </w:r>
                            <w:r w:rsidRPr="000D7E1F">
                              <w:rPr>
                                <w:color w:val="0070C0"/>
                              </w:rPr>
                              <w:t xml:space="preserve">Voici venir des jours où l’on dira : </w:t>
                            </w:r>
                            <w:r w:rsidRPr="000D7E1F">
                              <w:rPr>
                                <w:color w:val="0070C0"/>
                              </w:rPr>
                              <w:br/>
                              <w:t xml:space="preserve">“Heureuses les femmes stériles,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0D7E1F">
                              <w:rPr>
                                <w:color w:val="0070C0"/>
                              </w:rPr>
                              <w:t xml:space="preserve">celles qui n’ont pas enfanté, </w:t>
                            </w:r>
                            <w:r w:rsidR="007E6E0A">
                              <w:rPr>
                                <w:color w:val="0070C0"/>
                              </w:rPr>
                              <w:br/>
                            </w:r>
                            <w:r w:rsidRPr="000D7E1F">
                              <w:rPr>
                                <w:color w:val="0070C0"/>
                              </w:rPr>
                              <w:t>celles qui n’ont pas allaité !”</w:t>
                            </w:r>
                          </w:p>
                          <w:p w14:paraId="2C00FB34" w14:textId="132F11FB" w:rsidR="000D7E1F" w:rsidRPr="000D7E1F" w:rsidRDefault="000D7E1F" w:rsidP="000D7E1F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0D7E1F">
                              <w:rPr>
                                <w:color w:val="0070C0"/>
                                <w:vertAlign w:val="superscript"/>
                              </w:rPr>
                              <w:t>30</w:t>
                            </w:r>
                            <w:r w:rsidRPr="007E6E0A">
                              <w:rPr>
                                <w:b/>
                                <w:bCs/>
                                <w:color w:val="0070C0"/>
                              </w:rPr>
                              <w:t xml:space="preserve">Alors on dira aux montagnes : </w:t>
                            </w:r>
                            <w:r w:rsidRPr="007E6E0A"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  <w:t xml:space="preserve">“Tombez sur nous”, </w:t>
                            </w:r>
                            <w:r w:rsidRPr="007E6E0A"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  <w:t>et aux collines : “Cachez-nous.”</w:t>
                            </w:r>
                          </w:p>
                          <w:p w14:paraId="3AA7B276" w14:textId="5FE73C99" w:rsidR="000D7E1F" w:rsidRPr="000D7E1F" w:rsidRDefault="000D7E1F" w:rsidP="007E6E0A">
                            <w:pPr>
                              <w:spacing w:after="0" w:line="240" w:lineRule="auto"/>
                              <w:ind w:right="-211" w:hanging="142"/>
                              <w:rPr>
                                <w:color w:val="0070C0"/>
                              </w:rPr>
                            </w:pPr>
                            <w:r w:rsidRPr="000D7E1F">
                              <w:rPr>
                                <w:color w:val="0070C0"/>
                                <w:vertAlign w:val="superscript"/>
                              </w:rPr>
                              <w:t>31</w:t>
                            </w:r>
                            <w:r w:rsidRPr="000D7E1F">
                              <w:rPr>
                                <w:color w:val="0070C0"/>
                              </w:rPr>
                              <w:t xml:space="preserve">Car si l’on traite ainsi l’arbre vert,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0D7E1F">
                              <w:rPr>
                                <w:color w:val="0070C0"/>
                              </w:rPr>
                              <w:t>que deviendra l’arbre sec ?</w:t>
                            </w:r>
                            <w:r>
                              <w:rPr>
                                <w:color w:val="0070C0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816DBC" id="Zone de texte 383830324" o:spid="_x0000_s1027" type="#_x0000_t202" style="position:absolute;margin-left:336.05pt;margin-top:30.1pt;width:158.3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" strokecolor="#0070c0">
                <v:textbox style="mso-fit-shape-to-text:t">
                  <w:txbxContent>
                    <w:p w14:paraId="7DA5E1F8" w14:textId="3DA6B236" w:rsidR="000D7E1F" w:rsidRPr="000D7E1F" w:rsidRDefault="000D7E1F" w:rsidP="007E6E0A">
                      <w:pPr>
                        <w:spacing w:after="0" w:line="240" w:lineRule="auto"/>
                        <w:ind w:right="-106" w:hanging="142"/>
                        <w:rPr>
                          <w:color w:val="0070C0"/>
                        </w:rPr>
                      </w:pPr>
                      <w:r w:rsidRPr="000D7E1F">
                        <w:rPr>
                          <w:color w:val="0070C0"/>
                          <w:vertAlign w:val="superscript"/>
                        </w:rPr>
                        <w:t>27</w:t>
                      </w:r>
                      <w:r w:rsidRPr="000D7E1F">
                        <w:rPr>
                          <w:color w:val="0070C0"/>
                        </w:rPr>
                        <w:t xml:space="preserve">Le peuple, en grande foule, </w:t>
                      </w:r>
                      <w:r w:rsidR="007E6E0A">
                        <w:rPr>
                          <w:color w:val="0070C0"/>
                        </w:rPr>
                        <w:br/>
                      </w:r>
                      <w:r w:rsidRPr="000D7E1F">
                        <w:rPr>
                          <w:color w:val="0070C0"/>
                        </w:rPr>
                        <w:t xml:space="preserve">Le suivait, ainsi que des femmes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0D7E1F">
                        <w:rPr>
                          <w:color w:val="0070C0"/>
                        </w:rPr>
                        <w:t xml:space="preserve">qui se frappaient la poitrine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0D7E1F">
                        <w:rPr>
                          <w:color w:val="0070C0"/>
                        </w:rPr>
                        <w:t>et se lamentaient sur Jésus.</w:t>
                      </w:r>
                    </w:p>
                    <w:p w14:paraId="5FDAD589" w14:textId="5A0AAE81" w:rsidR="000D7E1F" w:rsidRPr="000D7E1F" w:rsidRDefault="000D7E1F" w:rsidP="007E6E0A">
                      <w:pPr>
                        <w:spacing w:after="0" w:line="240" w:lineRule="auto"/>
                        <w:ind w:right="-391" w:hanging="142"/>
                        <w:rPr>
                          <w:color w:val="0070C0"/>
                        </w:rPr>
                      </w:pPr>
                      <w:r w:rsidRPr="000D7E1F">
                        <w:rPr>
                          <w:color w:val="0070C0"/>
                          <w:vertAlign w:val="superscript"/>
                        </w:rPr>
                        <w:t>28</w:t>
                      </w:r>
                      <w:r w:rsidRPr="000D7E1F">
                        <w:rPr>
                          <w:color w:val="0070C0"/>
                        </w:rPr>
                        <w:t xml:space="preserve">Il se retourna et leur dit : </w:t>
                      </w:r>
                      <w:r w:rsidRPr="000D7E1F">
                        <w:rPr>
                          <w:color w:val="0070C0"/>
                        </w:rPr>
                        <w:br/>
                      </w:r>
                      <w:r w:rsidR="007E6E0A">
                        <w:rPr>
                          <w:color w:val="0070C0"/>
                        </w:rPr>
                        <w:t>"</w:t>
                      </w:r>
                      <w:r w:rsidRPr="000D7E1F">
                        <w:rPr>
                          <w:color w:val="0070C0"/>
                        </w:rPr>
                        <w:t xml:space="preserve">Filles de Jérusalem, </w:t>
                      </w:r>
                      <w:r w:rsidR="007E6E0A">
                        <w:rPr>
                          <w:color w:val="0070C0"/>
                        </w:rPr>
                        <w:br/>
                      </w:r>
                      <w:r w:rsidRPr="000D7E1F">
                        <w:rPr>
                          <w:color w:val="0070C0"/>
                        </w:rPr>
                        <w:t xml:space="preserve">ne pleurez pas sur moi ! </w:t>
                      </w:r>
                      <w:r w:rsidR="007E6E0A">
                        <w:rPr>
                          <w:color w:val="0070C0"/>
                        </w:rPr>
                        <w:br/>
                      </w:r>
                      <w:r w:rsidRPr="000D7E1F">
                        <w:rPr>
                          <w:color w:val="0070C0"/>
                        </w:rPr>
                        <w:t xml:space="preserve">Pleurez plutôt sur vous-mêmes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0D7E1F">
                        <w:rPr>
                          <w:color w:val="0070C0"/>
                        </w:rPr>
                        <w:t>et sur vos enfants !</w:t>
                      </w:r>
                    </w:p>
                    <w:p w14:paraId="693EDF14" w14:textId="23BBD664" w:rsidR="000D7E1F" w:rsidRPr="000D7E1F" w:rsidRDefault="000D7E1F" w:rsidP="007E6E0A">
                      <w:pPr>
                        <w:spacing w:after="0" w:line="240" w:lineRule="auto"/>
                        <w:ind w:right="-174" w:hanging="142"/>
                        <w:rPr>
                          <w:color w:val="0070C0"/>
                        </w:rPr>
                      </w:pPr>
                      <w:r w:rsidRPr="000D7E1F">
                        <w:rPr>
                          <w:color w:val="0070C0"/>
                          <w:vertAlign w:val="superscript"/>
                        </w:rPr>
                        <w:t>29</w:t>
                      </w:r>
                      <w:r w:rsidRPr="000D7E1F">
                        <w:rPr>
                          <w:color w:val="0070C0"/>
                        </w:rPr>
                        <w:t xml:space="preserve">Voici venir des jours où l’on dira : </w:t>
                      </w:r>
                      <w:r w:rsidRPr="000D7E1F">
                        <w:rPr>
                          <w:color w:val="0070C0"/>
                        </w:rPr>
                        <w:br/>
                        <w:t xml:space="preserve">“Heureuses les femmes stériles,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0D7E1F">
                        <w:rPr>
                          <w:color w:val="0070C0"/>
                        </w:rPr>
                        <w:t xml:space="preserve">celles qui n’ont pas enfanté, </w:t>
                      </w:r>
                      <w:r w:rsidR="007E6E0A">
                        <w:rPr>
                          <w:color w:val="0070C0"/>
                        </w:rPr>
                        <w:br/>
                      </w:r>
                      <w:r w:rsidRPr="000D7E1F">
                        <w:rPr>
                          <w:color w:val="0070C0"/>
                        </w:rPr>
                        <w:t>celles qui n’ont pas allaité !”</w:t>
                      </w:r>
                    </w:p>
                    <w:p w14:paraId="2C00FB34" w14:textId="132F11FB" w:rsidR="000D7E1F" w:rsidRPr="000D7E1F" w:rsidRDefault="000D7E1F" w:rsidP="000D7E1F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0D7E1F">
                        <w:rPr>
                          <w:color w:val="0070C0"/>
                          <w:vertAlign w:val="superscript"/>
                        </w:rPr>
                        <w:t>30</w:t>
                      </w:r>
                      <w:r w:rsidRPr="007E6E0A">
                        <w:rPr>
                          <w:b/>
                          <w:bCs/>
                          <w:color w:val="0070C0"/>
                        </w:rPr>
                        <w:t xml:space="preserve">Alors on dira aux montagnes : </w:t>
                      </w:r>
                      <w:r w:rsidRPr="007E6E0A">
                        <w:rPr>
                          <w:b/>
                          <w:bCs/>
                          <w:color w:val="0070C0"/>
                        </w:rPr>
                        <w:br/>
                        <w:t xml:space="preserve">“Tombez sur nous”, </w:t>
                      </w:r>
                      <w:r w:rsidRPr="007E6E0A">
                        <w:rPr>
                          <w:b/>
                          <w:bCs/>
                          <w:color w:val="0070C0"/>
                        </w:rPr>
                        <w:br/>
                        <w:t>et aux collines : “Cachez-nous.”</w:t>
                      </w:r>
                    </w:p>
                    <w:p w14:paraId="3AA7B276" w14:textId="5FE73C99" w:rsidR="000D7E1F" w:rsidRPr="000D7E1F" w:rsidRDefault="000D7E1F" w:rsidP="007E6E0A">
                      <w:pPr>
                        <w:spacing w:after="0" w:line="240" w:lineRule="auto"/>
                        <w:ind w:right="-211" w:hanging="142"/>
                        <w:rPr>
                          <w:color w:val="0070C0"/>
                        </w:rPr>
                      </w:pPr>
                      <w:r w:rsidRPr="000D7E1F">
                        <w:rPr>
                          <w:color w:val="0070C0"/>
                          <w:vertAlign w:val="superscript"/>
                        </w:rPr>
                        <w:t>31</w:t>
                      </w:r>
                      <w:r w:rsidRPr="000D7E1F">
                        <w:rPr>
                          <w:color w:val="0070C0"/>
                        </w:rPr>
                        <w:t xml:space="preserve">Car si l’on traite ainsi l’arbre vert,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0D7E1F">
                        <w:rPr>
                          <w:color w:val="0070C0"/>
                        </w:rPr>
                        <w:t>que deviendra l’arbre sec ?</w:t>
                      </w:r>
                      <w:r>
                        <w:rPr>
                          <w:color w:val="0070C0"/>
                        </w:rPr>
                        <w:t>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2E54">
        <w:rPr>
          <w:vertAlign w:val="superscript"/>
        </w:rPr>
        <w:t xml:space="preserve">  </w:t>
      </w:r>
      <w:r w:rsidR="003E2E54" w:rsidRPr="00BE0F01">
        <w:rPr>
          <w:vertAlign w:val="superscript"/>
        </w:rPr>
        <w:t>1</w:t>
      </w:r>
      <w:r w:rsidR="003E2E54" w:rsidRPr="00BE0F01">
        <w:t xml:space="preserve">Israël était une vigne luxuriante, qui portait beaucoup de fruit. </w:t>
      </w:r>
      <w:r w:rsidR="003E2E54">
        <w:br/>
      </w:r>
      <w:r w:rsidR="003E2E54" w:rsidRPr="00BE0F01">
        <w:t xml:space="preserve">Mais plus ses fruits se multipliaient, </w:t>
      </w:r>
      <w:r w:rsidR="0090640C">
        <w:br/>
      </w:r>
      <w:r w:rsidR="003E2E54" w:rsidRPr="00BE0F01">
        <w:t xml:space="preserve">plus Israël multipliait les autels ; </w:t>
      </w:r>
      <w:r w:rsidR="003E2E54">
        <w:br/>
      </w:r>
      <w:r w:rsidR="003E2E54" w:rsidRPr="00BE0F01">
        <w:t xml:space="preserve">plus sa terre devenait belle, </w:t>
      </w:r>
      <w:r w:rsidR="0090640C">
        <w:br/>
      </w:r>
      <w:r w:rsidR="003E2E54" w:rsidRPr="00BE0F01">
        <w:t>plus il embellissait les stèles des faux dieux.</w:t>
      </w:r>
    </w:p>
    <w:p w14:paraId="5D1C81A5" w14:textId="220FA63D" w:rsidR="003E2E54" w:rsidRPr="00BE0F01" w:rsidRDefault="007E6E0A" w:rsidP="003E2E54">
      <w:pPr>
        <w:spacing w:after="0" w:line="240" w:lineRule="auto"/>
        <w:ind w:hanging="142"/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7B417A" wp14:editId="55771463">
                <wp:simplePos x="0" y="0"/>
                <wp:positionH relativeFrom="margin">
                  <wp:posOffset>5891481</wp:posOffset>
                </wp:positionH>
                <wp:positionV relativeFrom="paragraph">
                  <wp:posOffset>328295</wp:posOffset>
                </wp:positionV>
                <wp:extent cx="621323" cy="689610"/>
                <wp:effectExtent l="0" t="0" r="26670" b="23495"/>
                <wp:wrapNone/>
                <wp:docPr id="420203885" name="Zone de texte 420203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54223" w14:textId="3BBADF9B" w:rsidR="007E6E0A" w:rsidRPr="007E6E0A" w:rsidRDefault="007E6E0A" w:rsidP="007E6E0A">
                            <w:pPr>
                              <w:spacing w:after="0" w:line="240" w:lineRule="auto"/>
                              <w:ind w:right="-211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7E6E0A">
                              <w:rPr>
                                <w:b/>
                                <w:bCs/>
                                <w:color w:val="0070C0"/>
                              </w:rPr>
                              <w:t>Luc 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7B417A" id="Zone de texte 420203885" o:spid="_x0000_s1028" type="#_x0000_t202" style="position:absolute;margin-left:463.9pt;margin-top:25.85pt;width:48.9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" strokecolor="#0070c0" strokeweight="1.5pt">
                <v:textbox style="mso-fit-shape-to-text:t">
                  <w:txbxContent>
                    <w:p w14:paraId="7F954223" w14:textId="3BBADF9B" w:rsidR="007E6E0A" w:rsidRPr="007E6E0A" w:rsidRDefault="007E6E0A" w:rsidP="007E6E0A">
                      <w:pPr>
                        <w:spacing w:after="0" w:line="240" w:lineRule="auto"/>
                        <w:ind w:right="-211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7E6E0A">
                        <w:rPr>
                          <w:b/>
                          <w:bCs/>
                          <w:color w:val="0070C0"/>
                        </w:rPr>
                        <w:t>Luc 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2E54">
        <w:rPr>
          <w:vertAlign w:val="superscript"/>
        </w:rPr>
        <w:t xml:space="preserve">  </w:t>
      </w:r>
      <w:r w:rsidR="003E2E54" w:rsidRPr="00BE0F01">
        <w:rPr>
          <w:vertAlign w:val="superscript"/>
        </w:rPr>
        <w:t>2</w:t>
      </w:r>
      <w:r w:rsidR="003E2E54" w:rsidRPr="00BE0F01">
        <w:t xml:space="preserve">Son cœur est partagé ; maintenant il va expier : </w:t>
      </w:r>
      <w:r w:rsidR="003E2E54">
        <w:br/>
      </w:r>
      <w:r w:rsidR="003E2E54" w:rsidRPr="00BE0F01">
        <w:t xml:space="preserve">le Seigneur renversera ses autels ; les stèles, </w:t>
      </w:r>
      <w:r w:rsidR="003E2E54">
        <w:t>I</w:t>
      </w:r>
      <w:r w:rsidR="003E2E54" w:rsidRPr="00BE0F01">
        <w:t>l les détruira.</w:t>
      </w:r>
    </w:p>
    <w:p w14:paraId="29A687B6" w14:textId="2BB0B540" w:rsidR="003E2E54" w:rsidRPr="00BE0F01" w:rsidRDefault="003E2E54" w:rsidP="003E2E5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E0F01">
        <w:rPr>
          <w:vertAlign w:val="superscript"/>
        </w:rPr>
        <w:t>3</w:t>
      </w:r>
      <w:r w:rsidRPr="00BE0F01">
        <w:t xml:space="preserve">Maintenant Israël va dire : </w:t>
      </w:r>
      <w:r>
        <w:br/>
      </w:r>
      <w:r w:rsidRPr="00BE0F01">
        <w:t xml:space="preserve">« Nous sommes privés de roi, car nous n’avons pas craint le Seigneur. </w:t>
      </w:r>
      <w:r>
        <w:br/>
      </w:r>
      <w:r w:rsidRPr="00BE0F01">
        <w:t>Et si nous avions un roi, que pourrait-il faire pour nous ? »</w:t>
      </w:r>
    </w:p>
    <w:p w14:paraId="41DB28C3" w14:textId="48DDE569" w:rsidR="003E2E54" w:rsidRPr="00BE0F01" w:rsidRDefault="003E2E54" w:rsidP="003E2E5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E0F01">
        <w:rPr>
          <w:vertAlign w:val="superscript"/>
        </w:rPr>
        <w:t>7</w:t>
      </w:r>
      <w:r w:rsidRPr="00BE0F01">
        <w:t xml:space="preserve">Ils ont disparu, Samarie et son roi, </w:t>
      </w:r>
      <w:r>
        <w:br/>
      </w:r>
      <w:r w:rsidRPr="00BE0F01">
        <w:t>comme de l’écume à la surface de l’eau.</w:t>
      </w:r>
    </w:p>
    <w:p w14:paraId="0FB7A193" w14:textId="008836BC" w:rsidR="003E2E54" w:rsidRPr="00BE0F01" w:rsidRDefault="007E6E0A" w:rsidP="003E2E54">
      <w:pPr>
        <w:spacing w:line="240" w:lineRule="auto"/>
        <w:ind w:hanging="142"/>
      </w:pPr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A88AF7" wp14:editId="06402CF3">
                <wp:simplePos x="0" y="0"/>
                <wp:positionH relativeFrom="column">
                  <wp:posOffset>2785598</wp:posOffset>
                </wp:positionH>
                <wp:positionV relativeFrom="paragraph">
                  <wp:posOffset>527685</wp:posOffset>
                </wp:positionV>
                <wp:extent cx="1482970" cy="181708"/>
                <wp:effectExtent l="0" t="0" r="79375" b="85090"/>
                <wp:wrapNone/>
                <wp:docPr id="2068703245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2970" cy="1817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DA71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219.35pt;margin-top:41.55pt;width:116.75pt;height:14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  <w:r w:rsidR="003E2E54">
        <w:rPr>
          <w:vertAlign w:val="superscript"/>
        </w:rPr>
        <w:t xml:space="preserve">  </w:t>
      </w:r>
      <w:r w:rsidR="003E2E54" w:rsidRPr="00BE0F01">
        <w:rPr>
          <w:vertAlign w:val="superscript"/>
        </w:rPr>
        <w:t>8</w:t>
      </w:r>
      <w:r w:rsidR="003E2E54" w:rsidRPr="00BE0F01">
        <w:t xml:space="preserve">Les lieux sacrés seront détruits, ils sont le crime, le péché d’Israël ; </w:t>
      </w:r>
      <w:r w:rsidR="003E2E54">
        <w:br/>
      </w:r>
      <w:r w:rsidR="003E2E54" w:rsidRPr="00BE0F01">
        <w:t xml:space="preserve">épines et ronces recouvriront leurs autels. </w:t>
      </w:r>
      <w:r w:rsidR="003E2E54">
        <w:br/>
      </w:r>
      <w:r w:rsidR="003E2E54" w:rsidRPr="00BE0F01">
        <w:t xml:space="preserve">Alors on dira aux montagnes : « Cachez-nous ! » </w:t>
      </w:r>
      <w:r w:rsidR="0090640C">
        <w:br/>
      </w:r>
      <w:r w:rsidR="003E2E54" w:rsidRPr="00BE0F01">
        <w:t>et aux collines : « Tombez sur nous ! »</w:t>
      </w:r>
    </w:p>
    <w:p w14:paraId="3302FEB4" w14:textId="71CC3519" w:rsidR="003E2E54" w:rsidRPr="00BE0F01" w:rsidRDefault="003E2E54" w:rsidP="003E2E54">
      <w:pPr>
        <w:spacing w:line="240" w:lineRule="auto"/>
        <w:ind w:hanging="142"/>
      </w:pPr>
      <w:r w:rsidRPr="00BE0F01">
        <w:rPr>
          <w:vertAlign w:val="superscript"/>
        </w:rPr>
        <w:t>12</w:t>
      </w:r>
      <w:r w:rsidRPr="00BE0F01">
        <w:t xml:space="preserve">Faites des semailles de justice, </w:t>
      </w:r>
      <w:r>
        <w:br/>
      </w:r>
      <w:r w:rsidRPr="00BE0F01">
        <w:t xml:space="preserve">récoltez une moisson de fidélité, </w:t>
      </w:r>
      <w:r>
        <w:br/>
      </w:r>
      <w:r w:rsidRPr="00BE0F01">
        <w:t xml:space="preserve">défrichez vos terres en friche. </w:t>
      </w:r>
      <w:r>
        <w:br/>
      </w:r>
      <w:r w:rsidRPr="00BE0F01">
        <w:t xml:space="preserve">Il est temps de chercher le Seigneur, </w:t>
      </w:r>
      <w:r>
        <w:br/>
      </w:r>
      <w:r w:rsidRPr="00BE0F01">
        <w:t>jusqu’à ce qu’</w:t>
      </w:r>
      <w:r>
        <w:t>I</w:t>
      </w:r>
      <w:r w:rsidRPr="00BE0F01">
        <w:t>l vienne répandre sur vous une pluie de justice.</w:t>
      </w:r>
    </w:p>
    <w:p w14:paraId="24E09652" w14:textId="6BCF18F5" w:rsidR="002D01C7" w:rsidRDefault="002D01C7" w:rsidP="00795EC7">
      <w:pPr>
        <w:spacing w:line="240" w:lineRule="auto"/>
      </w:pPr>
      <w:r w:rsidRPr="002D01C7">
        <w:t xml:space="preserve"> – Parole du Seigneur.</w:t>
      </w:r>
    </w:p>
    <w:p w14:paraId="6ACA12CA" w14:textId="40BC7F9A" w:rsidR="003E2E54" w:rsidRPr="002D01C7" w:rsidRDefault="003E2E54" w:rsidP="00795EC7">
      <w:pPr>
        <w:spacing w:line="240" w:lineRule="auto"/>
      </w:pPr>
    </w:p>
    <w:p w14:paraId="7CD5010A" w14:textId="12E32E61" w:rsidR="002D01C7" w:rsidRPr="0031057E" w:rsidRDefault="00742D1F" w:rsidP="00795EC7">
      <w:pPr>
        <w:spacing w:line="240" w:lineRule="auto"/>
        <w:rPr>
          <w:i/>
          <w:iCs/>
        </w:rPr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13FC59" wp14:editId="623DFAA1">
                <wp:simplePos x="0" y="0"/>
                <wp:positionH relativeFrom="margin">
                  <wp:posOffset>4872306</wp:posOffset>
                </wp:positionH>
                <wp:positionV relativeFrom="paragraph">
                  <wp:posOffset>8744</wp:posOffset>
                </wp:positionV>
                <wp:extent cx="866140" cy="689610"/>
                <wp:effectExtent l="0" t="0" r="10160" b="14605"/>
                <wp:wrapNone/>
                <wp:docPr id="1913333030" name="Zone de texte 1913333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81E44" w14:textId="77777777" w:rsidR="00742D1F" w:rsidRPr="00507F30" w:rsidRDefault="00742D1F" w:rsidP="002D01C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13FC59" id="Zone de texte 1913333030" o:spid="_x0000_s1029" type="#_x0000_t202" style="position:absolute;margin-left:383.65pt;margin-top:.7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" strokecolor="red">
                <v:textbox style="mso-fit-shape-to-text:t">
                  <w:txbxContent>
                    <w:p w14:paraId="0DE81E44" w14:textId="77777777" w:rsidR="00742D1F" w:rsidRPr="00507F30" w:rsidRDefault="00742D1F" w:rsidP="002D01C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2E54" w:rsidRPr="003E2E54">
        <w:rPr>
          <w:b/>
          <w:bCs/>
          <w:u w:val="single"/>
        </w:rPr>
        <w:t>Psaume</w:t>
      </w:r>
      <w:r w:rsidR="003E2E54">
        <w:t xml:space="preserve"> </w:t>
      </w:r>
      <w:r w:rsidR="002D01C7" w:rsidRPr="002D01C7">
        <w:t>Ps 104 (105), 2-3, 4-5, 6-7</w:t>
      </w:r>
      <w:r w:rsidR="0031057E">
        <w:br/>
      </w:r>
      <w:r w:rsidR="002D01C7" w:rsidRPr="0031057E">
        <w:rPr>
          <w:i/>
          <w:iCs/>
        </w:rPr>
        <w:t xml:space="preserve">R/ </w:t>
      </w:r>
      <w:r w:rsidR="0031057E" w:rsidRPr="0031057E">
        <w:rPr>
          <w:i/>
          <w:iCs/>
          <w:vertAlign w:val="superscript"/>
        </w:rPr>
        <w:t>4b</w:t>
      </w:r>
      <w:r w:rsidR="002D01C7" w:rsidRPr="0031057E">
        <w:rPr>
          <w:i/>
          <w:iCs/>
        </w:rPr>
        <w:t>Recherchez sans trêve</w:t>
      </w:r>
      <w:r w:rsidR="0031057E" w:rsidRPr="0031057E">
        <w:rPr>
          <w:i/>
          <w:iCs/>
        </w:rPr>
        <w:t xml:space="preserve"> </w:t>
      </w:r>
      <w:r w:rsidR="002D01C7" w:rsidRPr="0031057E">
        <w:rPr>
          <w:i/>
          <w:iCs/>
        </w:rPr>
        <w:t>la face du Seigneur</w:t>
      </w:r>
    </w:p>
    <w:p w14:paraId="39B3EC7A" w14:textId="757869C0" w:rsidR="0090640C" w:rsidRPr="00215871" w:rsidRDefault="0090640C" w:rsidP="0090640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15871">
        <w:rPr>
          <w:vertAlign w:val="superscript"/>
        </w:rPr>
        <w:t>2</w:t>
      </w:r>
      <w:r w:rsidR="00B56853">
        <w:t>C</w:t>
      </w:r>
      <w:r w:rsidRPr="00215871">
        <w:t xml:space="preserve">hantez et jouez pour </w:t>
      </w:r>
      <w:r>
        <w:t>L</w:t>
      </w:r>
      <w:r w:rsidRPr="00215871">
        <w:t xml:space="preserve">ui, </w:t>
      </w:r>
      <w:r>
        <w:br/>
      </w:r>
      <w:r w:rsidRPr="00215871">
        <w:t xml:space="preserve">redites sans fin </w:t>
      </w:r>
      <w:r>
        <w:t>S</w:t>
      </w:r>
      <w:r w:rsidRPr="00215871">
        <w:t>es merveilles ;</w:t>
      </w:r>
    </w:p>
    <w:p w14:paraId="4683E594" w14:textId="24F1B7CF" w:rsidR="0090640C" w:rsidRPr="00215871" w:rsidRDefault="0090640C" w:rsidP="0090640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15871">
        <w:rPr>
          <w:vertAlign w:val="superscript"/>
        </w:rPr>
        <w:t>3</w:t>
      </w:r>
      <w:r w:rsidRPr="00215871">
        <w:t xml:space="preserve">glorifiez-vous de </w:t>
      </w:r>
      <w:r>
        <w:t>S</w:t>
      </w:r>
      <w:r w:rsidRPr="00215871">
        <w:t xml:space="preserve">on </w:t>
      </w:r>
      <w:r>
        <w:t>N</w:t>
      </w:r>
      <w:r w:rsidRPr="00215871">
        <w:t xml:space="preserve">om très saint : </w:t>
      </w:r>
      <w:r>
        <w:br/>
      </w:r>
      <w:r w:rsidRPr="00215871">
        <w:t xml:space="preserve">joie pour les </w:t>
      </w:r>
      <w:r>
        <w:t xml:space="preserve">cœurs </w:t>
      </w:r>
      <w:r w:rsidRPr="00215871">
        <w:t>qui cherchent Dieu !</w:t>
      </w:r>
    </w:p>
    <w:p w14:paraId="4D0B2FC3" w14:textId="2CD1764C" w:rsidR="0090640C" w:rsidRPr="00215871" w:rsidRDefault="0090640C" w:rsidP="0090640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15871">
        <w:rPr>
          <w:vertAlign w:val="superscript"/>
        </w:rPr>
        <w:t>4</w:t>
      </w:r>
      <w:r w:rsidRPr="00215871">
        <w:t xml:space="preserve">Cherchez le Seigneur et </w:t>
      </w:r>
      <w:r>
        <w:t>S</w:t>
      </w:r>
      <w:r w:rsidRPr="00215871">
        <w:t xml:space="preserve">a puissance, </w:t>
      </w:r>
      <w:r>
        <w:br/>
      </w:r>
      <w:r w:rsidRPr="00215871">
        <w:t xml:space="preserve">recherchez sans trêve </w:t>
      </w:r>
      <w:r>
        <w:t>S</w:t>
      </w:r>
      <w:r w:rsidRPr="00215871">
        <w:t>a face ;</w:t>
      </w:r>
    </w:p>
    <w:p w14:paraId="4134333E" w14:textId="33882A02" w:rsidR="0090640C" w:rsidRPr="00215871" w:rsidRDefault="0090640C" w:rsidP="0090640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15871">
        <w:rPr>
          <w:vertAlign w:val="superscript"/>
        </w:rPr>
        <w:t>5</w:t>
      </w:r>
      <w:r w:rsidRPr="00215871">
        <w:t>souvenez-vous des merveilles qu'</w:t>
      </w:r>
      <w:r>
        <w:t>I</w:t>
      </w:r>
      <w:r w:rsidRPr="00215871">
        <w:t xml:space="preserve">l a faites, </w:t>
      </w:r>
      <w:r>
        <w:br/>
      </w:r>
      <w:r w:rsidRPr="00215871">
        <w:t xml:space="preserve">de </w:t>
      </w:r>
      <w:r>
        <w:t>S</w:t>
      </w:r>
      <w:r w:rsidRPr="00215871">
        <w:t>es prodiges, des jugements qu'</w:t>
      </w:r>
      <w:r>
        <w:t>I</w:t>
      </w:r>
      <w:r w:rsidRPr="00215871">
        <w:t>l prononça,</w:t>
      </w:r>
    </w:p>
    <w:p w14:paraId="0A9E9E7A" w14:textId="7F896486" w:rsidR="0090640C" w:rsidRPr="00215871" w:rsidRDefault="0090640C" w:rsidP="0090640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15871">
        <w:rPr>
          <w:vertAlign w:val="superscript"/>
        </w:rPr>
        <w:t>6</w:t>
      </w:r>
      <w:r w:rsidRPr="00215871">
        <w:t xml:space="preserve">vous, la race d'Abraham </w:t>
      </w:r>
      <w:r>
        <w:t>S</w:t>
      </w:r>
      <w:r w:rsidRPr="00215871">
        <w:t xml:space="preserve">on serviteur, </w:t>
      </w:r>
      <w:r>
        <w:br/>
      </w:r>
      <w:r w:rsidRPr="00215871">
        <w:t>les fils de Jacob, qu'</w:t>
      </w:r>
      <w:r>
        <w:t>I</w:t>
      </w:r>
      <w:r w:rsidRPr="00215871">
        <w:t>l a choisis.</w:t>
      </w:r>
    </w:p>
    <w:p w14:paraId="023276B5" w14:textId="7278FB0D" w:rsidR="0090640C" w:rsidRPr="00215871" w:rsidRDefault="0090640C" w:rsidP="0090640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15871">
        <w:rPr>
          <w:vertAlign w:val="superscript"/>
        </w:rPr>
        <w:t>7</w:t>
      </w:r>
      <w:r w:rsidRPr="00215871">
        <w:t xml:space="preserve">Le Seigneur, c'est </w:t>
      </w:r>
      <w:r>
        <w:t>L</w:t>
      </w:r>
      <w:r w:rsidRPr="00215871">
        <w:t xml:space="preserve">ui notre Dieu : </w:t>
      </w:r>
      <w:r>
        <w:br/>
        <w:t>S</w:t>
      </w:r>
      <w:r w:rsidRPr="00215871">
        <w:t xml:space="preserve">es jugements font </w:t>
      </w:r>
      <w:r>
        <w:t>L</w:t>
      </w:r>
      <w:r w:rsidRPr="00215871">
        <w:t>oi pour l'univers.</w:t>
      </w:r>
    </w:p>
    <w:p w14:paraId="2D0C6A7E" w14:textId="2780406C" w:rsidR="0090640C" w:rsidRPr="002D01C7" w:rsidRDefault="0090640C" w:rsidP="00795EC7">
      <w:pPr>
        <w:spacing w:line="240" w:lineRule="auto"/>
      </w:pPr>
      <w:r w:rsidRPr="00C4571B">
        <w:rPr>
          <w:u w:val="single"/>
        </w:rPr>
        <w:lastRenderedPageBreak/>
        <w:t>Acclamation</w:t>
      </w:r>
      <w:r w:rsidR="00C4571B">
        <w:t xml:space="preserve"> </w:t>
      </w:r>
      <w:r w:rsidR="00C4571B" w:rsidRPr="002D01C7">
        <w:t>(Mc 1, 15)</w:t>
      </w:r>
    </w:p>
    <w:p w14:paraId="74067847" w14:textId="18FA8573" w:rsidR="002D01C7" w:rsidRDefault="002D01C7" w:rsidP="00795EC7">
      <w:pPr>
        <w:spacing w:line="240" w:lineRule="auto"/>
      </w:pPr>
      <w:r w:rsidRPr="002D01C7">
        <w:t>Alléluia. Alléluia.</w:t>
      </w:r>
      <w:r w:rsidRPr="002D01C7">
        <w:br/>
        <w:t>Le règne de Dieu est tout proche.</w:t>
      </w:r>
      <w:r w:rsidRPr="002D01C7">
        <w:br/>
        <w:t>Convertissez-vous et croyez à l’Évangile.</w:t>
      </w:r>
      <w:r w:rsidRPr="002D01C7">
        <w:br/>
        <w:t>Alléluia.</w:t>
      </w:r>
    </w:p>
    <w:p w14:paraId="6163D0E2" w14:textId="25AD55F3" w:rsidR="00C4571B" w:rsidRPr="002D01C7" w:rsidRDefault="00BB43F4" w:rsidP="00795EC7">
      <w:pPr>
        <w:spacing w:line="240" w:lineRule="auto"/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645F793" wp14:editId="40726967">
                <wp:simplePos x="0" y="0"/>
                <wp:positionH relativeFrom="margin">
                  <wp:posOffset>4861560</wp:posOffset>
                </wp:positionH>
                <wp:positionV relativeFrom="paragraph">
                  <wp:posOffset>272415</wp:posOffset>
                </wp:positionV>
                <wp:extent cx="866140" cy="689610"/>
                <wp:effectExtent l="0" t="0" r="10160" b="14605"/>
                <wp:wrapNone/>
                <wp:docPr id="2109470089" name="Zone de texte 2109470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DC34F" w14:textId="77777777" w:rsidR="00BB43F4" w:rsidRPr="00507F30" w:rsidRDefault="00BB43F4" w:rsidP="002D01C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5F793" id="Zone de texte 2109470089" o:spid="_x0000_s1030" type="#_x0000_t202" style="position:absolute;margin-left:382.8pt;margin-top:21.45pt;width:68.2pt;height:54.3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ga5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" strokecolor="red">
                <v:textbox style="mso-fit-shape-to-text:t">
                  <w:txbxContent>
                    <w:p w14:paraId="055DC34F" w14:textId="77777777" w:rsidR="00BB43F4" w:rsidRPr="00507F30" w:rsidRDefault="00BB43F4" w:rsidP="002D01C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D4D04B" w14:textId="09BCA908" w:rsidR="00C4571B" w:rsidRPr="00C4571B" w:rsidRDefault="00C4571B" w:rsidP="00C4571B">
      <w:pPr>
        <w:spacing w:line="240" w:lineRule="auto"/>
        <w:rPr>
          <w:i/>
          <w:iCs/>
        </w:rPr>
      </w:pPr>
      <w:r w:rsidRPr="00C4571B">
        <w:rPr>
          <w:b/>
          <w:bCs/>
          <w:u w:val="single"/>
        </w:rPr>
        <w:t>Évangile</w:t>
      </w:r>
      <w:r>
        <w:t xml:space="preserve"> </w:t>
      </w:r>
      <w:r w:rsidRPr="002D01C7">
        <w:t>(Mt 10, 1-7)</w:t>
      </w:r>
      <w:r>
        <w:br/>
      </w:r>
      <w:r w:rsidRPr="00C4571B">
        <w:rPr>
          <w:i/>
          <w:iCs/>
        </w:rPr>
        <w:t>« Allez plutôt vers les brebis perdues de la maison d’Israël »</w:t>
      </w:r>
    </w:p>
    <w:p w14:paraId="374128AA" w14:textId="77777777" w:rsidR="002D01C7" w:rsidRPr="002D01C7" w:rsidRDefault="002D01C7" w:rsidP="00795EC7">
      <w:pPr>
        <w:spacing w:line="240" w:lineRule="auto"/>
      </w:pPr>
      <w:r w:rsidRPr="002D01C7">
        <w:t>Évangile de Jésus Christ selon saint Matthieu</w:t>
      </w:r>
    </w:p>
    <w:p w14:paraId="28BD1914" w14:textId="77777777" w:rsidR="00BB43F4" w:rsidRDefault="002D01C7" w:rsidP="00BB43F4">
      <w:pPr>
        <w:spacing w:after="0" w:line="240" w:lineRule="auto"/>
      </w:pPr>
      <w:r w:rsidRPr="002D01C7">
        <w:t>En ce temps-là,</w:t>
      </w:r>
    </w:p>
    <w:p w14:paraId="7977E6D5" w14:textId="3CFDC249" w:rsidR="00BB43F4" w:rsidRPr="009908C1" w:rsidRDefault="00BB43F4" w:rsidP="00BB43F4">
      <w:pPr>
        <w:spacing w:after="0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1</w:t>
      </w:r>
      <w:r w:rsidRPr="009908C1">
        <w:t xml:space="preserve">Jésus appela </w:t>
      </w:r>
      <w:r>
        <w:t>S</w:t>
      </w:r>
      <w:r w:rsidRPr="009908C1">
        <w:t xml:space="preserve">es douze disciples </w:t>
      </w:r>
      <w:r>
        <w:br/>
      </w:r>
      <w:r w:rsidRPr="009908C1">
        <w:t>et leur donna le pouvoir d’expulser les esprits impurs et de guérir toute maladie et toute infirmité.</w:t>
      </w:r>
    </w:p>
    <w:p w14:paraId="07DF8007" w14:textId="77777777" w:rsidR="00BB43F4" w:rsidRPr="009908C1" w:rsidRDefault="00BB43F4" w:rsidP="00BB43F4">
      <w:pPr>
        <w:spacing w:after="0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2</w:t>
      </w:r>
      <w:r w:rsidRPr="009908C1">
        <w:t xml:space="preserve">Voici les noms des douze Apôtres : </w:t>
      </w:r>
      <w:r>
        <w:br/>
      </w:r>
      <w:r w:rsidRPr="009908C1">
        <w:t>le premier, Simon, nommé Pierre ; André son frère ; Jacques, fils de Zébédée, et Jean son frère ;</w:t>
      </w:r>
    </w:p>
    <w:p w14:paraId="243F4FC1" w14:textId="77777777" w:rsidR="00BB43F4" w:rsidRPr="009908C1" w:rsidRDefault="00BB43F4" w:rsidP="00BB43F4">
      <w:pPr>
        <w:spacing w:after="0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3</w:t>
      </w:r>
      <w:r w:rsidRPr="009908C1">
        <w:t>Philippe et Barthélemy ; Thomas et Matthieu le publicain ; Jacques, fils d’Alphée, et Thaddée ;</w:t>
      </w:r>
    </w:p>
    <w:p w14:paraId="2BE37655" w14:textId="77777777" w:rsidR="00BB43F4" w:rsidRPr="009908C1" w:rsidRDefault="00BB43F4" w:rsidP="00BB43F4">
      <w:pPr>
        <w:spacing w:after="0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4</w:t>
      </w:r>
      <w:r w:rsidRPr="009908C1">
        <w:t xml:space="preserve">Simon le Zélote et Judas l’Iscariote, celui-là même qui </w:t>
      </w:r>
      <w:r>
        <w:t>L</w:t>
      </w:r>
      <w:r w:rsidRPr="009908C1">
        <w:t>e livra.</w:t>
      </w:r>
    </w:p>
    <w:p w14:paraId="503F5ED7" w14:textId="77777777" w:rsidR="00BB43F4" w:rsidRPr="009908C1" w:rsidRDefault="00BB43F4" w:rsidP="00BB43F4">
      <w:pPr>
        <w:spacing w:after="0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5</w:t>
      </w:r>
      <w:r w:rsidRPr="009908C1">
        <w:t xml:space="preserve">Ces douze, Jésus les envoya en mission avec les instructions suivantes : </w:t>
      </w:r>
      <w:r>
        <w:br/>
      </w:r>
      <w:r w:rsidRPr="009908C1">
        <w:t xml:space="preserve">« Ne prenez pas le chemin qui mène vers les nations païennes </w:t>
      </w:r>
      <w:r>
        <w:br/>
      </w:r>
      <w:r w:rsidRPr="009908C1">
        <w:t>et n’entrez dans aucune ville des Samaritains.</w:t>
      </w:r>
    </w:p>
    <w:p w14:paraId="2A262E48" w14:textId="77777777" w:rsidR="00BB43F4" w:rsidRPr="009908C1" w:rsidRDefault="00BB43F4" w:rsidP="00BB43F4">
      <w:pPr>
        <w:spacing w:after="0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6</w:t>
      </w:r>
      <w:r w:rsidRPr="009908C1">
        <w:t>Allez plutôt vers les brebis perdues de la maison d’Israël.</w:t>
      </w:r>
    </w:p>
    <w:p w14:paraId="15CA4146" w14:textId="77777777" w:rsidR="00BB43F4" w:rsidRPr="009908C1" w:rsidRDefault="00BB43F4" w:rsidP="00BB43F4">
      <w:pPr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7</w:t>
      </w:r>
      <w:r w:rsidRPr="009908C1">
        <w:t>Sur votre route, proclamez que le royaume des Cieux est tout proche.</w:t>
      </w:r>
    </w:p>
    <w:p w14:paraId="7CA5132A" w14:textId="031D8892" w:rsidR="002D01C7" w:rsidRPr="002D01C7" w:rsidRDefault="002D01C7" w:rsidP="00795EC7">
      <w:pPr>
        <w:spacing w:line="240" w:lineRule="auto"/>
      </w:pPr>
      <w:r w:rsidRPr="002D01C7">
        <w:t>– Acclamons la Parole de Dieu.</w:t>
      </w:r>
    </w:p>
    <w:p w14:paraId="1744A47B" w14:textId="3797E442" w:rsidR="002D01C7" w:rsidRPr="002D01C7" w:rsidRDefault="002D01C7" w:rsidP="00795EC7">
      <w:pPr>
        <w:spacing w:line="240" w:lineRule="auto"/>
      </w:pPr>
    </w:p>
    <w:sectPr w:rsidR="002D01C7" w:rsidRPr="002D0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C7"/>
    <w:rsid w:val="000763DB"/>
    <w:rsid w:val="000D7E1F"/>
    <w:rsid w:val="002D01C7"/>
    <w:rsid w:val="002F1215"/>
    <w:rsid w:val="0031057E"/>
    <w:rsid w:val="003A1862"/>
    <w:rsid w:val="003E2E54"/>
    <w:rsid w:val="00742D1F"/>
    <w:rsid w:val="00795EC7"/>
    <w:rsid w:val="007E6E0A"/>
    <w:rsid w:val="00851570"/>
    <w:rsid w:val="0090640C"/>
    <w:rsid w:val="00B56853"/>
    <w:rsid w:val="00BB43F4"/>
    <w:rsid w:val="00C4571B"/>
    <w:rsid w:val="00E20061"/>
    <w:rsid w:val="00F46166"/>
    <w:rsid w:val="00FA6E1B"/>
    <w:rsid w:val="00FF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560B"/>
  <w15:chartTrackingRefBased/>
  <w15:docId w15:val="{E8D765A2-E59A-4282-87EF-B6A866AE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0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0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01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D0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D01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0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0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0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0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0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0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01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2D01C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2D01C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01C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01C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01C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01C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0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0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0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0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0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01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01C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01C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0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01C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01C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D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D0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8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9</cp:revision>
  <dcterms:created xsi:type="dcterms:W3CDTF">2024-07-11T06:58:00Z</dcterms:created>
  <dcterms:modified xsi:type="dcterms:W3CDTF">2024-07-17T16:36:00Z</dcterms:modified>
</cp:coreProperties>
</file>