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3744A" w14:textId="77777777" w:rsidR="003C1104" w:rsidRDefault="003C1104" w:rsidP="003C1104">
      <w:r w:rsidRPr="00A83B87">
        <w:rPr>
          <w:b/>
          <w:bCs/>
          <w:sz w:val="24"/>
          <w:szCs w:val="24"/>
          <w:u w:val="single"/>
        </w:rPr>
        <w:t>Messe de Sainte Brigitte de Suède le 23 juillet</w:t>
      </w:r>
      <w:r w:rsidRPr="00A83B87">
        <w:rPr>
          <w:b/>
          <w:bCs/>
          <w:sz w:val="24"/>
          <w:szCs w:val="24"/>
          <w:u w:val="single"/>
        </w:rPr>
        <w:br/>
      </w:r>
      <w:r w:rsidRPr="00BE4431">
        <w:rPr>
          <w:i/>
          <w:iCs/>
        </w:rPr>
        <w:t>Support pour méditation écrite</w:t>
      </w:r>
      <w:r>
        <w:rPr>
          <w:i/>
          <w:iCs/>
        </w:rPr>
        <w:t xml:space="preserve"> des textes du jour</w:t>
      </w:r>
    </w:p>
    <w:p w14:paraId="30E0F5B4" w14:textId="77777777" w:rsidR="003C1104" w:rsidRPr="00081449" w:rsidRDefault="003C1104" w:rsidP="003C1104">
      <w:pPr>
        <w:spacing w:line="240" w:lineRule="auto"/>
      </w:pPr>
    </w:p>
    <w:p w14:paraId="78E90459" w14:textId="1B736DBB" w:rsidR="00A83B87" w:rsidRPr="00A83B87" w:rsidRDefault="003C1104" w:rsidP="00C54A80">
      <w:pPr>
        <w:rPr>
          <w:i/>
          <w:iCs/>
        </w:rPr>
      </w:pPr>
      <w:r w:rsidRPr="006C264C">
        <w:rPr>
          <w:rFonts w:cstheme="minorHAnsi"/>
          <w:b/>
          <w:bCs/>
          <w:i/>
          <w:iCs/>
          <w:noProof/>
          <w:sz w:val="28"/>
          <w:szCs w:val="28"/>
          <w:u w:val="single"/>
        </w:rPr>
        <mc:AlternateContent>
          <mc:Choice Requires="wps">
            <w:drawing>
              <wp:anchor distT="45720" distB="45720" distL="114300" distR="114300" simplePos="0" relativeHeight="251659264" behindDoc="0" locked="0" layoutInCell="1" allowOverlap="1" wp14:anchorId="20022865" wp14:editId="1EA4FEBB">
                <wp:simplePos x="0" y="0"/>
                <wp:positionH relativeFrom="margin">
                  <wp:align>right</wp:align>
                </wp:positionH>
                <wp:positionV relativeFrom="paragraph">
                  <wp:posOffset>3810</wp:posOffset>
                </wp:positionV>
                <wp:extent cx="866140" cy="689610"/>
                <wp:effectExtent l="0" t="0" r="10160" b="14605"/>
                <wp:wrapNone/>
                <wp:docPr id="365055960" name="Zone de texte 365055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049CFA7C" w14:textId="77777777" w:rsidR="003C1104" w:rsidRPr="00507F30" w:rsidRDefault="003C1104" w:rsidP="003C110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0022865" id="_x0000_t202" coordsize="21600,21600" o:spt="202" path="m,l,21600r21600,l21600,xe">
                <v:stroke joinstyle="miter"/>
                <v:path gradientshapeok="t" o:connecttype="rect"/>
              </v:shapetype>
              <v:shape id="Zone de texte 365055960" o:spid="_x0000_s1026" type="#_x0000_t202" style="position:absolute;margin-left:17pt;margin-top:.3pt;width:68.2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" strokecolor="red">
                <v:textbox style="mso-fit-shape-to-text:t">
                  <w:txbxContent>
                    <w:p w14:paraId="049CFA7C" w14:textId="77777777" w:rsidR="003C1104" w:rsidRPr="00507F30" w:rsidRDefault="003C1104" w:rsidP="003C110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0A6826">
        <w:rPr>
          <w:b/>
          <w:bCs/>
          <w:u w:val="single"/>
        </w:rPr>
        <w:t>Première Lecture</w:t>
      </w:r>
      <w:r w:rsidR="00C54A80">
        <w:rPr>
          <w:b/>
          <w:bCs/>
          <w:u w:val="single"/>
        </w:rPr>
        <w:t xml:space="preserve"> choix 1</w:t>
      </w:r>
      <w:r w:rsidRPr="00081449">
        <w:t xml:space="preserve"> </w:t>
      </w:r>
      <w:r w:rsidR="00C54A80" w:rsidRPr="00A83B87">
        <w:t xml:space="preserve">(Tb 8, 4b-7 </w:t>
      </w:r>
      <w:r w:rsidR="00C54A80">
        <w:t>[</w:t>
      </w:r>
      <w:r w:rsidR="00C54A80" w:rsidRPr="00A83B87">
        <w:t>V</w:t>
      </w:r>
      <w:r w:rsidR="00C54A80">
        <w:t>ul</w:t>
      </w:r>
      <w:r w:rsidR="00C54A80" w:rsidRPr="00A83B87">
        <w:t>g</w:t>
      </w:r>
      <w:r w:rsidR="00C54A80">
        <w:t>ate</w:t>
      </w:r>
      <w:r w:rsidR="00C54A80" w:rsidRPr="00A83B87">
        <w:t xml:space="preserve"> : 5-10</w:t>
      </w:r>
      <w:r w:rsidR="00C54A80">
        <w:t>]</w:t>
      </w:r>
      <w:r w:rsidR="00C54A80" w:rsidRPr="00A83B87">
        <w:t>)</w:t>
      </w:r>
      <w:r>
        <w:br/>
      </w:r>
      <w:r w:rsidR="00A83B87" w:rsidRPr="00A83B87">
        <w:rPr>
          <w:i/>
          <w:iCs/>
        </w:rPr>
        <w:t xml:space="preserve">« C’est </w:t>
      </w:r>
      <w:r w:rsidR="00C54A80">
        <w:rPr>
          <w:i/>
          <w:iCs/>
        </w:rPr>
        <w:t>T</w:t>
      </w:r>
      <w:r w:rsidR="00A83B87" w:rsidRPr="00A83B87">
        <w:rPr>
          <w:i/>
          <w:iCs/>
        </w:rPr>
        <w:t xml:space="preserve">oi qui as fait Adam ; </w:t>
      </w:r>
      <w:r w:rsidR="00C54A80">
        <w:rPr>
          <w:i/>
          <w:iCs/>
        </w:rPr>
        <w:t>T</w:t>
      </w:r>
      <w:r w:rsidR="00A83B87" w:rsidRPr="00A83B87">
        <w:rPr>
          <w:i/>
          <w:iCs/>
        </w:rPr>
        <w:t>u lui as fait une aide et un appui : Ève, sa femme »</w:t>
      </w:r>
    </w:p>
    <w:p w14:paraId="1E58CC8F" w14:textId="77777777" w:rsidR="00A83B87" w:rsidRPr="00A83B87" w:rsidRDefault="00A83B87" w:rsidP="00A40693">
      <w:pPr>
        <w:spacing w:line="240" w:lineRule="auto"/>
      </w:pPr>
      <w:r w:rsidRPr="00A83B87">
        <w:t>Lecture du livre de Tobie</w:t>
      </w:r>
    </w:p>
    <w:p w14:paraId="31AD0B7D" w14:textId="77777777" w:rsidR="00FF5F1A" w:rsidRDefault="00A83B87" w:rsidP="00FF5F1A">
      <w:pPr>
        <w:spacing w:after="0" w:line="240" w:lineRule="auto"/>
      </w:pPr>
      <w:r w:rsidRPr="00A83B87">
        <w:t xml:space="preserve">Le soir de son mariage, </w:t>
      </w:r>
    </w:p>
    <w:p w14:paraId="6EAC1D43" w14:textId="6647A9E6" w:rsidR="00FF5F1A" w:rsidRPr="00BA7249" w:rsidRDefault="00FF5F1A" w:rsidP="00FF5F1A">
      <w:pPr>
        <w:spacing w:after="0" w:line="240" w:lineRule="auto"/>
        <w:ind w:hanging="142"/>
      </w:pPr>
      <w:r w:rsidRPr="00BA7249">
        <w:rPr>
          <w:vertAlign w:val="superscript"/>
        </w:rPr>
        <w:t>4</w:t>
      </w:r>
      <w:r>
        <w:rPr>
          <w:vertAlign w:val="superscript"/>
        </w:rPr>
        <w:t>b</w:t>
      </w:r>
      <w:r w:rsidRPr="00BA7249">
        <w:t xml:space="preserve">Tobie sortit du lit et dit à Sarra : </w:t>
      </w:r>
      <w:r>
        <w:br/>
      </w:r>
      <w:r w:rsidRPr="00BA7249">
        <w:t xml:space="preserve">« Lève-toi, ma sœur. </w:t>
      </w:r>
      <w:r>
        <w:br/>
      </w:r>
      <w:r w:rsidRPr="00BA7249">
        <w:t xml:space="preserve">Prions, et demandons à notre Seigneur de nous combler de </w:t>
      </w:r>
      <w:r>
        <w:t>S</w:t>
      </w:r>
      <w:r w:rsidRPr="00BA7249">
        <w:t xml:space="preserve">a miséricorde et de </w:t>
      </w:r>
      <w:r>
        <w:t>S</w:t>
      </w:r>
      <w:r w:rsidRPr="00BA7249">
        <w:t>on salut. »</w:t>
      </w:r>
    </w:p>
    <w:p w14:paraId="5BEB883A" w14:textId="127342D3" w:rsidR="00FF5F1A" w:rsidRPr="00BA7249" w:rsidRDefault="00FF5F1A" w:rsidP="00FF5F1A">
      <w:pPr>
        <w:spacing w:after="0" w:line="240" w:lineRule="auto"/>
        <w:ind w:hanging="142"/>
      </w:pPr>
      <w:r>
        <w:rPr>
          <w:vertAlign w:val="superscript"/>
        </w:rPr>
        <w:t xml:space="preserve">  </w:t>
      </w:r>
      <w:r w:rsidRPr="00BA7249">
        <w:rPr>
          <w:vertAlign w:val="superscript"/>
        </w:rPr>
        <w:t>5</w:t>
      </w:r>
      <w:r w:rsidRPr="00BA7249">
        <w:t xml:space="preserve">Elle se leva, et ils se mirent à prier et à demander que leur soit accordé le salut. </w:t>
      </w:r>
      <w:r>
        <w:br/>
      </w:r>
      <w:r w:rsidRPr="00BA7249">
        <w:t xml:space="preserve">Tobie commença ainsi : </w:t>
      </w:r>
      <w:r>
        <w:br/>
      </w:r>
      <w:r w:rsidRPr="00BA7249">
        <w:t>« Béni sois-</w:t>
      </w:r>
      <w:r>
        <w:t>T</w:t>
      </w:r>
      <w:r w:rsidRPr="00BA7249">
        <w:t xml:space="preserve">u, Dieu de nos pères ; </w:t>
      </w:r>
      <w:r>
        <w:br/>
      </w:r>
      <w:r w:rsidRPr="00BA7249">
        <w:t xml:space="preserve">béni soit </w:t>
      </w:r>
      <w:r>
        <w:t>T</w:t>
      </w:r>
      <w:r w:rsidRPr="00BA7249">
        <w:t xml:space="preserve">on </w:t>
      </w:r>
      <w:r>
        <w:t>N</w:t>
      </w:r>
      <w:r w:rsidRPr="00BA7249">
        <w:t xml:space="preserve">om dans toutes les générations, à jamais. </w:t>
      </w:r>
      <w:r>
        <w:br/>
      </w:r>
      <w:r w:rsidRPr="00BA7249">
        <w:t xml:space="preserve">Que les cieux </w:t>
      </w:r>
      <w:r>
        <w:t>T</w:t>
      </w:r>
      <w:r w:rsidR="00D1137C">
        <w:t>e</w:t>
      </w:r>
      <w:r w:rsidRPr="00BA7249">
        <w:t xml:space="preserve"> bénissent et toute </w:t>
      </w:r>
      <w:r>
        <w:t>T</w:t>
      </w:r>
      <w:r w:rsidRPr="00BA7249">
        <w:t>a création, dans tous les siècles.</w:t>
      </w:r>
    </w:p>
    <w:p w14:paraId="75D600B1" w14:textId="629B881F" w:rsidR="00FF5F1A" w:rsidRPr="00BA7249" w:rsidRDefault="00FF5F1A" w:rsidP="00FF5F1A">
      <w:pPr>
        <w:spacing w:after="0" w:line="240" w:lineRule="auto"/>
        <w:ind w:hanging="142"/>
      </w:pPr>
      <w:r>
        <w:rPr>
          <w:vertAlign w:val="superscript"/>
        </w:rPr>
        <w:t xml:space="preserve">  </w:t>
      </w:r>
      <w:r w:rsidRPr="00BA7249">
        <w:rPr>
          <w:vertAlign w:val="superscript"/>
        </w:rPr>
        <w:t>6</w:t>
      </w:r>
      <w:r w:rsidRPr="00BA7249">
        <w:t xml:space="preserve">C’est </w:t>
      </w:r>
      <w:r w:rsidR="00D1137C">
        <w:t>T</w:t>
      </w:r>
      <w:r w:rsidRPr="00BA7249">
        <w:t xml:space="preserve">oi qui as fait Adam ; </w:t>
      </w:r>
      <w:r>
        <w:t>T</w:t>
      </w:r>
      <w:r w:rsidRPr="00BA7249">
        <w:t xml:space="preserve">u lui as fait une aide et un appui : Ève, sa femme. </w:t>
      </w:r>
      <w:r>
        <w:br/>
      </w:r>
      <w:r w:rsidRPr="00BA7249">
        <w:t xml:space="preserve">Et de tous deux est né le genre humain. </w:t>
      </w:r>
      <w:r>
        <w:br/>
      </w:r>
      <w:r w:rsidRPr="00BA7249">
        <w:t xml:space="preserve">C’est </w:t>
      </w:r>
      <w:r>
        <w:t>T</w:t>
      </w:r>
      <w:r w:rsidRPr="00BA7249">
        <w:t xml:space="preserve">oi qui as dit : </w:t>
      </w:r>
      <w:r>
        <w:br/>
      </w:r>
      <w:r w:rsidRPr="00BA7249">
        <w:t>“Il n’est pas bon que l’homme soit seul. Je vais lui faire une aide qui lui soit semblable.”</w:t>
      </w:r>
    </w:p>
    <w:p w14:paraId="4217B3C6" w14:textId="7F7565F7" w:rsidR="00E66FC0" w:rsidRDefault="00FF5F1A" w:rsidP="00FF5F1A">
      <w:pPr>
        <w:spacing w:line="240" w:lineRule="auto"/>
        <w:ind w:right="-709" w:hanging="142"/>
      </w:pPr>
      <w:r>
        <w:rPr>
          <w:vertAlign w:val="superscript"/>
        </w:rPr>
        <w:t xml:space="preserve">  </w:t>
      </w:r>
      <w:r w:rsidRPr="00BA7249">
        <w:rPr>
          <w:vertAlign w:val="superscript"/>
        </w:rPr>
        <w:t>7</w:t>
      </w:r>
      <w:r w:rsidRPr="00BA7249">
        <w:t>Ce n’est donc pas pour une union illégitime que je prends ma sœur que voici, mais dans la vérité de la Loi. Daigne me faire miséricorde, ainsi qu’à elle, et nous mener ensemble à un âge avancé. »</w:t>
      </w:r>
    </w:p>
    <w:p w14:paraId="21BCA23B" w14:textId="59DE285F" w:rsidR="00A83B87" w:rsidRPr="00A83B87" w:rsidRDefault="00A83B87" w:rsidP="00A40693">
      <w:pPr>
        <w:spacing w:line="240" w:lineRule="auto"/>
      </w:pPr>
      <w:r w:rsidRPr="00A83B87">
        <w:t>– Parole du Seigneur.</w:t>
      </w:r>
    </w:p>
    <w:p w14:paraId="5CA88188" w14:textId="010EE957" w:rsidR="00A83B87" w:rsidRPr="00A83B87" w:rsidRDefault="00A83B87" w:rsidP="00A40693">
      <w:pPr>
        <w:spacing w:line="240" w:lineRule="auto"/>
      </w:pPr>
    </w:p>
    <w:p w14:paraId="4C74CF0C" w14:textId="621E96C4" w:rsidR="00A83B87" w:rsidRPr="00A83B87" w:rsidRDefault="00186257" w:rsidP="00A40693">
      <w:pPr>
        <w:spacing w:line="240" w:lineRule="auto"/>
        <w:rPr>
          <w:i/>
          <w:iCs/>
        </w:rPr>
      </w:pPr>
      <w:r w:rsidRPr="006C264C">
        <w:rPr>
          <w:rFonts w:cstheme="minorHAnsi"/>
          <w:b/>
          <w:bCs/>
          <w:i/>
          <w:iCs/>
          <w:noProof/>
          <w:sz w:val="28"/>
          <w:szCs w:val="28"/>
          <w:u w:val="single"/>
        </w:rPr>
        <mc:AlternateContent>
          <mc:Choice Requires="wps">
            <w:drawing>
              <wp:anchor distT="45720" distB="45720" distL="114300" distR="114300" simplePos="0" relativeHeight="251661312" behindDoc="0" locked="0" layoutInCell="1" allowOverlap="1" wp14:anchorId="6E47BEE8" wp14:editId="4B823A48">
                <wp:simplePos x="0" y="0"/>
                <wp:positionH relativeFrom="margin">
                  <wp:align>right</wp:align>
                </wp:positionH>
                <wp:positionV relativeFrom="paragraph">
                  <wp:posOffset>8304</wp:posOffset>
                </wp:positionV>
                <wp:extent cx="866140" cy="689610"/>
                <wp:effectExtent l="0" t="0" r="10160" b="14605"/>
                <wp:wrapNone/>
                <wp:docPr id="1018112630" name="Zone de texte 1018112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73908BDB" w14:textId="77777777" w:rsidR="00186257" w:rsidRPr="00507F30" w:rsidRDefault="00186257" w:rsidP="003C110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47BEE8" id="Zone de texte 1018112630" o:spid="_x0000_s1027" type="#_x0000_t202" style="position:absolute;margin-left:17pt;margin-top:.65pt;width:68.2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" strokecolor="red">
                <v:textbox style="mso-fit-shape-to-text:t">
                  <w:txbxContent>
                    <w:p w14:paraId="73908BDB" w14:textId="77777777" w:rsidR="00186257" w:rsidRPr="00507F30" w:rsidRDefault="00186257" w:rsidP="003C110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C54A80" w:rsidRPr="000A6826">
        <w:rPr>
          <w:b/>
          <w:bCs/>
          <w:u w:val="single"/>
        </w:rPr>
        <w:t>Première Lecture</w:t>
      </w:r>
      <w:r w:rsidR="00C54A80">
        <w:rPr>
          <w:b/>
          <w:bCs/>
          <w:u w:val="single"/>
        </w:rPr>
        <w:t xml:space="preserve"> choix 2</w:t>
      </w:r>
      <w:r w:rsidR="00C54A80" w:rsidRPr="00081449">
        <w:t xml:space="preserve"> </w:t>
      </w:r>
      <w:r w:rsidR="00C54A80" w:rsidRPr="00A83B87">
        <w:t>(Ga 2, 19-20)</w:t>
      </w:r>
      <w:r w:rsidR="00C54A80">
        <w:br/>
      </w:r>
      <w:r w:rsidR="00A83B87" w:rsidRPr="00A83B87">
        <w:rPr>
          <w:i/>
          <w:iCs/>
        </w:rPr>
        <w:t>« Je vis, mais ce n’est plus moi, c’est le Christ qui vit en moi »</w:t>
      </w:r>
    </w:p>
    <w:p w14:paraId="3837E99C" w14:textId="77777777" w:rsidR="00A83B87" w:rsidRPr="00A83B87" w:rsidRDefault="00A83B87" w:rsidP="00A40693">
      <w:pPr>
        <w:spacing w:line="240" w:lineRule="auto"/>
      </w:pPr>
      <w:r w:rsidRPr="00A83B87">
        <w:t>Lecture de la lettre de saint Paul apôtre aux Galates</w:t>
      </w:r>
    </w:p>
    <w:p w14:paraId="70AA8C1E" w14:textId="77777777" w:rsidR="00D32360" w:rsidRDefault="00A83B87" w:rsidP="00D32360">
      <w:pPr>
        <w:spacing w:after="0" w:line="240" w:lineRule="auto"/>
      </w:pPr>
      <w:r w:rsidRPr="00A83B87">
        <w:t>Frères,</w:t>
      </w:r>
    </w:p>
    <w:p w14:paraId="714D949C" w14:textId="6A436606" w:rsidR="00D32360" w:rsidRPr="002D33EA" w:rsidRDefault="00D32360" w:rsidP="00D32360">
      <w:pPr>
        <w:spacing w:after="0" w:line="240" w:lineRule="auto"/>
        <w:ind w:hanging="142"/>
      </w:pPr>
      <w:r w:rsidRPr="002D33EA">
        <w:rPr>
          <w:vertAlign w:val="superscript"/>
        </w:rPr>
        <w:t>19</w:t>
      </w:r>
      <w:r w:rsidRPr="002D33EA">
        <w:t xml:space="preserve">Par la Loi, je suis mort à la Loi afin de vivre pour Dieu ; </w:t>
      </w:r>
      <w:r>
        <w:br/>
      </w:r>
      <w:r w:rsidRPr="002D33EA">
        <w:t>avec le Christ, je suis crucifié.</w:t>
      </w:r>
    </w:p>
    <w:p w14:paraId="484B192F" w14:textId="434F8526" w:rsidR="00D32360" w:rsidRPr="002D33EA" w:rsidRDefault="00D32360" w:rsidP="00D32360">
      <w:pPr>
        <w:spacing w:line="240" w:lineRule="auto"/>
        <w:ind w:hanging="142"/>
      </w:pPr>
      <w:r w:rsidRPr="002D33EA">
        <w:rPr>
          <w:vertAlign w:val="superscript"/>
        </w:rPr>
        <w:t>20</w:t>
      </w:r>
      <w:r w:rsidRPr="002D33EA">
        <w:t xml:space="preserve">Je vis, mais ce n’est plus moi, c’est le Christ qui vit en moi. </w:t>
      </w:r>
      <w:r>
        <w:br/>
      </w:r>
      <w:r w:rsidRPr="002D33EA">
        <w:t xml:space="preserve">Ce que je vis aujourd’hui dans la chair, </w:t>
      </w:r>
      <w:r>
        <w:br/>
      </w:r>
      <w:r w:rsidRPr="002D33EA">
        <w:t xml:space="preserve">je le vis dans la foi au Fils de Dieu </w:t>
      </w:r>
      <w:r>
        <w:br/>
      </w:r>
      <w:r w:rsidRPr="002D33EA">
        <w:t xml:space="preserve">qui m’a aimé et s’est livré </w:t>
      </w:r>
      <w:r w:rsidR="00D1137C">
        <w:t>L</w:t>
      </w:r>
      <w:r w:rsidRPr="002D33EA">
        <w:t>ui-même pour moi.</w:t>
      </w:r>
    </w:p>
    <w:p w14:paraId="175252FA" w14:textId="4E08A448" w:rsidR="00A83B87" w:rsidRDefault="00A83B87" w:rsidP="00A40693">
      <w:pPr>
        <w:spacing w:line="240" w:lineRule="auto"/>
      </w:pPr>
      <w:r w:rsidRPr="00A83B87">
        <w:t>– Parole du Seigneur.</w:t>
      </w:r>
    </w:p>
    <w:p w14:paraId="12F50C1E" w14:textId="4828FBB6" w:rsidR="00C54A80" w:rsidRPr="00A83B87" w:rsidRDefault="00C54A80" w:rsidP="00A40693">
      <w:pPr>
        <w:spacing w:line="240" w:lineRule="auto"/>
      </w:pPr>
    </w:p>
    <w:p w14:paraId="6FB6B9BA" w14:textId="674D3DB8" w:rsidR="00A83B87" w:rsidRPr="00A83B87" w:rsidRDefault="00186257" w:rsidP="00A40693">
      <w:pPr>
        <w:spacing w:line="240" w:lineRule="auto"/>
        <w:rPr>
          <w:i/>
          <w:iCs/>
        </w:rPr>
      </w:pPr>
      <w:r w:rsidRPr="006C264C">
        <w:rPr>
          <w:rFonts w:cstheme="minorHAnsi"/>
          <w:b/>
          <w:bCs/>
          <w:i/>
          <w:iCs/>
          <w:noProof/>
          <w:sz w:val="28"/>
          <w:szCs w:val="28"/>
          <w:u w:val="single"/>
        </w:rPr>
        <mc:AlternateContent>
          <mc:Choice Requires="wps">
            <w:drawing>
              <wp:anchor distT="45720" distB="45720" distL="114300" distR="114300" simplePos="0" relativeHeight="251663360" behindDoc="0" locked="0" layoutInCell="1" allowOverlap="1" wp14:anchorId="5A37A095" wp14:editId="6DCF7383">
                <wp:simplePos x="0" y="0"/>
                <wp:positionH relativeFrom="margin">
                  <wp:align>right</wp:align>
                </wp:positionH>
                <wp:positionV relativeFrom="paragraph">
                  <wp:posOffset>9281</wp:posOffset>
                </wp:positionV>
                <wp:extent cx="866140" cy="689610"/>
                <wp:effectExtent l="0" t="0" r="10160" b="14605"/>
                <wp:wrapNone/>
                <wp:docPr id="641237289" name="Zone de texte 641237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467A12F5" w14:textId="77777777" w:rsidR="00186257" w:rsidRPr="00507F30" w:rsidRDefault="00186257" w:rsidP="003C110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37A095" id="Zone de texte 641237289" o:spid="_x0000_s1028" type="#_x0000_t202" style="position:absolute;margin-left:17pt;margin-top:.75pt;width:68.2pt;height:54.3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6q+GQIAADE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" strokecolor="red">
                <v:textbox style="mso-fit-shape-to-text:t">
                  <w:txbxContent>
                    <w:p w14:paraId="467A12F5" w14:textId="77777777" w:rsidR="00186257" w:rsidRPr="00507F30" w:rsidRDefault="00186257" w:rsidP="003C110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33150B" w:rsidRPr="00A83B87">
        <w:rPr>
          <w:b/>
          <w:bCs/>
          <w:u w:val="single"/>
        </w:rPr>
        <w:t>Psaume</w:t>
      </w:r>
      <w:r w:rsidR="00C54A80">
        <w:t xml:space="preserve"> Ps </w:t>
      </w:r>
      <w:r w:rsidR="00A83B87" w:rsidRPr="00A83B87">
        <w:t>33 (34), 2-3, 4-5, 6-7, 8-9, 10-11</w:t>
      </w:r>
      <w:r w:rsidR="0033150B">
        <w:br/>
      </w:r>
      <w:r w:rsidR="00A83B87" w:rsidRPr="00A83B87">
        <w:rPr>
          <w:i/>
          <w:iCs/>
        </w:rPr>
        <w:t>R</w:t>
      </w:r>
      <w:r w:rsidR="00C54A80" w:rsidRPr="00D32360">
        <w:rPr>
          <w:i/>
          <w:iCs/>
        </w:rPr>
        <w:t xml:space="preserve"> choix 1</w:t>
      </w:r>
      <w:r w:rsidR="00A83B87" w:rsidRPr="00A83B87">
        <w:rPr>
          <w:i/>
          <w:iCs/>
        </w:rPr>
        <w:t xml:space="preserve">/ </w:t>
      </w:r>
      <w:r w:rsidR="00C54A80" w:rsidRPr="00D32360">
        <w:rPr>
          <w:i/>
          <w:iCs/>
          <w:vertAlign w:val="superscript"/>
        </w:rPr>
        <w:t>2a</w:t>
      </w:r>
      <w:r w:rsidR="00A83B87" w:rsidRPr="00A83B87">
        <w:rPr>
          <w:i/>
          <w:iCs/>
        </w:rPr>
        <w:t>Je bénirai le Seigneur en tout temps</w:t>
      </w:r>
      <w:r w:rsidR="00A83B87" w:rsidRPr="00A83B87">
        <w:rPr>
          <w:i/>
          <w:iCs/>
        </w:rPr>
        <w:br/>
      </w:r>
      <w:r w:rsidR="00C54A80" w:rsidRPr="00D32360">
        <w:rPr>
          <w:i/>
          <w:iCs/>
        </w:rPr>
        <w:t xml:space="preserve">R choix 2/ </w:t>
      </w:r>
      <w:r w:rsidR="00C54A80" w:rsidRPr="00D32360">
        <w:rPr>
          <w:i/>
          <w:iCs/>
          <w:vertAlign w:val="superscript"/>
        </w:rPr>
        <w:t>9a</w:t>
      </w:r>
      <w:r w:rsidR="00A83B87" w:rsidRPr="00A83B87">
        <w:rPr>
          <w:i/>
          <w:iCs/>
        </w:rPr>
        <w:t>Goûtez et voyez</w:t>
      </w:r>
      <w:r w:rsidR="00C54A80" w:rsidRPr="00D32360">
        <w:rPr>
          <w:i/>
          <w:iCs/>
        </w:rPr>
        <w:t xml:space="preserve"> </w:t>
      </w:r>
      <w:r w:rsidR="00A83B87" w:rsidRPr="00A83B87">
        <w:rPr>
          <w:i/>
          <w:iCs/>
        </w:rPr>
        <w:t>comme est bon le Seigneur</w:t>
      </w:r>
      <w:r w:rsidR="0033150B" w:rsidRPr="00D32360">
        <w:rPr>
          <w:i/>
          <w:iCs/>
        </w:rPr>
        <w:t> !</w:t>
      </w:r>
    </w:p>
    <w:p w14:paraId="4E099297" w14:textId="0D372A61" w:rsidR="00D27C36" w:rsidRPr="004335BD" w:rsidRDefault="00D27C36" w:rsidP="00D27C36">
      <w:pPr>
        <w:spacing w:after="0" w:line="240" w:lineRule="auto"/>
        <w:ind w:hanging="142"/>
      </w:pPr>
      <w:r>
        <w:rPr>
          <w:vertAlign w:val="superscript"/>
        </w:rPr>
        <w:t xml:space="preserve">  </w:t>
      </w:r>
      <w:bookmarkStart w:id="0" w:name="_Hlk121757287"/>
      <w:r w:rsidRPr="004335BD">
        <w:rPr>
          <w:vertAlign w:val="superscript"/>
        </w:rPr>
        <w:t>2</w:t>
      </w:r>
      <w:r w:rsidRPr="004335BD">
        <w:t xml:space="preserve">Je bénirai le Seigneur en tout temps, </w:t>
      </w:r>
      <w:r>
        <w:br/>
        <w:t>S</w:t>
      </w:r>
      <w:r w:rsidRPr="004335BD">
        <w:t>a louange sans cesse à mes lèvres.</w:t>
      </w:r>
    </w:p>
    <w:p w14:paraId="604985AB" w14:textId="3AD7CBE6" w:rsidR="00D27C36" w:rsidRPr="004335BD" w:rsidRDefault="00D27C36" w:rsidP="00D27C36">
      <w:pPr>
        <w:spacing w:line="240" w:lineRule="auto"/>
        <w:ind w:hanging="142"/>
      </w:pPr>
      <w:r>
        <w:rPr>
          <w:vertAlign w:val="superscript"/>
        </w:rPr>
        <w:t xml:space="preserve">  </w:t>
      </w:r>
      <w:r w:rsidRPr="004335BD">
        <w:rPr>
          <w:vertAlign w:val="superscript"/>
        </w:rPr>
        <w:t>3</w:t>
      </w:r>
      <w:r w:rsidRPr="004335BD">
        <w:t xml:space="preserve">Je me glorifierai dans le Seigneur : </w:t>
      </w:r>
      <w:r>
        <w:br/>
      </w:r>
      <w:r w:rsidRPr="004335BD">
        <w:t>que les pauvres m'entendent et soient en fête !</w:t>
      </w:r>
    </w:p>
    <w:bookmarkEnd w:id="0"/>
    <w:p w14:paraId="7F99D0A7" w14:textId="7C4F01B9" w:rsidR="00D27C36" w:rsidRPr="004335BD" w:rsidRDefault="00D27C36" w:rsidP="00D27C36">
      <w:pPr>
        <w:spacing w:after="0" w:line="240" w:lineRule="auto"/>
        <w:ind w:hanging="142"/>
      </w:pPr>
      <w:r>
        <w:rPr>
          <w:vertAlign w:val="superscript"/>
        </w:rPr>
        <w:lastRenderedPageBreak/>
        <w:t xml:space="preserve">  </w:t>
      </w:r>
      <w:r w:rsidRPr="004335BD">
        <w:rPr>
          <w:vertAlign w:val="superscript"/>
        </w:rPr>
        <w:t>4</w:t>
      </w:r>
      <w:r w:rsidRPr="004335BD">
        <w:t xml:space="preserve">Magnifiez avec moi le Seigneur, </w:t>
      </w:r>
      <w:r>
        <w:br/>
      </w:r>
      <w:r w:rsidRPr="004335BD">
        <w:t xml:space="preserve">exaltons tous ensemble </w:t>
      </w:r>
      <w:r>
        <w:t>S</w:t>
      </w:r>
      <w:r w:rsidRPr="004335BD">
        <w:t xml:space="preserve">on </w:t>
      </w:r>
      <w:r>
        <w:t>N</w:t>
      </w:r>
      <w:r w:rsidRPr="004335BD">
        <w:t>om.</w:t>
      </w:r>
    </w:p>
    <w:p w14:paraId="4AE68736" w14:textId="2CFBDDD8" w:rsidR="00D27C36" w:rsidRPr="004335BD" w:rsidRDefault="00D27C36" w:rsidP="00D27C36">
      <w:pPr>
        <w:spacing w:line="240" w:lineRule="auto"/>
        <w:ind w:hanging="142"/>
      </w:pPr>
      <w:r>
        <w:rPr>
          <w:vertAlign w:val="superscript"/>
        </w:rPr>
        <w:t xml:space="preserve">  </w:t>
      </w:r>
      <w:r w:rsidRPr="004335BD">
        <w:rPr>
          <w:vertAlign w:val="superscript"/>
        </w:rPr>
        <w:t>5</w:t>
      </w:r>
      <w:r w:rsidRPr="004335BD">
        <w:t xml:space="preserve">Je cherche le Seigneur, </w:t>
      </w:r>
      <w:r>
        <w:t>I</w:t>
      </w:r>
      <w:r w:rsidRPr="004335BD">
        <w:t xml:space="preserve">l me répond : </w:t>
      </w:r>
      <w:r>
        <w:br/>
      </w:r>
      <w:r w:rsidRPr="004335BD">
        <w:t xml:space="preserve">de toutes mes frayeurs, </w:t>
      </w:r>
      <w:r>
        <w:t>I</w:t>
      </w:r>
      <w:r w:rsidRPr="004335BD">
        <w:t>l me délivre.</w:t>
      </w:r>
    </w:p>
    <w:p w14:paraId="08DDF5DE" w14:textId="77777777" w:rsidR="00D27C36" w:rsidRPr="004335BD" w:rsidRDefault="00D27C36" w:rsidP="00D27C36">
      <w:pPr>
        <w:spacing w:after="0" w:line="240" w:lineRule="auto"/>
        <w:ind w:hanging="142"/>
      </w:pPr>
      <w:bookmarkStart w:id="1" w:name="_Hlk121757305"/>
      <w:r>
        <w:rPr>
          <w:vertAlign w:val="superscript"/>
        </w:rPr>
        <w:t xml:space="preserve">  </w:t>
      </w:r>
      <w:r w:rsidRPr="004335BD">
        <w:rPr>
          <w:vertAlign w:val="superscript"/>
        </w:rPr>
        <w:t>6</w:t>
      </w:r>
      <w:r w:rsidRPr="004335BD">
        <w:t xml:space="preserve">Qui regarde vers </w:t>
      </w:r>
      <w:r>
        <w:t>L</w:t>
      </w:r>
      <w:r w:rsidRPr="004335BD">
        <w:t xml:space="preserve">ui resplendira, </w:t>
      </w:r>
      <w:r>
        <w:br/>
      </w:r>
      <w:r w:rsidRPr="004335BD">
        <w:t>sans ombre ni trouble au visage.</w:t>
      </w:r>
    </w:p>
    <w:p w14:paraId="462DF18E" w14:textId="4470F90F" w:rsidR="00D27C36" w:rsidRPr="004335BD" w:rsidRDefault="00D27C36" w:rsidP="00D27C36">
      <w:pPr>
        <w:spacing w:line="240" w:lineRule="auto"/>
        <w:ind w:hanging="142"/>
      </w:pPr>
      <w:r>
        <w:rPr>
          <w:vertAlign w:val="superscript"/>
        </w:rPr>
        <w:t xml:space="preserve">  </w:t>
      </w:r>
      <w:r w:rsidRPr="004335BD">
        <w:rPr>
          <w:vertAlign w:val="superscript"/>
        </w:rPr>
        <w:t>7</w:t>
      </w:r>
      <w:r w:rsidRPr="004335BD">
        <w:t xml:space="preserve">Un pauvre crie ; le Seigneur entend : </w:t>
      </w:r>
      <w:r>
        <w:br/>
        <w:t>I</w:t>
      </w:r>
      <w:r w:rsidRPr="004335BD">
        <w:t>l le sauve de toutes ses angoisses.</w:t>
      </w:r>
    </w:p>
    <w:bookmarkEnd w:id="1"/>
    <w:p w14:paraId="6B98BF5B" w14:textId="12A6DB65" w:rsidR="00D27C36" w:rsidRPr="004335BD" w:rsidRDefault="00D27C36" w:rsidP="00D27C36">
      <w:pPr>
        <w:spacing w:after="0" w:line="240" w:lineRule="auto"/>
        <w:ind w:hanging="142"/>
      </w:pPr>
      <w:r>
        <w:rPr>
          <w:vertAlign w:val="superscript"/>
        </w:rPr>
        <w:t xml:space="preserve">  </w:t>
      </w:r>
      <w:r w:rsidRPr="004335BD">
        <w:rPr>
          <w:vertAlign w:val="superscript"/>
        </w:rPr>
        <w:t>8</w:t>
      </w:r>
      <w:r w:rsidRPr="004335BD">
        <w:t xml:space="preserve">L'ange du Seigneur campe à l'entour </w:t>
      </w:r>
      <w:r>
        <w:br/>
      </w:r>
      <w:r w:rsidRPr="004335BD">
        <w:t xml:space="preserve">pour libérer ceux qui </w:t>
      </w:r>
      <w:r>
        <w:t>L</w:t>
      </w:r>
      <w:r w:rsidRPr="004335BD">
        <w:t>e craignent.</w:t>
      </w:r>
    </w:p>
    <w:p w14:paraId="5DF2000A" w14:textId="52F19411" w:rsidR="00D27C36" w:rsidRPr="004335BD" w:rsidRDefault="00D27C36" w:rsidP="00D27C36">
      <w:pPr>
        <w:spacing w:line="240" w:lineRule="auto"/>
        <w:ind w:hanging="142"/>
      </w:pPr>
      <w:r>
        <w:rPr>
          <w:vertAlign w:val="superscript"/>
        </w:rPr>
        <w:t xml:space="preserve">  </w:t>
      </w:r>
      <w:r w:rsidRPr="004335BD">
        <w:rPr>
          <w:vertAlign w:val="superscript"/>
        </w:rPr>
        <w:t>9</w:t>
      </w:r>
      <w:r w:rsidRPr="004335BD">
        <w:t xml:space="preserve">Goûtez et voyez : le Seigneur est bon ! </w:t>
      </w:r>
      <w:r>
        <w:br/>
      </w:r>
      <w:r w:rsidRPr="004335BD">
        <w:t xml:space="preserve">Heureux qui trouve en </w:t>
      </w:r>
      <w:r>
        <w:t>L</w:t>
      </w:r>
      <w:r w:rsidRPr="004335BD">
        <w:t>ui son refuge !</w:t>
      </w:r>
    </w:p>
    <w:p w14:paraId="27F874BF" w14:textId="676E24F2" w:rsidR="00D27C36" w:rsidRPr="004335BD" w:rsidRDefault="00D27C36" w:rsidP="00D27C36">
      <w:pPr>
        <w:spacing w:after="0" w:line="240" w:lineRule="auto"/>
        <w:ind w:hanging="142"/>
      </w:pPr>
      <w:r w:rsidRPr="004335BD">
        <w:rPr>
          <w:vertAlign w:val="superscript"/>
        </w:rPr>
        <w:t>10</w:t>
      </w:r>
      <w:r w:rsidRPr="004335BD">
        <w:t>Saints du Seigneur, adorez-</w:t>
      </w:r>
      <w:r>
        <w:t>L</w:t>
      </w:r>
      <w:r w:rsidRPr="004335BD">
        <w:t xml:space="preserve">e : </w:t>
      </w:r>
      <w:r>
        <w:br/>
      </w:r>
      <w:r w:rsidRPr="004335BD">
        <w:t xml:space="preserve">rien ne manque à ceux qui </w:t>
      </w:r>
      <w:r>
        <w:t>L</w:t>
      </w:r>
      <w:r w:rsidRPr="004335BD">
        <w:t>e craignent.</w:t>
      </w:r>
    </w:p>
    <w:p w14:paraId="01A3998F" w14:textId="5DBC4C27" w:rsidR="00D27C36" w:rsidRPr="004335BD" w:rsidRDefault="00D27C36" w:rsidP="00D27C36">
      <w:pPr>
        <w:spacing w:line="240" w:lineRule="auto"/>
        <w:ind w:hanging="142"/>
      </w:pPr>
      <w:r w:rsidRPr="004335BD">
        <w:rPr>
          <w:vertAlign w:val="superscript"/>
        </w:rPr>
        <w:t>11</w:t>
      </w:r>
      <w:r w:rsidRPr="004335BD">
        <w:t xml:space="preserve">Des riches ont tout perdu, ils ont faim ; </w:t>
      </w:r>
      <w:r>
        <w:br/>
      </w:r>
      <w:r w:rsidRPr="004335BD">
        <w:t>qui cherche le Seigneur ne manquera d'aucun bien.</w:t>
      </w:r>
    </w:p>
    <w:p w14:paraId="195AD96D" w14:textId="23D892F1" w:rsidR="009B065D" w:rsidRDefault="009B065D" w:rsidP="009B065D">
      <w:pPr>
        <w:spacing w:line="240" w:lineRule="auto"/>
      </w:pPr>
    </w:p>
    <w:p w14:paraId="12D8D6E3" w14:textId="3FD13DE5" w:rsidR="00C54A80" w:rsidRPr="00A83B87" w:rsidRDefault="00C54A80" w:rsidP="00A40693">
      <w:pPr>
        <w:spacing w:line="240" w:lineRule="auto"/>
      </w:pPr>
      <w:r w:rsidRPr="00D27C36">
        <w:rPr>
          <w:u w:val="single"/>
        </w:rPr>
        <w:t>Acclamation</w:t>
      </w:r>
      <w:r w:rsidR="00D27C36" w:rsidRPr="00A83B87">
        <w:t> (</w:t>
      </w:r>
      <w:proofErr w:type="spellStart"/>
      <w:r w:rsidR="00D27C36" w:rsidRPr="00A83B87">
        <w:t>Jn</w:t>
      </w:r>
      <w:proofErr w:type="spellEnd"/>
      <w:r w:rsidR="00D27C36" w:rsidRPr="00A83B87">
        <w:t xml:space="preserve"> 15, 9b.5b)</w:t>
      </w:r>
    </w:p>
    <w:p w14:paraId="13CBBDB3" w14:textId="3322FE40" w:rsidR="00A83B87" w:rsidRDefault="00A83B87" w:rsidP="00A40693">
      <w:pPr>
        <w:spacing w:line="240" w:lineRule="auto"/>
      </w:pPr>
      <w:r w:rsidRPr="00A83B87">
        <w:t>Alléluia. Alléluia.</w:t>
      </w:r>
      <w:r w:rsidRPr="00A83B87">
        <w:br/>
        <w:t>Demeurez dans mon amour, dit le Seigneur.</w:t>
      </w:r>
      <w:r w:rsidRPr="00A83B87">
        <w:br/>
        <w:t>Celui qui demeure en moi et en qui je demeure,</w:t>
      </w:r>
      <w:r w:rsidR="00D27C36">
        <w:t xml:space="preserve"> </w:t>
      </w:r>
      <w:r w:rsidRPr="00A83B87">
        <w:t>celui-là porte beaucoup de fruit.</w:t>
      </w:r>
      <w:r w:rsidRPr="00A83B87">
        <w:br/>
        <w:t>Alléluia.</w:t>
      </w:r>
    </w:p>
    <w:p w14:paraId="5010604A" w14:textId="573866E9" w:rsidR="00D27C36" w:rsidRPr="00A83B87" w:rsidRDefault="00D27C36" w:rsidP="00A40693">
      <w:pPr>
        <w:spacing w:line="240" w:lineRule="auto"/>
        <w:rPr>
          <w:sz w:val="20"/>
          <w:szCs w:val="20"/>
        </w:rPr>
      </w:pPr>
    </w:p>
    <w:p w14:paraId="719AE6D6" w14:textId="4689E97D" w:rsidR="00D27C36" w:rsidRPr="00A83B87" w:rsidRDefault="00186257" w:rsidP="00D27C36">
      <w:pPr>
        <w:spacing w:line="240" w:lineRule="auto"/>
        <w:rPr>
          <w:i/>
          <w:iCs/>
        </w:rPr>
      </w:pPr>
      <w:r w:rsidRPr="006C264C">
        <w:rPr>
          <w:rFonts w:cstheme="minorHAnsi"/>
          <w:b/>
          <w:bCs/>
          <w:i/>
          <w:iCs/>
          <w:noProof/>
          <w:sz w:val="28"/>
          <w:szCs w:val="28"/>
          <w:u w:val="single"/>
        </w:rPr>
        <mc:AlternateContent>
          <mc:Choice Requires="wps">
            <w:drawing>
              <wp:anchor distT="45720" distB="45720" distL="114300" distR="114300" simplePos="0" relativeHeight="251665408" behindDoc="0" locked="0" layoutInCell="1" allowOverlap="1" wp14:anchorId="22567FAD" wp14:editId="28FAF9FC">
                <wp:simplePos x="0" y="0"/>
                <wp:positionH relativeFrom="margin">
                  <wp:align>right</wp:align>
                </wp:positionH>
                <wp:positionV relativeFrom="paragraph">
                  <wp:posOffset>9867</wp:posOffset>
                </wp:positionV>
                <wp:extent cx="866140" cy="689610"/>
                <wp:effectExtent l="0" t="0" r="10160" b="14605"/>
                <wp:wrapNone/>
                <wp:docPr id="1658140508" name="Zone de texte 1658140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2F2975A9" w14:textId="77777777" w:rsidR="00186257" w:rsidRPr="00507F30" w:rsidRDefault="00186257" w:rsidP="003C110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567FAD" id="Zone de texte 1658140508" o:spid="_x0000_s1029" type="#_x0000_t202" style="position:absolute;margin-left:17pt;margin-top:.8pt;width:68.2pt;height:54.3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" strokecolor="red">
                <v:textbox style="mso-fit-shape-to-text:t">
                  <w:txbxContent>
                    <w:p w14:paraId="2F2975A9" w14:textId="77777777" w:rsidR="00186257" w:rsidRPr="00507F30" w:rsidRDefault="00186257" w:rsidP="003C110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D27C36" w:rsidRPr="00A83B87">
        <w:rPr>
          <w:b/>
          <w:bCs/>
          <w:u w:val="single"/>
        </w:rPr>
        <w:t>Évangile</w:t>
      </w:r>
      <w:r w:rsidR="00D27C36">
        <w:rPr>
          <w:b/>
          <w:bCs/>
          <w:u w:val="single"/>
        </w:rPr>
        <w:t xml:space="preserve"> choix 1</w:t>
      </w:r>
      <w:r w:rsidR="00D27C36" w:rsidRPr="00A83B87">
        <w:t xml:space="preserve"> (</w:t>
      </w:r>
      <w:proofErr w:type="spellStart"/>
      <w:r w:rsidR="00D27C36" w:rsidRPr="00A83B87">
        <w:t>Jn</w:t>
      </w:r>
      <w:proofErr w:type="spellEnd"/>
      <w:r w:rsidR="00D27C36" w:rsidRPr="00A83B87">
        <w:t xml:space="preserve"> 15, 1-8)</w:t>
      </w:r>
      <w:r w:rsidR="00D27C36">
        <w:br/>
      </w:r>
      <w:r w:rsidR="00D27C36" w:rsidRPr="00A83B87">
        <w:rPr>
          <w:i/>
          <w:iCs/>
        </w:rPr>
        <w:t>« Celui qui demeure en moi et en qui je demeure, celui-là porte beaucoup de fruit »</w:t>
      </w:r>
    </w:p>
    <w:p w14:paraId="0A392F0F" w14:textId="7AF3C623" w:rsidR="00A83B87" w:rsidRPr="00A83B87" w:rsidRDefault="00A83B87" w:rsidP="00A40693">
      <w:pPr>
        <w:spacing w:line="240" w:lineRule="auto"/>
      </w:pPr>
      <w:r w:rsidRPr="00A83B87">
        <w:t>Évangile de Jésus Christ selon saint Jean</w:t>
      </w:r>
    </w:p>
    <w:p w14:paraId="57ADEF14" w14:textId="77777777" w:rsidR="00A46369" w:rsidRDefault="00A83B87" w:rsidP="00A46369">
      <w:pPr>
        <w:spacing w:after="0" w:line="240" w:lineRule="auto"/>
      </w:pPr>
      <w:r w:rsidRPr="00A83B87">
        <w:t>En ce temps-là,</w:t>
      </w:r>
      <w:r w:rsidR="00A46369">
        <w:t xml:space="preserve"> </w:t>
      </w:r>
      <w:r w:rsidRPr="00A83B87">
        <w:t xml:space="preserve">Jésus disait à </w:t>
      </w:r>
      <w:r w:rsidR="00A46369">
        <w:t>S</w:t>
      </w:r>
      <w:r w:rsidRPr="00A83B87">
        <w:t>es disciples :</w:t>
      </w:r>
    </w:p>
    <w:p w14:paraId="46B9C6EE" w14:textId="77777777" w:rsidR="00A46369" w:rsidRPr="00B15CF7" w:rsidRDefault="00A46369" w:rsidP="00A46369">
      <w:pPr>
        <w:spacing w:after="0" w:line="240" w:lineRule="auto"/>
        <w:ind w:hanging="142"/>
      </w:pPr>
      <w:r>
        <w:rPr>
          <w:vertAlign w:val="superscript"/>
        </w:rPr>
        <w:t xml:space="preserve">  </w:t>
      </w:r>
      <w:bookmarkStart w:id="2" w:name="_Hlk165184078"/>
      <w:r w:rsidRPr="00B15CF7">
        <w:rPr>
          <w:vertAlign w:val="superscript"/>
        </w:rPr>
        <w:t>1</w:t>
      </w:r>
      <w:r w:rsidRPr="00B15CF7">
        <w:t>Moi, je suis la vraie vigne, et mon Père est le vigneron.</w:t>
      </w:r>
    </w:p>
    <w:p w14:paraId="60116B2E" w14:textId="26F4B10A" w:rsidR="00A46369" w:rsidRPr="00B15CF7" w:rsidRDefault="00A46369" w:rsidP="00A46369">
      <w:pPr>
        <w:spacing w:after="0" w:line="240" w:lineRule="auto"/>
        <w:ind w:hanging="142"/>
      </w:pPr>
      <w:r>
        <w:rPr>
          <w:vertAlign w:val="superscript"/>
        </w:rPr>
        <w:t xml:space="preserve">  </w:t>
      </w:r>
      <w:r w:rsidRPr="00B15CF7">
        <w:rPr>
          <w:vertAlign w:val="superscript"/>
        </w:rPr>
        <w:t>2</w:t>
      </w:r>
      <w:r w:rsidRPr="00B15CF7">
        <w:t xml:space="preserve">Tout sarment qui est en moi, mais qui ne porte pas de fruit, mon Père l’enlève ; </w:t>
      </w:r>
      <w:r>
        <w:br/>
      </w:r>
      <w:r w:rsidRPr="00B15CF7">
        <w:t xml:space="preserve">tout sarment qui porte du fruit, </w:t>
      </w:r>
      <w:r>
        <w:br/>
        <w:t>I</w:t>
      </w:r>
      <w:r w:rsidRPr="00B15CF7">
        <w:t>l le purifie en le taillant, pour qu’il en porte davantage.</w:t>
      </w:r>
    </w:p>
    <w:p w14:paraId="1749B1EF" w14:textId="77777777" w:rsidR="00A46369" w:rsidRPr="00B15CF7" w:rsidRDefault="00A46369" w:rsidP="00A46369">
      <w:pPr>
        <w:spacing w:line="240" w:lineRule="auto"/>
        <w:ind w:hanging="142"/>
      </w:pPr>
      <w:r>
        <w:rPr>
          <w:vertAlign w:val="superscript"/>
        </w:rPr>
        <w:t xml:space="preserve">  </w:t>
      </w:r>
      <w:r w:rsidRPr="00B15CF7">
        <w:rPr>
          <w:vertAlign w:val="superscript"/>
        </w:rPr>
        <w:t>3</w:t>
      </w:r>
      <w:r w:rsidRPr="00B15CF7">
        <w:t>Mais vous, déjà vous voici purifiés grâce à la parole que je vous ai dite.</w:t>
      </w:r>
    </w:p>
    <w:p w14:paraId="013BD8B9" w14:textId="2E043EFD" w:rsidR="00A46369" w:rsidRPr="00B15CF7" w:rsidRDefault="00A46369" w:rsidP="00A46369">
      <w:pPr>
        <w:spacing w:after="0" w:line="240" w:lineRule="auto"/>
        <w:ind w:hanging="142"/>
      </w:pPr>
      <w:r>
        <w:rPr>
          <w:vertAlign w:val="superscript"/>
        </w:rPr>
        <w:t xml:space="preserve">  </w:t>
      </w:r>
      <w:r w:rsidRPr="00B15CF7">
        <w:rPr>
          <w:vertAlign w:val="superscript"/>
        </w:rPr>
        <w:t>4</w:t>
      </w:r>
      <w:r w:rsidRPr="00B15CF7">
        <w:t xml:space="preserve">Demeurez en moi, comme moi en vous. </w:t>
      </w:r>
      <w:r>
        <w:br/>
      </w:r>
      <w:r w:rsidRPr="00B15CF7">
        <w:t>De même que le sarment ne peut pas porter de fruit par lui-même s’il ne demeure pas sur la vigne, de même vous non plus, si vous ne demeurez pas en moi.</w:t>
      </w:r>
    </w:p>
    <w:p w14:paraId="6FF5DBD7" w14:textId="5B83D49E" w:rsidR="00A46369" w:rsidRPr="00B15CF7" w:rsidRDefault="00A46369" w:rsidP="00A46369">
      <w:pPr>
        <w:spacing w:after="0" w:line="240" w:lineRule="auto"/>
        <w:ind w:hanging="142"/>
      </w:pPr>
      <w:r>
        <w:rPr>
          <w:vertAlign w:val="superscript"/>
        </w:rPr>
        <w:t xml:space="preserve">  </w:t>
      </w:r>
      <w:r w:rsidRPr="00B15CF7">
        <w:rPr>
          <w:vertAlign w:val="superscript"/>
        </w:rPr>
        <w:t>5</w:t>
      </w:r>
      <w:r w:rsidRPr="00B15CF7">
        <w:t xml:space="preserve">Moi, je suis la vigne, et vous, les sarments. </w:t>
      </w:r>
      <w:r>
        <w:br/>
      </w:r>
      <w:r w:rsidRPr="00B15CF7">
        <w:t>Celui qui demeure en moi et en qui je demeure, celui-là</w:t>
      </w:r>
      <w:r>
        <w:t xml:space="preserve"> </w:t>
      </w:r>
      <w:r w:rsidRPr="00B15CF7">
        <w:t xml:space="preserve">porte beaucoup de fruit, </w:t>
      </w:r>
      <w:r>
        <w:br/>
      </w:r>
      <w:r w:rsidRPr="00B15CF7">
        <w:t>car, en dehors de moi, vous ne pouvez rien faire.</w:t>
      </w:r>
    </w:p>
    <w:p w14:paraId="45FFAE82" w14:textId="2ECB145E" w:rsidR="00A46369" w:rsidRPr="00B15CF7" w:rsidRDefault="00A46369" w:rsidP="00A46369">
      <w:pPr>
        <w:spacing w:after="0" w:line="240" w:lineRule="auto"/>
        <w:ind w:hanging="142"/>
      </w:pPr>
      <w:r>
        <w:rPr>
          <w:vertAlign w:val="superscript"/>
        </w:rPr>
        <w:t xml:space="preserve">  </w:t>
      </w:r>
      <w:r w:rsidRPr="00B15CF7">
        <w:rPr>
          <w:vertAlign w:val="superscript"/>
        </w:rPr>
        <w:t>6</w:t>
      </w:r>
      <w:r w:rsidRPr="00B15CF7">
        <w:t xml:space="preserve">Si quelqu’un ne demeure pas en moi, il est, comme le sarment, jeté dehors, et il se dessèche. </w:t>
      </w:r>
      <w:r>
        <w:br/>
      </w:r>
      <w:r w:rsidRPr="00B15CF7">
        <w:t>Les sarments secs, on les ramasse, on les jette au feu, et ils brûlent.</w:t>
      </w:r>
    </w:p>
    <w:p w14:paraId="7CD689B7" w14:textId="73C0105B" w:rsidR="00A46369" w:rsidRPr="00B15CF7" w:rsidRDefault="00A46369" w:rsidP="00A46369">
      <w:pPr>
        <w:spacing w:after="0" w:line="240" w:lineRule="auto"/>
        <w:ind w:hanging="142"/>
      </w:pPr>
      <w:r>
        <w:rPr>
          <w:vertAlign w:val="superscript"/>
        </w:rPr>
        <w:t xml:space="preserve">  </w:t>
      </w:r>
      <w:r w:rsidRPr="00B15CF7">
        <w:rPr>
          <w:vertAlign w:val="superscript"/>
        </w:rPr>
        <w:t>7</w:t>
      </w:r>
      <w:r w:rsidRPr="00B15CF7">
        <w:t xml:space="preserve">Si vous demeurez en moi, et que mes paroles demeurent en vous, </w:t>
      </w:r>
      <w:r>
        <w:br/>
      </w:r>
      <w:r w:rsidRPr="00B15CF7">
        <w:t>demandez tout ce que vous voulez, et cela se réalisera pour vous.</w:t>
      </w:r>
    </w:p>
    <w:p w14:paraId="4D6E1F2D" w14:textId="77777777" w:rsidR="00A46369" w:rsidRPr="00B15CF7" w:rsidRDefault="00A46369" w:rsidP="00A46369">
      <w:pPr>
        <w:spacing w:line="240" w:lineRule="auto"/>
        <w:ind w:hanging="142"/>
      </w:pPr>
      <w:r>
        <w:rPr>
          <w:vertAlign w:val="superscript"/>
        </w:rPr>
        <w:t xml:space="preserve">  </w:t>
      </w:r>
      <w:r w:rsidRPr="00B15CF7">
        <w:rPr>
          <w:vertAlign w:val="superscript"/>
        </w:rPr>
        <w:t>8</w:t>
      </w:r>
      <w:r w:rsidRPr="00B15CF7">
        <w:t xml:space="preserve">Ce qui fait la gloire de mon Père, c’est que vous portiez beaucoup de fruit </w:t>
      </w:r>
      <w:r>
        <w:br/>
      </w:r>
      <w:r w:rsidRPr="00B15CF7">
        <w:t>et que vous soyez pour moi des disciples.</w:t>
      </w:r>
    </w:p>
    <w:bookmarkEnd w:id="2"/>
    <w:p w14:paraId="55F10FE7" w14:textId="50664B58" w:rsidR="00A83B87" w:rsidRPr="00A83B87" w:rsidRDefault="00A83B87" w:rsidP="00A40693">
      <w:pPr>
        <w:spacing w:line="240" w:lineRule="auto"/>
      </w:pPr>
      <w:r w:rsidRPr="00A83B87">
        <w:t>– Acclamons la Parole de Dieu.</w:t>
      </w:r>
    </w:p>
    <w:p w14:paraId="1616CEB3" w14:textId="5ACAB99A" w:rsidR="00A83B87" w:rsidRPr="00A83B87" w:rsidRDefault="00186257" w:rsidP="00A40693">
      <w:pPr>
        <w:spacing w:line="240" w:lineRule="auto"/>
        <w:rPr>
          <w:i/>
          <w:iCs/>
        </w:rPr>
      </w:pPr>
      <w:r w:rsidRPr="006C264C">
        <w:rPr>
          <w:rFonts w:cstheme="minorHAnsi"/>
          <w:b/>
          <w:bCs/>
          <w:i/>
          <w:iCs/>
          <w:noProof/>
          <w:sz w:val="28"/>
          <w:szCs w:val="28"/>
          <w:u w:val="single"/>
        </w:rPr>
        <w:lastRenderedPageBreak/>
        <mc:AlternateContent>
          <mc:Choice Requires="wps">
            <w:drawing>
              <wp:anchor distT="45720" distB="45720" distL="114300" distR="114300" simplePos="0" relativeHeight="251667456" behindDoc="0" locked="0" layoutInCell="1" allowOverlap="1" wp14:anchorId="03DC5BFE" wp14:editId="0687924F">
                <wp:simplePos x="0" y="0"/>
                <wp:positionH relativeFrom="margin">
                  <wp:align>right</wp:align>
                </wp:positionH>
                <wp:positionV relativeFrom="paragraph">
                  <wp:posOffset>-2003</wp:posOffset>
                </wp:positionV>
                <wp:extent cx="866140" cy="689610"/>
                <wp:effectExtent l="0" t="0" r="10160" b="14605"/>
                <wp:wrapNone/>
                <wp:docPr id="972771679" name="Zone de texte 972771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2238B3E2" w14:textId="77777777" w:rsidR="00186257" w:rsidRPr="00507F30" w:rsidRDefault="00186257" w:rsidP="003C110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DC5BFE" id="Zone de texte 972771679" o:spid="_x0000_s1030" type="#_x0000_t202" style="position:absolute;margin-left:17pt;margin-top:-.15pt;width:68.2pt;height:54.3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ga5GQIAADE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" strokecolor="red">
                <v:textbox style="mso-fit-shape-to-text:t">
                  <w:txbxContent>
                    <w:p w14:paraId="2238B3E2" w14:textId="77777777" w:rsidR="00186257" w:rsidRPr="00507F30" w:rsidRDefault="00186257" w:rsidP="003C110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A46369" w:rsidRPr="00A83B87">
        <w:rPr>
          <w:b/>
          <w:bCs/>
          <w:u w:val="single"/>
        </w:rPr>
        <w:t>Évangile</w:t>
      </w:r>
      <w:r w:rsidR="00A46369">
        <w:rPr>
          <w:b/>
          <w:bCs/>
          <w:u w:val="single"/>
        </w:rPr>
        <w:t xml:space="preserve"> choix </w:t>
      </w:r>
      <w:r w:rsidR="00725F2F">
        <w:rPr>
          <w:b/>
          <w:bCs/>
          <w:u w:val="single"/>
        </w:rPr>
        <w:t>2</w:t>
      </w:r>
      <w:r w:rsidR="00A46369" w:rsidRPr="00A83B87">
        <w:t xml:space="preserve"> (Mc 3, 31-35)</w:t>
      </w:r>
      <w:r w:rsidR="00A46369">
        <w:br/>
      </w:r>
      <w:r w:rsidR="00A83B87" w:rsidRPr="00A83B87">
        <w:rPr>
          <w:i/>
          <w:iCs/>
        </w:rPr>
        <w:t>« Celui qui fait la volonté de Dieu, celui-là est pour moi un frère, une sœur, une mère »</w:t>
      </w:r>
    </w:p>
    <w:p w14:paraId="040474DC" w14:textId="77777777" w:rsidR="00A83B87" w:rsidRPr="00A83B87" w:rsidRDefault="00A83B87" w:rsidP="00A40693">
      <w:pPr>
        <w:spacing w:line="240" w:lineRule="auto"/>
      </w:pPr>
      <w:r w:rsidRPr="00A83B87">
        <w:t>Évangile de Jésus Christ selon saint Marc</w:t>
      </w:r>
    </w:p>
    <w:p w14:paraId="7E8DC998" w14:textId="77777777" w:rsidR="00186257" w:rsidRDefault="00A83B87" w:rsidP="00186257">
      <w:pPr>
        <w:spacing w:after="0" w:line="240" w:lineRule="auto"/>
      </w:pPr>
      <w:r w:rsidRPr="00A83B87">
        <w:t>En ce temps-là,</w:t>
      </w:r>
      <w:r w:rsidR="00186257">
        <w:t xml:space="preserve"> </w:t>
      </w:r>
      <w:r w:rsidRPr="00A83B87">
        <w:t>comme Jésus était dans une maison,</w:t>
      </w:r>
    </w:p>
    <w:p w14:paraId="5444695D" w14:textId="77777777" w:rsidR="00186257" w:rsidRPr="00DA7AC1" w:rsidRDefault="00186257" w:rsidP="00186257">
      <w:pPr>
        <w:spacing w:after="0" w:line="240" w:lineRule="auto"/>
        <w:ind w:hanging="142"/>
      </w:pPr>
      <w:r w:rsidRPr="00DA7AC1">
        <w:rPr>
          <w:vertAlign w:val="superscript"/>
        </w:rPr>
        <w:t>31</w:t>
      </w:r>
      <w:r w:rsidRPr="00DA7AC1">
        <w:t xml:space="preserve">Alors arrivent </w:t>
      </w:r>
      <w:r>
        <w:t>S</w:t>
      </w:r>
      <w:r w:rsidRPr="00DA7AC1">
        <w:t xml:space="preserve">a mère et </w:t>
      </w:r>
      <w:r>
        <w:t>S</w:t>
      </w:r>
      <w:r w:rsidRPr="00DA7AC1">
        <w:t xml:space="preserve">es frères. </w:t>
      </w:r>
      <w:r>
        <w:br/>
      </w:r>
      <w:r w:rsidRPr="00DA7AC1">
        <w:t xml:space="preserve">Restant au-dehors, ils </w:t>
      </w:r>
      <w:r>
        <w:t>L</w:t>
      </w:r>
      <w:r w:rsidRPr="00DA7AC1">
        <w:t>e font appeler.</w:t>
      </w:r>
    </w:p>
    <w:p w14:paraId="5F8AEC13" w14:textId="3BDF9A14" w:rsidR="00186257" w:rsidRPr="00DA7AC1" w:rsidRDefault="00186257" w:rsidP="00186257">
      <w:pPr>
        <w:spacing w:line="240" w:lineRule="auto"/>
        <w:ind w:hanging="142"/>
      </w:pPr>
      <w:r w:rsidRPr="00DA7AC1">
        <w:rPr>
          <w:vertAlign w:val="superscript"/>
        </w:rPr>
        <w:t>32</w:t>
      </w:r>
      <w:r w:rsidRPr="00DA7AC1">
        <w:t xml:space="preserve">Une foule était assise autour de </w:t>
      </w:r>
      <w:r>
        <w:t>L</w:t>
      </w:r>
      <w:r w:rsidRPr="00DA7AC1">
        <w:t xml:space="preserve">ui ; et on </w:t>
      </w:r>
      <w:r>
        <w:t>L</w:t>
      </w:r>
      <w:r w:rsidRPr="00DA7AC1">
        <w:t xml:space="preserve">ui dit : </w:t>
      </w:r>
      <w:r>
        <w:br/>
      </w:r>
      <w:r w:rsidRPr="00DA7AC1">
        <w:t xml:space="preserve">« Voici que </w:t>
      </w:r>
      <w:r w:rsidR="00725F2F">
        <w:t>T</w:t>
      </w:r>
      <w:r w:rsidRPr="00DA7AC1">
        <w:t xml:space="preserve">a mère et </w:t>
      </w:r>
      <w:r w:rsidR="00725F2F">
        <w:t>T</w:t>
      </w:r>
      <w:r w:rsidRPr="00DA7AC1">
        <w:t xml:space="preserve">es frères sont là dehors : ils </w:t>
      </w:r>
      <w:r>
        <w:t>T</w:t>
      </w:r>
      <w:r w:rsidRPr="00DA7AC1">
        <w:t>e cherchent. »</w:t>
      </w:r>
    </w:p>
    <w:p w14:paraId="6F8F8631" w14:textId="02AB346D" w:rsidR="00186257" w:rsidRPr="00DA7AC1" w:rsidRDefault="00186257" w:rsidP="00186257">
      <w:pPr>
        <w:spacing w:after="0" w:line="240" w:lineRule="auto"/>
        <w:ind w:hanging="142"/>
      </w:pPr>
      <w:r w:rsidRPr="00DA7AC1">
        <w:rPr>
          <w:vertAlign w:val="superscript"/>
        </w:rPr>
        <w:t>33</w:t>
      </w:r>
      <w:r w:rsidRPr="00DA7AC1">
        <w:t xml:space="preserve">Mais </w:t>
      </w:r>
      <w:r>
        <w:t>I</w:t>
      </w:r>
      <w:r w:rsidRPr="00DA7AC1">
        <w:t xml:space="preserve">l leur répond : </w:t>
      </w:r>
      <w:r>
        <w:br/>
      </w:r>
      <w:r w:rsidRPr="00DA7AC1">
        <w:t>« Qui est ma mère ? qui sont mes frères ? »</w:t>
      </w:r>
    </w:p>
    <w:p w14:paraId="701BF837" w14:textId="77777777" w:rsidR="00186257" w:rsidRPr="00DA7AC1" w:rsidRDefault="00186257" w:rsidP="00186257">
      <w:pPr>
        <w:spacing w:after="0" w:line="240" w:lineRule="auto"/>
        <w:ind w:hanging="142"/>
      </w:pPr>
      <w:r w:rsidRPr="00DA7AC1">
        <w:rPr>
          <w:vertAlign w:val="superscript"/>
        </w:rPr>
        <w:t>34</w:t>
      </w:r>
      <w:r w:rsidRPr="00DA7AC1">
        <w:t xml:space="preserve">Et parcourant du regard ceux qui étaient assis en cercle autour de </w:t>
      </w:r>
      <w:r>
        <w:t>L</w:t>
      </w:r>
      <w:r w:rsidRPr="00DA7AC1">
        <w:t xml:space="preserve">ui, </w:t>
      </w:r>
      <w:r>
        <w:br/>
        <w:t>I</w:t>
      </w:r>
      <w:r w:rsidRPr="00DA7AC1">
        <w:t>l dit : « Voici ma mère et mes frères.</w:t>
      </w:r>
    </w:p>
    <w:p w14:paraId="7C0E3DE7" w14:textId="496E46FD" w:rsidR="00186257" w:rsidRPr="00DA7AC1" w:rsidRDefault="00186257" w:rsidP="00186257">
      <w:pPr>
        <w:spacing w:line="240" w:lineRule="auto"/>
        <w:ind w:hanging="142"/>
      </w:pPr>
      <w:r w:rsidRPr="00DA7AC1">
        <w:rPr>
          <w:vertAlign w:val="superscript"/>
        </w:rPr>
        <w:t>35</w:t>
      </w:r>
      <w:r w:rsidRPr="00DA7AC1">
        <w:t xml:space="preserve">Celui qui fait la volonté de Dieu, </w:t>
      </w:r>
      <w:r>
        <w:br/>
      </w:r>
      <w:r w:rsidRPr="00DA7AC1">
        <w:t>celui-là est pour moi un frère, une sœur, une mère. »</w:t>
      </w:r>
    </w:p>
    <w:p w14:paraId="3E2FD9A0" w14:textId="7D06D970" w:rsidR="00A83B87" w:rsidRPr="00A83B87" w:rsidRDefault="00A83B87" w:rsidP="00A40693">
      <w:pPr>
        <w:spacing w:line="240" w:lineRule="auto"/>
      </w:pPr>
      <w:r w:rsidRPr="00A83B87">
        <w:t>– Acclamons la Parole de Dieu.</w:t>
      </w:r>
    </w:p>
    <w:p w14:paraId="3183ACDE" w14:textId="77777777" w:rsidR="003C1104" w:rsidRDefault="003C1104" w:rsidP="00A40693">
      <w:pPr>
        <w:spacing w:line="240" w:lineRule="auto"/>
      </w:pPr>
    </w:p>
    <w:p w14:paraId="06F069E4" w14:textId="77777777" w:rsidR="00C54A80" w:rsidRDefault="00C54A80" w:rsidP="00A40693">
      <w:pPr>
        <w:spacing w:line="240" w:lineRule="auto"/>
      </w:pPr>
    </w:p>
    <w:sectPr w:rsidR="00C54A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04"/>
    <w:rsid w:val="00186257"/>
    <w:rsid w:val="0033150B"/>
    <w:rsid w:val="003C1104"/>
    <w:rsid w:val="003C63F4"/>
    <w:rsid w:val="00725F2F"/>
    <w:rsid w:val="009B065D"/>
    <w:rsid w:val="00A40693"/>
    <w:rsid w:val="00A46369"/>
    <w:rsid w:val="00A83B87"/>
    <w:rsid w:val="00C54A80"/>
    <w:rsid w:val="00D1137C"/>
    <w:rsid w:val="00D27C36"/>
    <w:rsid w:val="00D32360"/>
    <w:rsid w:val="00E20061"/>
    <w:rsid w:val="00E66FC0"/>
    <w:rsid w:val="00F46166"/>
    <w:rsid w:val="00FA6E1B"/>
    <w:rsid w:val="00FF5F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FBA2"/>
  <w15:chartTrackingRefBased/>
  <w15:docId w15:val="{73A19579-DE58-4795-80E5-51026E7E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C11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3C11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3C110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3C110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3C110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C11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11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11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11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110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3C110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3C110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3C1104"/>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3C110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C11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11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11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1104"/>
    <w:rPr>
      <w:rFonts w:eastAsiaTheme="majorEastAsia" w:cstheme="majorBidi"/>
      <w:color w:val="272727" w:themeColor="text1" w:themeTint="D8"/>
    </w:rPr>
  </w:style>
  <w:style w:type="paragraph" w:styleId="Titre">
    <w:name w:val="Title"/>
    <w:basedOn w:val="Normal"/>
    <w:next w:val="Normal"/>
    <w:link w:val="TitreCar"/>
    <w:uiPriority w:val="10"/>
    <w:qFormat/>
    <w:rsid w:val="003C1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11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11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11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1104"/>
    <w:pPr>
      <w:spacing w:before="160"/>
      <w:jc w:val="center"/>
    </w:pPr>
    <w:rPr>
      <w:i/>
      <w:iCs/>
      <w:color w:val="404040" w:themeColor="text1" w:themeTint="BF"/>
    </w:rPr>
  </w:style>
  <w:style w:type="character" w:customStyle="1" w:styleId="CitationCar">
    <w:name w:val="Citation Car"/>
    <w:basedOn w:val="Policepardfaut"/>
    <w:link w:val="Citation"/>
    <w:uiPriority w:val="29"/>
    <w:rsid w:val="003C1104"/>
    <w:rPr>
      <w:i/>
      <w:iCs/>
      <w:color w:val="404040" w:themeColor="text1" w:themeTint="BF"/>
    </w:rPr>
  </w:style>
  <w:style w:type="paragraph" w:styleId="Paragraphedeliste">
    <w:name w:val="List Paragraph"/>
    <w:basedOn w:val="Normal"/>
    <w:uiPriority w:val="34"/>
    <w:qFormat/>
    <w:rsid w:val="003C1104"/>
    <w:pPr>
      <w:ind w:left="720"/>
      <w:contextualSpacing/>
    </w:pPr>
  </w:style>
  <w:style w:type="character" w:styleId="Accentuationintense">
    <w:name w:val="Intense Emphasis"/>
    <w:basedOn w:val="Policepardfaut"/>
    <w:uiPriority w:val="21"/>
    <w:qFormat/>
    <w:rsid w:val="003C1104"/>
    <w:rPr>
      <w:i/>
      <w:iCs/>
      <w:color w:val="2F5496" w:themeColor="accent1" w:themeShade="BF"/>
    </w:rPr>
  </w:style>
  <w:style w:type="paragraph" w:styleId="Citationintense">
    <w:name w:val="Intense Quote"/>
    <w:basedOn w:val="Normal"/>
    <w:next w:val="Normal"/>
    <w:link w:val="CitationintenseCar"/>
    <w:uiPriority w:val="30"/>
    <w:qFormat/>
    <w:rsid w:val="003C11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C1104"/>
    <w:rPr>
      <w:i/>
      <w:iCs/>
      <w:color w:val="2F5496" w:themeColor="accent1" w:themeShade="BF"/>
    </w:rPr>
  </w:style>
  <w:style w:type="character" w:styleId="Rfrenceintense">
    <w:name w:val="Intense Reference"/>
    <w:basedOn w:val="Policepardfaut"/>
    <w:uiPriority w:val="32"/>
    <w:qFormat/>
    <w:rsid w:val="003C1104"/>
    <w:rPr>
      <w:b/>
      <w:bCs/>
      <w:smallCaps/>
      <w:color w:val="2F5496" w:themeColor="accent1" w:themeShade="BF"/>
      <w:spacing w:val="5"/>
    </w:rPr>
  </w:style>
  <w:style w:type="paragraph" w:styleId="NormalWeb">
    <w:name w:val="Normal (Web)"/>
    <w:basedOn w:val="Normal"/>
    <w:uiPriority w:val="99"/>
    <w:semiHidden/>
    <w:unhideWhenUsed/>
    <w:rsid w:val="00A83B8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83B87"/>
    <w:rPr>
      <w:b/>
      <w:bCs/>
    </w:rPr>
  </w:style>
  <w:style w:type="character" w:styleId="Accentuation">
    <w:name w:val="Emphasis"/>
    <w:basedOn w:val="Policepardfaut"/>
    <w:uiPriority w:val="20"/>
    <w:qFormat/>
    <w:rsid w:val="00A83B87"/>
    <w:rPr>
      <w:i/>
      <w:iCs/>
    </w:rPr>
  </w:style>
  <w:style w:type="character" w:customStyle="1" w:styleId="gospelreading-span">
    <w:name w:val="gospelreading-span"/>
    <w:basedOn w:val="Policepardfaut"/>
    <w:rsid w:val="00C54A80"/>
  </w:style>
  <w:style w:type="character" w:customStyle="1" w:styleId="gospelreading-reference">
    <w:name w:val="gospelreading-reference"/>
    <w:basedOn w:val="Policepardfaut"/>
    <w:rsid w:val="00C54A80"/>
  </w:style>
  <w:style w:type="character" w:customStyle="1" w:styleId="versecontent">
    <w:name w:val="verse__content"/>
    <w:basedOn w:val="Policepardfaut"/>
    <w:rsid w:val="00C54A80"/>
  </w:style>
  <w:style w:type="paragraph" w:customStyle="1" w:styleId="gospelcommentaryauthor-description">
    <w:name w:val="gospelcommentaryauthor-description"/>
    <w:basedOn w:val="Normal"/>
    <w:rsid w:val="00C54A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ospelreading-text">
    <w:name w:val="gospelreading-text"/>
    <w:basedOn w:val="Normal"/>
    <w:rsid w:val="00C54A8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660619">
      <w:bodyDiv w:val="1"/>
      <w:marLeft w:val="0"/>
      <w:marRight w:val="0"/>
      <w:marTop w:val="0"/>
      <w:marBottom w:val="0"/>
      <w:divBdr>
        <w:top w:val="none" w:sz="0" w:space="0" w:color="auto"/>
        <w:left w:val="none" w:sz="0" w:space="0" w:color="auto"/>
        <w:bottom w:val="none" w:sz="0" w:space="0" w:color="auto"/>
        <w:right w:val="none" w:sz="0" w:space="0" w:color="auto"/>
      </w:divBdr>
      <w:divsChild>
        <w:div w:id="1397975408">
          <w:marLeft w:val="0"/>
          <w:marRight w:val="0"/>
          <w:marTop w:val="0"/>
          <w:marBottom w:val="0"/>
          <w:divBdr>
            <w:top w:val="none" w:sz="0" w:space="0" w:color="auto"/>
            <w:left w:val="none" w:sz="0" w:space="0" w:color="auto"/>
            <w:bottom w:val="none" w:sz="0" w:space="0" w:color="auto"/>
            <w:right w:val="none" w:sz="0" w:space="0" w:color="auto"/>
          </w:divBdr>
        </w:div>
        <w:div w:id="328488997">
          <w:marLeft w:val="0"/>
          <w:marRight w:val="0"/>
          <w:marTop w:val="0"/>
          <w:marBottom w:val="0"/>
          <w:divBdr>
            <w:top w:val="none" w:sz="0" w:space="0" w:color="auto"/>
            <w:left w:val="none" w:sz="0" w:space="0" w:color="auto"/>
            <w:bottom w:val="none" w:sz="0" w:space="0" w:color="auto"/>
            <w:right w:val="none" w:sz="0" w:space="0" w:color="auto"/>
          </w:divBdr>
        </w:div>
        <w:div w:id="695891490">
          <w:marLeft w:val="0"/>
          <w:marRight w:val="0"/>
          <w:marTop w:val="0"/>
          <w:marBottom w:val="0"/>
          <w:divBdr>
            <w:top w:val="none" w:sz="0" w:space="0" w:color="auto"/>
            <w:left w:val="none" w:sz="0" w:space="0" w:color="auto"/>
            <w:bottom w:val="none" w:sz="0" w:space="0" w:color="auto"/>
            <w:right w:val="none" w:sz="0" w:space="0" w:color="auto"/>
          </w:divBdr>
        </w:div>
        <w:div w:id="247006476">
          <w:marLeft w:val="0"/>
          <w:marRight w:val="0"/>
          <w:marTop w:val="0"/>
          <w:marBottom w:val="0"/>
          <w:divBdr>
            <w:top w:val="none" w:sz="0" w:space="0" w:color="auto"/>
            <w:left w:val="none" w:sz="0" w:space="0" w:color="auto"/>
            <w:bottom w:val="none" w:sz="0" w:space="0" w:color="auto"/>
            <w:right w:val="none" w:sz="0" w:space="0" w:color="auto"/>
          </w:divBdr>
        </w:div>
        <w:div w:id="345330622">
          <w:marLeft w:val="0"/>
          <w:marRight w:val="0"/>
          <w:marTop w:val="0"/>
          <w:marBottom w:val="0"/>
          <w:divBdr>
            <w:top w:val="none" w:sz="0" w:space="0" w:color="auto"/>
            <w:left w:val="none" w:sz="0" w:space="0" w:color="auto"/>
            <w:bottom w:val="none" w:sz="0" w:space="0" w:color="auto"/>
            <w:right w:val="none" w:sz="0" w:space="0" w:color="auto"/>
          </w:divBdr>
        </w:div>
      </w:divsChild>
    </w:div>
    <w:div w:id="1087651361">
      <w:bodyDiv w:val="1"/>
      <w:marLeft w:val="0"/>
      <w:marRight w:val="0"/>
      <w:marTop w:val="0"/>
      <w:marBottom w:val="0"/>
      <w:divBdr>
        <w:top w:val="none" w:sz="0" w:space="0" w:color="auto"/>
        <w:left w:val="none" w:sz="0" w:space="0" w:color="auto"/>
        <w:bottom w:val="none" w:sz="0" w:space="0" w:color="auto"/>
        <w:right w:val="none" w:sz="0" w:space="0" w:color="auto"/>
      </w:divBdr>
      <w:divsChild>
        <w:div w:id="792095863">
          <w:marLeft w:val="0"/>
          <w:marRight w:val="0"/>
          <w:marTop w:val="0"/>
          <w:marBottom w:val="0"/>
          <w:divBdr>
            <w:top w:val="none" w:sz="0" w:space="0" w:color="auto"/>
            <w:left w:val="none" w:sz="0" w:space="0" w:color="auto"/>
            <w:bottom w:val="none" w:sz="0" w:space="0" w:color="auto"/>
            <w:right w:val="none" w:sz="0" w:space="0" w:color="auto"/>
          </w:divBdr>
          <w:divsChild>
            <w:div w:id="756831019">
              <w:marLeft w:val="0"/>
              <w:marRight w:val="0"/>
              <w:marTop w:val="0"/>
              <w:marBottom w:val="0"/>
              <w:divBdr>
                <w:top w:val="none" w:sz="0" w:space="0" w:color="auto"/>
                <w:left w:val="none" w:sz="0" w:space="0" w:color="auto"/>
                <w:bottom w:val="none" w:sz="0" w:space="0" w:color="auto"/>
                <w:right w:val="none" w:sz="0" w:space="0" w:color="auto"/>
              </w:divBdr>
            </w:div>
          </w:divsChild>
        </w:div>
        <w:div w:id="450050142">
          <w:marLeft w:val="0"/>
          <w:marRight w:val="0"/>
          <w:marTop w:val="0"/>
          <w:marBottom w:val="0"/>
          <w:divBdr>
            <w:top w:val="none" w:sz="0" w:space="0" w:color="auto"/>
            <w:left w:val="none" w:sz="0" w:space="0" w:color="auto"/>
            <w:bottom w:val="none" w:sz="0" w:space="0" w:color="auto"/>
            <w:right w:val="none" w:sz="0" w:space="0" w:color="auto"/>
          </w:divBdr>
          <w:divsChild>
            <w:div w:id="793718918">
              <w:marLeft w:val="0"/>
              <w:marRight w:val="0"/>
              <w:marTop w:val="0"/>
              <w:marBottom w:val="0"/>
              <w:divBdr>
                <w:top w:val="none" w:sz="0" w:space="0" w:color="auto"/>
                <w:left w:val="none" w:sz="0" w:space="0" w:color="auto"/>
                <w:bottom w:val="none" w:sz="0" w:space="0" w:color="auto"/>
                <w:right w:val="none" w:sz="0" w:space="0" w:color="auto"/>
              </w:divBdr>
            </w:div>
          </w:divsChild>
        </w:div>
        <w:div w:id="1320117565">
          <w:marLeft w:val="0"/>
          <w:marRight w:val="0"/>
          <w:marTop w:val="0"/>
          <w:marBottom w:val="0"/>
          <w:divBdr>
            <w:top w:val="none" w:sz="0" w:space="0" w:color="auto"/>
            <w:left w:val="none" w:sz="0" w:space="0" w:color="auto"/>
            <w:bottom w:val="none" w:sz="0" w:space="0" w:color="auto"/>
            <w:right w:val="none" w:sz="0" w:space="0" w:color="auto"/>
          </w:divBdr>
          <w:divsChild>
            <w:div w:id="1991712703">
              <w:marLeft w:val="0"/>
              <w:marRight w:val="0"/>
              <w:marTop w:val="0"/>
              <w:marBottom w:val="0"/>
              <w:divBdr>
                <w:top w:val="none" w:sz="0" w:space="0" w:color="auto"/>
                <w:left w:val="none" w:sz="0" w:space="0" w:color="auto"/>
                <w:bottom w:val="none" w:sz="0" w:space="0" w:color="auto"/>
                <w:right w:val="none" w:sz="0" w:space="0" w:color="auto"/>
              </w:divBdr>
            </w:div>
            <w:div w:id="1961951864">
              <w:marLeft w:val="0"/>
              <w:marRight w:val="0"/>
              <w:marTop w:val="330"/>
              <w:marBottom w:val="0"/>
              <w:divBdr>
                <w:top w:val="none" w:sz="0" w:space="0" w:color="auto"/>
                <w:left w:val="none" w:sz="0" w:space="0" w:color="auto"/>
                <w:bottom w:val="none" w:sz="0" w:space="0" w:color="auto"/>
                <w:right w:val="none" w:sz="0" w:space="0" w:color="auto"/>
              </w:divBdr>
            </w:div>
          </w:divsChild>
        </w:div>
        <w:div w:id="1808668622">
          <w:marLeft w:val="0"/>
          <w:marRight w:val="0"/>
          <w:marTop w:val="0"/>
          <w:marBottom w:val="6195"/>
          <w:divBdr>
            <w:top w:val="none" w:sz="0" w:space="0" w:color="auto"/>
            <w:left w:val="none" w:sz="0" w:space="0" w:color="auto"/>
            <w:bottom w:val="none" w:sz="0" w:space="0" w:color="auto"/>
            <w:right w:val="none" w:sz="0" w:space="0" w:color="auto"/>
          </w:divBdr>
          <w:divsChild>
            <w:div w:id="1804153932">
              <w:marLeft w:val="0"/>
              <w:marRight w:val="0"/>
              <w:marTop w:val="300"/>
              <w:marBottom w:val="0"/>
              <w:divBdr>
                <w:top w:val="none" w:sz="0" w:space="0" w:color="auto"/>
                <w:left w:val="none" w:sz="0" w:space="0" w:color="auto"/>
                <w:bottom w:val="none" w:sz="0" w:space="0" w:color="auto"/>
                <w:right w:val="none" w:sz="0" w:space="0" w:color="auto"/>
              </w:divBdr>
              <w:divsChild>
                <w:div w:id="1682931150">
                  <w:marLeft w:val="0"/>
                  <w:marRight w:val="0"/>
                  <w:marTop w:val="0"/>
                  <w:marBottom w:val="0"/>
                  <w:divBdr>
                    <w:top w:val="none" w:sz="0" w:space="0" w:color="auto"/>
                    <w:left w:val="none" w:sz="0" w:space="0" w:color="auto"/>
                    <w:bottom w:val="none" w:sz="0" w:space="0" w:color="auto"/>
                    <w:right w:val="none" w:sz="0" w:space="0" w:color="auto"/>
                  </w:divBdr>
                  <w:divsChild>
                    <w:div w:id="18345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29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752</Words>
  <Characters>4141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10</cp:revision>
  <dcterms:created xsi:type="dcterms:W3CDTF">2024-07-23T11:29:00Z</dcterms:created>
  <dcterms:modified xsi:type="dcterms:W3CDTF">2024-07-24T18:06:00Z</dcterms:modified>
</cp:coreProperties>
</file>