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BA2" w14:textId="3CD2E856" w:rsidR="008A08F3" w:rsidRPr="002868FC" w:rsidRDefault="008A08F3" w:rsidP="00C92368">
      <w:pPr>
        <w:spacing w:line="240" w:lineRule="auto"/>
        <w:rPr>
          <w:i/>
          <w:iCs/>
        </w:rPr>
      </w:pPr>
      <w:r w:rsidRPr="008A08F3">
        <w:rPr>
          <w:b/>
          <w:bCs/>
          <w:sz w:val="24"/>
          <w:szCs w:val="24"/>
          <w:u w:val="single"/>
        </w:rPr>
        <w:t>Messe du m</w:t>
      </w:r>
      <w:r w:rsidR="00C92368">
        <w:rPr>
          <w:b/>
          <w:bCs/>
          <w:sz w:val="24"/>
          <w:szCs w:val="24"/>
          <w:u w:val="single"/>
        </w:rPr>
        <w:t>ercre</w:t>
      </w:r>
      <w:r w:rsidRPr="008A08F3">
        <w:rPr>
          <w:b/>
          <w:bCs/>
          <w:sz w:val="24"/>
          <w:szCs w:val="24"/>
          <w:u w:val="single"/>
        </w:rPr>
        <w:t>di de la 28</w:t>
      </w:r>
      <w:r w:rsidRPr="008A08F3">
        <w:rPr>
          <w:b/>
          <w:bCs/>
          <w:sz w:val="24"/>
          <w:szCs w:val="24"/>
          <w:u w:val="single"/>
          <w:vertAlign w:val="superscript"/>
        </w:rPr>
        <w:t>e</w:t>
      </w:r>
      <w:r w:rsidRPr="008A08F3">
        <w:rPr>
          <w:b/>
          <w:bCs/>
          <w:sz w:val="24"/>
          <w:szCs w:val="24"/>
          <w:u w:val="single"/>
        </w:rPr>
        <w:t xml:space="preserve"> semaine du TO années impaires</w:t>
      </w:r>
      <w:r w:rsidRPr="008A08F3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EF9E850" w14:textId="77777777" w:rsidR="008A08F3" w:rsidRDefault="008A08F3" w:rsidP="00C92368">
      <w:pPr>
        <w:spacing w:line="240" w:lineRule="auto"/>
      </w:pPr>
    </w:p>
    <w:p w14:paraId="53ADC737" w14:textId="77777777" w:rsidR="00C92368" w:rsidRPr="00C92368" w:rsidRDefault="008A08F3" w:rsidP="00C92368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2C2CC" wp14:editId="62E7CA13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02F" w14:textId="77777777" w:rsidR="008A08F3" w:rsidRPr="00507F30" w:rsidRDefault="008A08F3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2C2C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319602F" w14:textId="77777777" w:rsidR="008A08F3" w:rsidRPr="00507F30" w:rsidRDefault="008A08F3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8A08F3">
        <w:t xml:space="preserve"> </w:t>
      </w:r>
      <w:r w:rsidR="00C92368" w:rsidRPr="00C92368">
        <w:t>(</w:t>
      </w:r>
      <w:proofErr w:type="spellStart"/>
      <w:r w:rsidR="00C92368" w:rsidRPr="00C92368">
        <w:t>Rm</w:t>
      </w:r>
      <w:proofErr w:type="spellEnd"/>
      <w:r w:rsidR="00C92368" w:rsidRPr="00C92368">
        <w:t xml:space="preserve"> 2, 1-11)</w:t>
      </w:r>
      <w:r>
        <w:br/>
      </w:r>
      <w:r w:rsidR="00C92368" w:rsidRPr="00C92368">
        <w:rPr>
          <w:i/>
          <w:iCs/>
        </w:rPr>
        <w:t xml:space="preserve">« Il rendra à chacun selon ses œuvres, le Juif d’abord, et le païen » </w:t>
      </w:r>
    </w:p>
    <w:p w14:paraId="4E0F640E" w14:textId="77777777" w:rsidR="00C92368" w:rsidRPr="00C92368" w:rsidRDefault="00C92368" w:rsidP="00C92368">
      <w:pPr>
        <w:spacing w:line="240" w:lineRule="auto"/>
      </w:pPr>
      <w:r w:rsidRPr="00C92368">
        <w:t>Lecture de la lettre de saint Paul apôtre aux Romains</w:t>
      </w:r>
    </w:p>
    <w:p w14:paraId="0C7BAFA3" w14:textId="77777777" w:rsidR="00F27A70" w:rsidRDefault="008A08F3" w:rsidP="00C92368">
      <w:pPr>
        <w:spacing w:after="0" w:line="240" w:lineRule="auto"/>
      </w:pPr>
      <w:r w:rsidRPr="008A08F3">
        <w:t>Frères,</w:t>
      </w:r>
    </w:p>
    <w:p w14:paraId="53DBA189" w14:textId="77777777" w:rsidR="00C92368" w:rsidRPr="00C92368" w:rsidRDefault="00C92368" w:rsidP="00C92368">
      <w:pPr>
        <w:spacing w:line="240" w:lineRule="auto"/>
      </w:pPr>
      <w:r w:rsidRPr="00C92368">
        <w:t>Toi, l’homme qui juge,</w:t>
      </w:r>
      <w:r w:rsidRPr="00C92368">
        <w:br/>
        <w:t>tu n’as aucune excuse, qui que tu sois :</w:t>
      </w:r>
      <w:r w:rsidRPr="00C92368">
        <w:br/>
        <w:t>quand tu juges les autres,</w:t>
      </w:r>
      <w:r w:rsidRPr="00C92368">
        <w:br/>
        <w:t>tu te condamnes toi-même</w:t>
      </w:r>
      <w:r w:rsidRPr="00C92368">
        <w:br/>
        <w:t>car tu fais comme eux, toi qui juges.</w:t>
      </w:r>
      <w:r w:rsidRPr="00C92368">
        <w:br/>
        <w:t>    Or, nous savons que Dieu juge selon la vérité</w:t>
      </w:r>
      <w:r w:rsidRPr="00C92368">
        <w:br/>
        <w:t>ceux qui font de telles choses.</w:t>
      </w:r>
      <w:r w:rsidRPr="00C92368">
        <w:br/>
        <w:t>    Et toi, l’homme qui juge ceux qui font de telles choses</w:t>
      </w:r>
      <w:r w:rsidRPr="00C92368">
        <w:br/>
        <w:t>et les fais toi-même,</w:t>
      </w:r>
      <w:r w:rsidRPr="00C92368">
        <w:br/>
        <w:t>penses-tu échapper au jugement de Dieu ?</w:t>
      </w:r>
      <w:r w:rsidRPr="00C92368">
        <w:br/>
        <w:t>    Ou bien méprises-tu ses trésors</w:t>
      </w:r>
      <w:r w:rsidRPr="00C92368">
        <w:br/>
        <w:t>de bonté, de longanimité et de patience,</w:t>
      </w:r>
      <w:r w:rsidRPr="00C92368">
        <w:br/>
        <w:t>en refusant de reconnaître que cette bonté de Dieu</w:t>
      </w:r>
      <w:r w:rsidRPr="00C92368">
        <w:br/>
        <w:t>te pousse à la conversion ?</w:t>
      </w:r>
      <w:r w:rsidRPr="00C92368">
        <w:br/>
        <w:t>    Avec ton cœur endurci, qui ne veut pas se convertir,</w:t>
      </w:r>
      <w:r w:rsidRPr="00C92368">
        <w:br/>
        <w:t>tu accumules la colère contre toi</w:t>
      </w:r>
      <w:r w:rsidRPr="00C92368">
        <w:br/>
        <w:t>pour ce jour de colère,</w:t>
      </w:r>
      <w:r w:rsidRPr="00C92368">
        <w:br/>
        <w:t>où sera révélé le juste jugement de Dieu,</w:t>
      </w:r>
      <w:r w:rsidRPr="00C92368">
        <w:br/>
        <w:t>    lui qui rendra à chacun selon ses œuvres.</w:t>
      </w:r>
      <w:r w:rsidRPr="00C92368">
        <w:br/>
        <w:t>    Ceux qui font le bien avec persévérance</w:t>
      </w:r>
      <w:r w:rsidRPr="00C92368">
        <w:br/>
        <w:t>et recherchent ainsi la gloire, l’honneur et une existence impérissable,</w:t>
      </w:r>
      <w:r w:rsidRPr="00C92368">
        <w:br/>
        <w:t>recevront la vie éternelle ;</w:t>
      </w:r>
      <w:r w:rsidRPr="00C92368">
        <w:br/>
        <w:t>    mais les intrigants,</w:t>
      </w:r>
      <w:r w:rsidRPr="00C92368">
        <w:br/>
        <w:t>qui se refusent à la vérité pour se donner à l’injustice,</w:t>
      </w:r>
      <w:r w:rsidRPr="00C92368">
        <w:br/>
        <w:t>subiront la colère et la fureur.</w:t>
      </w:r>
    </w:p>
    <w:p w14:paraId="2BD0EEF2" w14:textId="77777777" w:rsidR="00C92368" w:rsidRPr="00C92368" w:rsidRDefault="00C92368" w:rsidP="00C92368">
      <w:pPr>
        <w:spacing w:line="240" w:lineRule="auto"/>
      </w:pPr>
      <w:r w:rsidRPr="00C92368">
        <w:t>    Oui, détresse et angoisse</w:t>
      </w:r>
      <w:r w:rsidRPr="00C92368">
        <w:br/>
        <w:t>pour tout homme qui commet le mal,</w:t>
      </w:r>
      <w:r w:rsidRPr="00C92368">
        <w:br/>
        <w:t>le Juif d’abord, et le païen.</w:t>
      </w:r>
      <w:r w:rsidRPr="00C92368">
        <w:br/>
        <w:t>    Mais gloire, honneur et paix</w:t>
      </w:r>
      <w:r w:rsidRPr="00C92368">
        <w:br/>
        <w:t>pour quiconque fait le bien,</w:t>
      </w:r>
      <w:r w:rsidRPr="00C92368">
        <w:br/>
        <w:t>le Juif d’abord, et le païen.</w:t>
      </w:r>
      <w:r w:rsidRPr="00C92368">
        <w:br/>
        <w:t>    Car Dieu est impartial.</w:t>
      </w:r>
    </w:p>
    <w:p w14:paraId="096B7C28" w14:textId="4F225E33" w:rsidR="00C92368" w:rsidRDefault="00C92368" w:rsidP="00C92368">
      <w:pPr>
        <w:spacing w:line="240" w:lineRule="auto"/>
      </w:pPr>
      <w:r w:rsidRPr="00C92368">
        <w:t>– Parole du Seigneur.</w:t>
      </w:r>
    </w:p>
    <w:p w14:paraId="0CFC011D" w14:textId="77777777" w:rsidR="00C92368" w:rsidRPr="00C92368" w:rsidRDefault="00C92368" w:rsidP="00C92368">
      <w:pPr>
        <w:spacing w:line="240" w:lineRule="auto"/>
      </w:pPr>
    </w:p>
    <w:p w14:paraId="55E236A6" w14:textId="2B31B4C4" w:rsidR="00C92368" w:rsidRPr="00C92368" w:rsidRDefault="00C92368" w:rsidP="00C92368">
      <w:pPr>
        <w:spacing w:line="240" w:lineRule="auto"/>
        <w:rPr>
          <w:i/>
          <w:iCs/>
        </w:rPr>
      </w:pPr>
      <w:r w:rsidRPr="00C92368">
        <w:rPr>
          <w:b/>
          <w:bCs/>
          <w:u w:val="single"/>
        </w:rPr>
        <w:t>Psaume</w:t>
      </w:r>
      <w:r w:rsidRPr="00C92368">
        <w:t xml:space="preserve"> </w:t>
      </w:r>
      <w:r w:rsidRPr="00C92368">
        <w:t>Ps 61 (62),</w:t>
      </w:r>
      <w:r w:rsidR="00A21E6A">
        <w:t xml:space="preserve"> </w:t>
      </w:r>
      <w:r w:rsidRPr="00C92368">
        <w:t>6-7, 8, 9</w:t>
      </w:r>
      <w:r>
        <w:br/>
      </w:r>
      <w:r w:rsidRPr="00C92368">
        <w:rPr>
          <w:i/>
          <w:iCs/>
        </w:rPr>
        <w:t xml:space="preserve">R/ </w:t>
      </w:r>
      <w:r w:rsidRPr="00C92368">
        <w:rPr>
          <w:i/>
          <w:iCs/>
          <w:vertAlign w:val="superscript"/>
        </w:rPr>
        <w:t>13b</w:t>
      </w:r>
      <w:r w:rsidRPr="00C92368">
        <w:rPr>
          <w:i/>
          <w:iCs/>
        </w:rPr>
        <w:t xml:space="preserve">Seigneur, </w:t>
      </w:r>
      <w:r w:rsidRPr="00C92368">
        <w:rPr>
          <w:i/>
          <w:iCs/>
        </w:rPr>
        <w:t>T</w:t>
      </w:r>
      <w:r w:rsidRPr="00C92368">
        <w:rPr>
          <w:i/>
          <w:iCs/>
        </w:rPr>
        <w:t>u rends à chacun selon ce qu’il fait !</w:t>
      </w:r>
    </w:p>
    <w:p w14:paraId="625754D8" w14:textId="77777777" w:rsidR="00C92368" w:rsidRPr="00C92368" w:rsidRDefault="00C92368" w:rsidP="00C92368">
      <w:pPr>
        <w:spacing w:line="240" w:lineRule="auto"/>
      </w:pPr>
      <w:r w:rsidRPr="00C92368">
        <w:t>Je n’ai mon repos qu’en Dieu seul ;</w:t>
      </w:r>
      <w:r w:rsidRPr="00C92368">
        <w:br/>
        <w:t>oui, mon espoir vient de lui.</w:t>
      </w:r>
      <w:r w:rsidRPr="00C92368">
        <w:br/>
      </w:r>
      <w:r w:rsidRPr="00C92368">
        <w:lastRenderedPageBreak/>
        <w:t>Lui seul est mon rocher, mon salut,</w:t>
      </w:r>
      <w:r w:rsidRPr="00C92368">
        <w:br/>
        <w:t>ma citadelle : je reste inébranlable.</w:t>
      </w:r>
    </w:p>
    <w:p w14:paraId="4B5EDACE" w14:textId="77777777" w:rsidR="00C92368" w:rsidRPr="00C92368" w:rsidRDefault="00C92368" w:rsidP="00C92368">
      <w:pPr>
        <w:spacing w:line="240" w:lineRule="auto"/>
      </w:pPr>
      <w:r w:rsidRPr="00C92368">
        <w:t>Mon salut et ma gloire</w:t>
      </w:r>
      <w:r w:rsidRPr="00C92368">
        <w:br/>
        <w:t>se trouvent près de Dieu.</w:t>
      </w:r>
      <w:r w:rsidRPr="00C92368">
        <w:br/>
        <w:t>Chez Dieu, mon refuge,</w:t>
      </w:r>
      <w:r w:rsidRPr="00C92368">
        <w:br/>
        <w:t>mon rocher imprenable !</w:t>
      </w:r>
    </w:p>
    <w:p w14:paraId="10FCDFBD" w14:textId="77777777" w:rsidR="00C92368" w:rsidRDefault="00C92368" w:rsidP="00C92368">
      <w:pPr>
        <w:spacing w:line="240" w:lineRule="auto"/>
      </w:pPr>
      <w:r w:rsidRPr="00C92368">
        <w:t xml:space="preserve">Comptez sur lui </w:t>
      </w:r>
      <w:proofErr w:type="gramStart"/>
      <w:r w:rsidRPr="00C92368">
        <w:t>en tous temps</w:t>
      </w:r>
      <w:proofErr w:type="gramEnd"/>
      <w:r w:rsidRPr="00C92368">
        <w:t>,</w:t>
      </w:r>
      <w:r w:rsidRPr="00C92368">
        <w:br/>
        <w:t>vous, le peuple.</w:t>
      </w:r>
      <w:r w:rsidRPr="00C92368">
        <w:br/>
        <w:t>Devant lui épanchez votre cœur :</w:t>
      </w:r>
      <w:r w:rsidRPr="00C92368">
        <w:br/>
        <w:t>Dieu est pour nous un refuge.</w:t>
      </w:r>
    </w:p>
    <w:p w14:paraId="2507C6D8" w14:textId="77777777" w:rsidR="00C92368" w:rsidRDefault="00C92368" w:rsidP="00C92368">
      <w:pPr>
        <w:spacing w:line="240" w:lineRule="auto"/>
      </w:pPr>
    </w:p>
    <w:p w14:paraId="38F3AF55" w14:textId="1A4D12A3" w:rsidR="00C92368" w:rsidRPr="00C92368" w:rsidRDefault="00C92368" w:rsidP="00C92368">
      <w:pPr>
        <w:spacing w:line="240" w:lineRule="auto"/>
      </w:pPr>
      <w:r w:rsidRPr="00C92368">
        <w:rPr>
          <w:u w:val="single"/>
        </w:rPr>
        <w:t>Acclamation</w:t>
      </w:r>
      <w:r w:rsidRPr="00C92368">
        <w:t> (</w:t>
      </w:r>
      <w:proofErr w:type="spellStart"/>
      <w:r w:rsidRPr="00C92368">
        <w:t>Jn</w:t>
      </w:r>
      <w:proofErr w:type="spellEnd"/>
      <w:r w:rsidRPr="00C92368">
        <w:t xml:space="preserve"> 10, 27)</w:t>
      </w:r>
    </w:p>
    <w:p w14:paraId="69863B5F" w14:textId="59E0A5FF" w:rsidR="00C92368" w:rsidRPr="00C92368" w:rsidRDefault="00C92368" w:rsidP="00C92368">
      <w:pPr>
        <w:spacing w:line="240" w:lineRule="auto"/>
      </w:pPr>
      <w:r w:rsidRPr="00C92368">
        <w:t>Alléluia. Alléluia.</w:t>
      </w:r>
      <w:r w:rsidRPr="00C92368">
        <w:br/>
        <w:t>Mes brebis écoutent ma voix, dit le Seigneur ;</w:t>
      </w:r>
      <w:r w:rsidRPr="00C92368">
        <w:br/>
        <w:t>moi, je les connais, et elles me suivent.</w:t>
      </w:r>
      <w:r w:rsidRPr="00C92368">
        <w:br/>
        <w:t>Alléluia.</w:t>
      </w:r>
    </w:p>
    <w:p w14:paraId="237FF871" w14:textId="77777777" w:rsidR="00C92368" w:rsidRPr="00C92368" w:rsidRDefault="00C92368" w:rsidP="00C92368">
      <w:pPr>
        <w:spacing w:line="240" w:lineRule="auto"/>
      </w:pPr>
    </w:p>
    <w:p w14:paraId="61E923BA" w14:textId="77777777" w:rsidR="00C92368" w:rsidRPr="00C92368" w:rsidRDefault="00C92368" w:rsidP="00C92368">
      <w:pPr>
        <w:spacing w:line="240" w:lineRule="auto"/>
        <w:rPr>
          <w:i/>
          <w:iCs/>
        </w:rPr>
      </w:pPr>
      <w:r w:rsidRPr="00C92368">
        <w:rPr>
          <w:b/>
          <w:bCs/>
          <w:u w:val="single"/>
        </w:rPr>
        <w:t>Évangile</w:t>
      </w:r>
      <w:r w:rsidRPr="00C92368">
        <w:t xml:space="preserve"> (</w:t>
      </w:r>
      <w:proofErr w:type="spellStart"/>
      <w:r w:rsidRPr="00C92368">
        <w:t>Lc</w:t>
      </w:r>
      <w:proofErr w:type="spellEnd"/>
      <w:r w:rsidRPr="00C92368">
        <w:t xml:space="preserve"> 11, 42-46)</w:t>
      </w:r>
      <w:r>
        <w:br/>
      </w:r>
      <w:r w:rsidRPr="00C92368">
        <w:rPr>
          <w:i/>
          <w:iCs/>
        </w:rPr>
        <w:t>« Quel malheur pour vous, pharisiens ! Vous aussi, les docteurs de la Loi, malheureux êtes-vous ! »</w:t>
      </w:r>
    </w:p>
    <w:p w14:paraId="5DA0AD36" w14:textId="77777777" w:rsidR="00C92368" w:rsidRPr="00C92368" w:rsidRDefault="00C92368" w:rsidP="00C92368">
      <w:pPr>
        <w:spacing w:line="240" w:lineRule="auto"/>
      </w:pPr>
      <w:r w:rsidRPr="00C92368">
        <w:t>Évangile de Jésus Christ selon saint Luc</w:t>
      </w:r>
    </w:p>
    <w:p w14:paraId="7821DA90" w14:textId="77777777" w:rsidR="00C92368" w:rsidRPr="00C92368" w:rsidRDefault="00C92368" w:rsidP="00C92368">
      <w:pPr>
        <w:spacing w:line="240" w:lineRule="auto"/>
      </w:pPr>
      <w:r w:rsidRPr="00C92368">
        <w:t>En ce temps-là, Jésus disait :</w:t>
      </w:r>
      <w:r w:rsidRPr="00C92368">
        <w:br/>
        <w:t>    « Quel malheur pour vous, pharisiens,</w:t>
      </w:r>
      <w:r w:rsidRPr="00C92368">
        <w:br/>
        <w:t>parce que vous payez la dîme</w:t>
      </w:r>
      <w:r w:rsidRPr="00C92368">
        <w:br/>
        <w:t>sur toutes les plantes du jardin,</w:t>
      </w:r>
      <w:r w:rsidRPr="00C92368">
        <w:br/>
        <w:t>comme la menthe et la rue</w:t>
      </w:r>
      <w:r w:rsidRPr="00C92368">
        <w:br/>
        <w:t>et vous passez à côté du jugement et de l’amour de Dieu.</w:t>
      </w:r>
      <w:r w:rsidRPr="00C92368">
        <w:br/>
        <w:t>Ceci, il fallait l’observer,</w:t>
      </w:r>
      <w:r w:rsidRPr="00C92368">
        <w:br/>
        <w:t>sans abandonner cela.</w:t>
      </w:r>
      <w:r w:rsidRPr="00C92368">
        <w:br/>
        <w:t>    Quel malheur pour vous, pharisiens,</w:t>
      </w:r>
      <w:r w:rsidRPr="00C92368">
        <w:br/>
        <w:t>parce que vous aimez le premier siège dans les synagogues,</w:t>
      </w:r>
      <w:r w:rsidRPr="00C92368">
        <w:br/>
        <w:t>et les salutations sur les places publiques.</w:t>
      </w:r>
      <w:r w:rsidRPr="00C92368">
        <w:br/>
        <w:t>    Quel malheur pour vous,</w:t>
      </w:r>
      <w:r w:rsidRPr="00C92368">
        <w:br/>
        <w:t>parce que vous êtes comme ces tombeaux qu’on ne voit pas</w:t>
      </w:r>
      <w:r w:rsidRPr="00C92368">
        <w:br/>
        <w:t>et sur lesquels on marche sans le savoir. »</w:t>
      </w:r>
    </w:p>
    <w:p w14:paraId="45CAC05F" w14:textId="77777777" w:rsidR="00C92368" w:rsidRPr="00C92368" w:rsidRDefault="00C92368" w:rsidP="00C92368">
      <w:pPr>
        <w:spacing w:line="240" w:lineRule="auto"/>
      </w:pPr>
      <w:r w:rsidRPr="00C92368">
        <w:t>    Alors un docteur de la Loi prit la parole et lui dit :</w:t>
      </w:r>
      <w:r w:rsidRPr="00C92368">
        <w:br/>
        <w:t>« Maître, en parlant ainsi,</w:t>
      </w:r>
      <w:r w:rsidRPr="00C92368">
        <w:br/>
        <w:t>c’est nous aussi que tu insultes. »</w:t>
      </w:r>
      <w:r w:rsidRPr="00C92368">
        <w:br/>
        <w:t>    Jésus reprit :</w:t>
      </w:r>
      <w:r w:rsidRPr="00C92368">
        <w:br/>
        <w:t>« Vous aussi, les docteurs de la Loi, malheureux êtes-vous,</w:t>
      </w:r>
      <w:r w:rsidRPr="00C92368">
        <w:br/>
        <w:t>parce que vous chargez les gens</w:t>
      </w:r>
      <w:r w:rsidRPr="00C92368">
        <w:br/>
        <w:t>de fardeaux impossibles à porter,</w:t>
      </w:r>
      <w:r w:rsidRPr="00C92368">
        <w:br/>
        <w:t>et vous-mêmes, vous ne touchez même pas ces fardeaux</w:t>
      </w:r>
      <w:r w:rsidRPr="00C92368">
        <w:br/>
        <w:t>d’un seul doigt. »</w:t>
      </w:r>
    </w:p>
    <w:p w14:paraId="0E42D24F" w14:textId="58C8A6D0" w:rsidR="00C92368" w:rsidRPr="00C92368" w:rsidRDefault="00C92368" w:rsidP="00C92368">
      <w:pPr>
        <w:spacing w:line="240" w:lineRule="auto"/>
      </w:pPr>
      <w:r w:rsidRPr="00C92368">
        <w:t>– Acclamons la Parole de Dieu.</w:t>
      </w:r>
    </w:p>
    <w:p w14:paraId="15CB07DB" w14:textId="77777777" w:rsidR="008A08F3" w:rsidRDefault="008A08F3" w:rsidP="00C92368">
      <w:pPr>
        <w:spacing w:line="240" w:lineRule="auto"/>
      </w:pPr>
    </w:p>
    <w:sectPr w:rsidR="008A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3"/>
    <w:rsid w:val="00045E72"/>
    <w:rsid w:val="000969E7"/>
    <w:rsid w:val="00151EB1"/>
    <w:rsid w:val="001B2907"/>
    <w:rsid w:val="003B16E9"/>
    <w:rsid w:val="004922C2"/>
    <w:rsid w:val="004B6171"/>
    <w:rsid w:val="006B035D"/>
    <w:rsid w:val="007F7EE0"/>
    <w:rsid w:val="008A08F3"/>
    <w:rsid w:val="009E4360"/>
    <w:rsid w:val="00A21E6A"/>
    <w:rsid w:val="00C2738B"/>
    <w:rsid w:val="00C92368"/>
    <w:rsid w:val="00E20061"/>
    <w:rsid w:val="00F27A70"/>
    <w:rsid w:val="00FA6E1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38"/>
  <w15:chartTrackingRefBased/>
  <w15:docId w15:val="{1A769E72-3989-42A4-8B17-8D23BC9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A0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08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A08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A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A08F3"/>
    <w:rPr>
      <w:i/>
      <w:iCs/>
    </w:rPr>
  </w:style>
  <w:style w:type="character" w:styleId="lev">
    <w:name w:val="Strong"/>
    <w:basedOn w:val="Policepardfaut"/>
    <w:uiPriority w:val="22"/>
    <w:qFormat/>
    <w:rsid w:val="008A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2025-06-28T06:10:00Z</dcterms:created>
  <dcterms:modified xsi:type="dcterms:W3CDTF">2025-06-28T06:18:00Z</dcterms:modified>
</cp:coreProperties>
</file>