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3068" w14:textId="2390CA4B" w:rsidR="00B539D5" w:rsidRPr="002868FC" w:rsidRDefault="00B539D5" w:rsidP="00B539D5">
      <w:pPr>
        <w:rPr>
          <w:i/>
          <w:iCs/>
        </w:rPr>
      </w:pPr>
      <w:bookmarkStart w:id="0" w:name="_Hlk152875034"/>
      <w:r w:rsidRPr="00B539D5">
        <w:rPr>
          <w:b/>
          <w:bCs/>
          <w:sz w:val="24"/>
          <w:szCs w:val="24"/>
          <w:u w:val="single"/>
        </w:rPr>
        <w:t xml:space="preserve">Messe du mardi </w:t>
      </w:r>
      <w:r w:rsidR="009167BF">
        <w:rPr>
          <w:b/>
          <w:bCs/>
          <w:sz w:val="24"/>
          <w:szCs w:val="24"/>
          <w:u w:val="single"/>
        </w:rPr>
        <w:t>11 novembre 2025</w:t>
      </w:r>
      <w:r w:rsidR="009167BF">
        <w:rPr>
          <w:b/>
          <w:bCs/>
          <w:sz w:val="24"/>
          <w:szCs w:val="24"/>
          <w:u w:val="single"/>
        </w:rPr>
        <w:br/>
      </w:r>
      <w:r w:rsidR="009167BF" w:rsidRPr="009167BF">
        <w:rPr>
          <w:i/>
          <w:iCs/>
        </w:rPr>
        <w:t xml:space="preserve">Mardi </w:t>
      </w:r>
      <w:r w:rsidRPr="009167BF">
        <w:rPr>
          <w:i/>
          <w:iCs/>
        </w:rPr>
        <w:t>de la 32e</w:t>
      </w:r>
      <w:r w:rsidR="00AE5002" w:rsidRPr="009167BF">
        <w:rPr>
          <w:i/>
          <w:iCs/>
        </w:rPr>
        <w:t xml:space="preserve"> </w:t>
      </w:r>
      <w:r w:rsidRPr="009167BF">
        <w:rPr>
          <w:i/>
          <w:iCs/>
        </w:rPr>
        <w:t>semaine du TO les années impaires</w:t>
      </w:r>
    </w:p>
    <w:p w14:paraId="12A8C71F" w14:textId="5F868DD6" w:rsidR="00B539D5" w:rsidRPr="009167BF" w:rsidRDefault="000464AF" w:rsidP="00463206">
      <w:pPr>
        <w:spacing w:line="240" w:lineRule="auto"/>
        <w:rPr>
          <w:rFonts w:cstheme="minorHAnsi"/>
        </w:rPr>
      </w:pPr>
      <w:r w:rsidRPr="00463206">
        <w:rPr>
          <w:rFonts w:cstheme="minorHAnsi"/>
          <w:b/>
          <w:bCs/>
          <w:noProof/>
          <w:u w:val="single"/>
        </w:rPr>
        <mc:AlternateContent>
          <mc:Choice Requires="wps">
            <w:drawing>
              <wp:anchor distT="45720" distB="45720" distL="114300" distR="114300" simplePos="0" relativeHeight="251659264" behindDoc="0" locked="0" layoutInCell="1" allowOverlap="1" wp14:anchorId="40344178" wp14:editId="50C3FD7B">
                <wp:simplePos x="0" y="0"/>
                <wp:positionH relativeFrom="margin">
                  <wp:posOffset>1919605</wp:posOffset>
                </wp:positionH>
                <wp:positionV relativeFrom="paragraph">
                  <wp:posOffset>2980</wp:posOffset>
                </wp:positionV>
                <wp:extent cx="3938954" cy="689610"/>
                <wp:effectExtent l="0" t="0" r="23495" b="266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954" cy="689610"/>
                        </a:xfrm>
                        <a:prstGeom prst="rect">
                          <a:avLst/>
                        </a:prstGeom>
                        <a:solidFill>
                          <a:srgbClr val="FFFFFF"/>
                        </a:solidFill>
                        <a:ln w="9525">
                          <a:solidFill>
                            <a:srgbClr val="FF0000"/>
                          </a:solidFill>
                          <a:miter lim="800000"/>
                          <a:headEnd/>
                          <a:tailEnd/>
                        </a:ln>
                      </wps:spPr>
                      <wps:txbx>
                        <w:txbxContent>
                          <w:p w14:paraId="3F2D9FD7" w14:textId="6C433F80" w:rsidR="00B539D5" w:rsidRPr="00507F30" w:rsidRDefault="00B539D5" w:rsidP="00B539D5">
                            <w:pPr>
                              <w:spacing w:after="0"/>
                              <w:jc w:val="center"/>
                              <w:rPr>
                                <w:color w:val="FF0000"/>
                              </w:rPr>
                            </w:pPr>
                            <w:r>
                              <w:rPr>
                                <w:color w:val="FF0000"/>
                              </w:rPr>
                              <w:sym w:font="Wingdings" w:char="F0E8"/>
                            </w:r>
                            <w:r>
                              <w:rPr>
                                <w:color w:val="FF0000"/>
                              </w:rPr>
                              <w:t xml:space="preserve"> </w:t>
                            </w:r>
                            <w:r w:rsidR="000960D5">
                              <w:rPr>
                                <w:color w:val="FF0000"/>
                              </w:rPr>
                              <w:t>La 1</w:t>
                            </w:r>
                            <w:r w:rsidR="000960D5" w:rsidRPr="000960D5">
                              <w:rPr>
                                <w:color w:val="FF0000"/>
                                <w:vertAlign w:val="superscript"/>
                              </w:rPr>
                              <w:t>ère</w:t>
                            </w:r>
                            <w:r w:rsidR="000960D5">
                              <w:rPr>
                                <w:color w:val="FF0000"/>
                              </w:rPr>
                              <w:t xml:space="preserve"> Lecture d’aujourd’hui nous donne les 2 derniers versets de Sagesse 2 et les 9 premiers </w:t>
                            </w:r>
                            <w:r w:rsidR="000464AF">
                              <w:rPr>
                                <w:color w:val="FF0000"/>
                              </w:rPr>
                              <w:t xml:space="preserve">des 19 versets </w:t>
                            </w:r>
                            <w:r w:rsidR="000960D5">
                              <w:rPr>
                                <w:color w:val="FF0000"/>
                              </w:rPr>
                              <w:t>de Sagesse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344178" id="_x0000_t202" coordsize="21600,21600" o:spt="202" path="m,l,21600r21600,l21600,xe">
                <v:stroke joinstyle="miter"/>
                <v:path gradientshapeok="t" o:connecttype="rect"/>
              </v:shapetype>
              <v:shape id="Zone de texte 4" o:spid="_x0000_s1026" type="#_x0000_t202" style="position:absolute;margin-left:151.15pt;margin-top:.25pt;width:310.15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" strokecolor="red">
                <v:textbox style="mso-fit-shape-to-text:t">
                  <w:txbxContent>
                    <w:p w14:paraId="3F2D9FD7" w14:textId="6C433F80" w:rsidR="00B539D5" w:rsidRPr="00507F30" w:rsidRDefault="00B539D5" w:rsidP="00B539D5">
                      <w:pPr>
                        <w:spacing w:after="0"/>
                        <w:jc w:val="center"/>
                        <w:rPr>
                          <w:color w:val="FF0000"/>
                        </w:rPr>
                      </w:pPr>
                      <w:r>
                        <w:rPr>
                          <w:color w:val="FF0000"/>
                        </w:rPr>
                        <w:sym w:font="Wingdings" w:char="F0E8"/>
                      </w:r>
                      <w:r>
                        <w:rPr>
                          <w:color w:val="FF0000"/>
                        </w:rPr>
                        <w:t xml:space="preserve"> </w:t>
                      </w:r>
                      <w:r w:rsidR="000960D5">
                        <w:rPr>
                          <w:color w:val="FF0000"/>
                        </w:rPr>
                        <w:t>La 1</w:t>
                      </w:r>
                      <w:r w:rsidR="000960D5" w:rsidRPr="000960D5">
                        <w:rPr>
                          <w:color w:val="FF0000"/>
                          <w:vertAlign w:val="superscript"/>
                        </w:rPr>
                        <w:t>ère</w:t>
                      </w:r>
                      <w:r w:rsidR="000960D5">
                        <w:rPr>
                          <w:color w:val="FF0000"/>
                        </w:rPr>
                        <w:t xml:space="preserve"> Lecture d’aujourd’hui nous donne les 2 derniers versets de Sagesse 2 et les 9 premiers </w:t>
                      </w:r>
                      <w:r w:rsidR="000464AF">
                        <w:rPr>
                          <w:color w:val="FF0000"/>
                        </w:rPr>
                        <w:t xml:space="preserve">des 19 versets </w:t>
                      </w:r>
                      <w:r w:rsidR="000960D5">
                        <w:rPr>
                          <w:color w:val="FF0000"/>
                        </w:rPr>
                        <w:t>de Sagesse 3</w:t>
                      </w:r>
                    </w:p>
                  </w:txbxContent>
                </v:textbox>
                <w10:wrap anchorx="margin"/>
              </v:shape>
            </w:pict>
          </mc:Fallback>
        </mc:AlternateContent>
      </w:r>
    </w:p>
    <w:p w14:paraId="34B5EEBC" w14:textId="55DDC227" w:rsidR="00463206" w:rsidRPr="00463206" w:rsidRDefault="000464AF" w:rsidP="00463206">
      <w:pPr>
        <w:spacing w:line="240" w:lineRule="auto"/>
        <w:rPr>
          <w:rFonts w:cstheme="minorHAnsi"/>
          <w:i/>
          <w:iCs/>
        </w:rPr>
      </w:pPr>
      <w:r w:rsidRPr="00463206">
        <w:rPr>
          <w:rFonts w:cstheme="minorHAnsi"/>
          <w:b/>
          <w:bCs/>
          <w:noProof/>
          <w:u w:val="single"/>
        </w:rPr>
        <mc:AlternateContent>
          <mc:Choice Requires="wps">
            <w:drawing>
              <wp:anchor distT="45720" distB="45720" distL="114300" distR="114300" simplePos="0" relativeHeight="251662336" behindDoc="0" locked="0" layoutInCell="1" allowOverlap="1" wp14:anchorId="1A2A79ED" wp14:editId="166B40ED">
                <wp:simplePos x="0" y="0"/>
                <wp:positionH relativeFrom="margin">
                  <wp:posOffset>2651760</wp:posOffset>
                </wp:positionH>
                <wp:positionV relativeFrom="paragraph">
                  <wp:posOffset>401808</wp:posOffset>
                </wp:positionV>
                <wp:extent cx="3206115" cy="689610"/>
                <wp:effectExtent l="0" t="0" r="13335" b="20320"/>
                <wp:wrapNone/>
                <wp:docPr id="193179394" name="Zone de texte 193179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689610"/>
                        </a:xfrm>
                        <a:prstGeom prst="rect">
                          <a:avLst/>
                        </a:prstGeom>
                        <a:solidFill>
                          <a:srgbClr val="FFFFFF"/>
                        </a:solidFill>
                        <a:ln w="9525">
                          <a:solidFill>
                            <a:srgbClr val="FF0000"/>
                          </a:solidFill>
                          <a:miter lim="800000"/>
                          <a:headEnd/>
                          <a:tailEnd/>
                        </a:ln>
                      </wps:spPr>
                      <wps:txbx>
                        <w:txbxContent>
                          <w:p w14:paraId="21BD7C72" w14:textId="4113176E" w:rsidR="000464AF" w:rsidRPr="00507F30" w:rsidRDefault="000464AF" w:rsidP="00B539D5">
                            <w:pPr>
                              <w:spacing w:after="0"/>
                              <w:jc w:val="center"/>
                              <w:rPr>
                                <w:color w:val="FF0000"/>
                              </w:rPr>
                            </w:pPr>
                            <w:r>
                              <w:rPr>
                                <w:color w:val="FF0000"/>
                              </w:rPr>
                              <w:sym w:font="Wingdings" w:char="F0E8"/>
                            </w:r>
                            <w:r>
                              <w:rPr>
                                <w:color w:val="FF0000"/>
                              </w:rPr>
                              <w:t xml:space="preserve"> Je dirais en langage plus courant : pour l’éternité.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2A79ED" id="Zone de texte 193179394" o:spid="_x0000_s1027" type="#_x0000_t202" style="position:absolute;margin-left:208.8pt;margin-top:31.65pt;width:252.45pt;height:54.3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" strokecolor="red">
                <v:textbox style="mso-fit-shape-to-text:t">
                  <w:txbxContent>
                    <w:p w14:paraId="21BD7C72" w14:textId="4113176E" w:rsidR="000464AF" w:rsidRPr="00507F30" w:rsidRDefault="000464AF" w:rsidP="00B539D5">
                      <w:pPr>
                        <w:spacing w:after="0"/>
                        <w:jc w:val="center"/>
                        <w:rPr>
                          <w:color w:val="FF0000"/>
                        </w:rPr>
                      </w:pPr>
                      <w:r>
                        <w:rPr>
                          <w:color w:val="FF0000"/>
                        </w:rPr>
                        <w:sym w:font="Wingdings" w:char="F0E8"/>
                      </w:r>
                      <w:r>
                        <w:rPr>
                          <w:color w:val="FF0000"/>
                        </w:rPr>
                        <w:t xml:space="preserve"> Je dirais en langage plus courant : pour l’éternité.</w:t>
                      </w:r>
                    </w:p>
                  </w:txbxContent>
                </v:textbox>
                <w10:wrap anchorx="margin"/>
              </v:shape>
            </w:pict>
          </mc:Fallback>
        </mc:AlternateContent>
      </w:r>
      <w:r w:rsidR="00B539D5" w:rsidRPr="00463206">
        <w:rPr>
          <w:rFonts w:cstheme="minorHAnsi"/>
          <w:b/>
          <w:bCs/>
          <w:u w:val="single"/>
        </w:rPr>
        <w:t>Première Lecture</w:t>
      </w:r>
      <w:r w:rsidR="00B539D5" w:rsidRPr="00463206">
        <w:rPr>
          <w:rFonts w:cstheme="minorHAnsi"/>
        </w:rPr>
        <w:t xml:space="preserve"> (Sg </w:t>
      </w:r>
      <w:r w:rsidR="00463206" w:rsidRPr="00463206">
        <w:rPr>
          <w:rFonts w:cstheme="minorHAnsi"/>
        </w:rPr>
        <w:t>2, 23 – 3, 9)</w:t>
      </w:r>
      <w:r w:rsidR="00B539D5" w:rsidRPr="00463206">
        <w:rPr>
          <w:rFonts w:cstheme="minorHAnsi"/>
        </w:rPr>
        <w:t xml:space="preserve"> </w:t>
      </w:r>
      <w:r w:rsidR="00B539D5" w:rsidRPr="00463206">
        <w:rPr>
          <w:rFonts w:cstheme="minorHAnsi"/>
        </w:rPr>
        <w:br/>
      </w:r>
      <w:bookmarkEnd w:id="0"/>
      <w:r w:rsidR="00463206" w:rsidRPr="00463206">
        <w:rPr>
          <w:rFonts w:cstheme="minorHAnsi"/>
          <w:i/>
          <w:iCs/>
        </w:rPr>
        <w:t>« Aux yeux de l’insensé, ils ont paru mourir ; mais ils sont dans la paix »</w:t>
      </w:r>
    </w:p>
    <w:p w14:paraId="117AAE69" w14:textId="436A08BB" w:rsidR="00AE5002" w:rsidRPr="00DE6185" w:rsidRDefault="00AE5002" w:rsidP="00AE5002">
      <w:pPr>
        <w:spacing w:after="0" w:line="240" w:lineRule="auto"/>
        <w:ind w:hanging="142"/>
      </w:pPr>
      <w:bookmarkStart w:id="1" w:name="_Hlk170631740"/>
      <w:r w:rsidRPr="00DE6185">
        <w:rPr>
          <w:vertAlign w:val="superscript"/>
        </w:rPr>
        <w:t>23</w:t>
      </w:r>
      <w:r w:rsidRPr="006E5F9A">
        <w:rPr>
          <w:shd w:val="clear" w:color="auto" w:fill="FFC000"/>
        </w:rPr>
        <w:t>Dieu a créé l’homme</w:t>
      </w:r>
      <w:r w:rsidRPr="006E5F9A">
        <w:rPr>
          <w:highlight w:val="yellow"/>
        </w:rPr>
        <w:t xml:space="preserve"> pour l’incorruptibilité</w:t>
      </w:r>
      <w:r w:rsidRPr="00DE6185">
        <w:t xml:space="preserve">, </w:t>
      </w:r>
      <w:r>
        <w:br/>
      </w:r>
      <w:r w:rsidRPr="006E5F9A">
        <w:rPr>
          <w:shd w:val="clear" w:color="auto" w:fill="FFC000"/>
        </w:rPr>
        <w:t xml:space="preserve">Il a fait de </w:t>
      </w:r>
      <w:r w:rsidR="006E5F9A" w:rsidRPr="006E5F9A">
        <w:rPr>
          <w:shd w:val="clear" w:color="auto" w:fill="FFC000"/>
        </w:rPr>
        <w:t>l</w:t>
      </w:r>
      <w:r w:rsidRPr="006E5F9A">
        <w:rPr>
          <w:shd w:val="clear" w:color="auto" w:fill="FFC000"/>
        </w:rPr>
        <w:t>ui une image de Sa propre identité</w:t>
      </w:r>
      <w:r w:rsidRPr="00DE6185">
        <w:t>.</w:t>
      </w:r>
    </w:p>
    <w:p w14:paraId="2A819CB5" w14:textId="4928F47A" w:rsidR="00AE5002" w:rsidRPr="00DE6185" w:rsidRDefault="00AE5002" w:rsidP="00AE5002">
      <w:pPr>
        <w:spacing w:line="240" w:lineRule="auto"/>
        <w:ind w:hanging="142"/>
      </w:pPr>
      <w:r w:rsidRPr="00DE6185">
        <w:rPr>
          <w:vertAlign w:val="superscript"/>
        </w:rPr>
        <w:t>24</w:t>
      </w:r>
      <w:r w:rsidRPr="000464AF">
        <w:rPr>
          <w:shd w:val="clear" w:color="auto" w:fill="FFC000"/>
        </w:rPr>
        <w:t>C’est par la jalousie du diable que la mort est entrée dans le monde</w:t>
      </w:r>
      <w:r w:rsidRPr="00DE6185">
        <w:t xml:space="preserve"> ; </w:t>
      </w:r>
      <w:r>
        <w:br/>
      </w:r>
      <w:r w:rsidRPr="000464AF">
        <w:rPr>
          <w:highlight w:val="yellow"/>
        </w:rPr>
        <w:t xml:space="preserve">ils en font l’expérience, ceux qui prennent parti pour </w:t>
      </w:r>
      <w:r w:rsidR="006E5F9A" w:rsidRPr="000464AF">
        <w:rPr>
          <w:highlight w:val="yellow"/>
        </w:rPr>
        <w:t>l</w:t>
      </w:r>
      <w:r w:rsidRPr="000464AF">
        <w:rPr>
          <w:highlight w:val="yellow"/>
        </w:rPr>
        <w:t>ui</w:t>
      </w:r>
      <w:r w:rsidRPr="00DE6185">
        <w:t>.</w:t>
      </w:r>
    </w:p>
    <w:bookmarkEnd w:id="1"/>
    <w:p w14:paraId="52A083BE" w14:textId="77777777" w:rsidR="009B362E" w:rsidRPr="003E6454" w:rsidRDefault="009B362E" w:rsidP="009B362E">
      <w:pPr>
        <w:spacing w:after="0" w:line="240" w:lineRule="auto"/>
        <w:ind w:hanging="142"/>
      </w:pPr>
      <w:r>
        <w:rPr>
          <w:vertAlign w:val="superscript"/>
        </w:rPr>
        <w:t xml:space="preserve">  </w:t>
      </w:r>
      <w:r w:rsidRPr="003E6454">
        <w:rPr>
          <w:vertAlign w:val="superscript"/>
        </w:rPr>
        <w:t>1</w:t>
      </w:r>
      <w:r w:rsidRPr="003E6454">
        <w:t xml:space="preserve">Mais </w:t>
      </w:r>
      <w:r w:rsidRPr="000464AF">
        <w:rPr>
          <w:highlight w:val="yellow"/>
        </w:rPr>
        <w:t>les âmes des justes sont dans la main de Dieu</w:t>
      </w:r>
      <w:r w:rsidRPr="003E6454">
        <w:t xml:space="preserve"> ; </w:t>
      </w:r>
      <w:r>
        <w:br/>
      </w:r>
      <w:r w:rsidRPr="003E6454">
        <w:t>aucun tourment n’a de prise sur eux.</w:t>
      </w:r>
    </w:p>
    <w:p w14:paraId="72EAE1C4" w14:textId="77777777" w:rsidR="009B362E" w:rsidRPr="003E6454" w:rsidRDefault="009B362E" w:rsidP="009B362E">
      <w:pPr>
        <w:spacing w:after="0" w:line="240" w:lineRule="auto"/>
        <w:ind w:hanging="142"/>
      </w:pPr>
      <w:r>
        <w:rPr>
          <w:vertAlign w:val="superscript"/>
        </w:rPr>
        <w:t xml:space="preserve">  </w:t>
      </w:r>
      <w:r w:rsidRPr="003E6454">
        <w:rPr>
          <w:vertAlign w:val="superscript"/>
        </w:rPr>
        <w:t>2</w:t>
      </w:r>
      <w:r w:rsidRPr="003E6454">
        <w:t xml:space="preserve">Aux yeux de l’insensé, ils ont paru mourir ; </w:t>
      </w:r>
      <w:r>
        <w:br/>
      </w:r>
      <w:r w:rsidRPr="000464AF">
        <w:rPr>
          <w:highlight w:val="yellow"/>
        </w:rPr>
        <w:t>leur départ est compris comme un malheur</w:t>
      </w:r>
      <w:r w:rsidRPr="003E6454">
        <w:t>,</w:t>
      </w:r>
    </w:p>
    <w:p w14:paraId="37E422ED" w14:textId="77777777" w:rsidR="009B362E" w:rsidRPr="003E6454" w:rsidRDefault="009B362E" w:rsidP="009B362E">
      <w:pPr>
        <w:spacing w:line="240" w:lineRule="auto"/>
        <w:ind w:hanging="142"/>
      </w:pPr>
      <w:r>
        <w:rPr>
          <w:vertAlign w:val="superscript"/>
        </w:rPr>
        <w:t xml:space="preserve">  </w:t>
      </w:r>
      <w:r w:rsidRPr="003E6454">
        <w:rPr>
          <w:vertAlign w:val="superscript"/>
        </w:rPr>
        <w:t>3</w:t>
      </w:r>
      <w:r w:rsidRPr="000464AF">
        <w:rPr>
          <w:highlight w:val="yellow"/>
        </w:rPr>
        <w:t xml:space="preserve">et leur éloignement, comme une fin : </w:t>
      </w:r>
      <w:r w:rsidRPr="000464AF">
        <w:rPr>
          <w:highlight w:val="yellow"/>
        </w:rPr>
        <w:br/>
        <w:t>mais ils sont dans la paix</w:t>
      </w:r>
      <w:r w:rsidRPr="003E6454">
        <w:t>.</w:t>
      </w:r>
    </w:p>
    <w:p w14:paraId="461CA85A" w14:textId="31B958F9" w:rsidR="009B362E" w:rsidRPr="003E6454" w:rsidRDefault="009B362E" w:rsidP="009B362E">
      <w:pPr>
        <w:spacing w:after="0" w:line="240" w:lineRule="auto"/>
        <w:ind w:hanging="142"/>
      </w:pPr>
      <w:r>
        <w:rPr>
          <w:vertAlign w:val="superscript"/>
        </w:rPr>
        <w:t xml:space="preserve">  </w:t>
      </w:r>
      <w:r w:rsidRPr="003E6454">
        <w:rPr>
          <w:vertAlign w:val="superscript"/>
        </w:rPr>
        <w:t>4</w:t>
      </w:r>
      <w:r w:rsidRPr="000464AF">
        <w:rPr>
          <w:highlight w:val="yellow"/>
        </w:rPr>
        <w:t>Au regard des hommes, ils ont subi un châtiment</w:t>
      </w:r>
      <w:r w:rsidRPr="003E6454">
        <w:t xml:space="preserve">, </w:t>
      </w:r>
      <w:r>
        <w:br/>
      </w:r>
      <w:r w:rsidRPr="003E6454">
        <w:t xml:space="preserve">mais </w:t>
      </w:r>
      <w:r w:rsidRPr="000464AF">
        <w:rPr>
          <w:shd w:val="clear" w:color="auto" w:fill="FFC000"/>
        </w:rPr>
        <w:t>l’espérance de l’immortalité les comblait</w:t>
      </w:r>
      <w:r w:rsidRPr="003E6454">
        <w:t>.</w:t>
      </w:r>
    </w:p>
    <w:p w14:paraId="54735EC2" w14:textId="77777777" w:rsidR="009B362E" w:rsidRPr="003E6454" w:rsidRDefault="009B362E" w:rsidP="009B362E">
      <w:pPr>
        <w:spacing w:after="0" w:line="240" w:lineRule="auto"/>
        <w:ind w:hanging="142"/>
      </w:pPr>
      <w:r>
        <w:rPr>
          <w:vertAlign w:val="superscript"/>
        </w:rPr>
        <w:t xml:space="preserve">  </w:t>
      </w:r>
      <w:r w:rsidRPr="003E6454">
        <w:rPr>
          <w:vertAlign w:val="superscript"/>
        </w:rPr>
        <w:t>5</w:t>
      </w:r>
      <w:r w:rsidRPr="003E6454">
        <w:t xml:space="preserve">Après de faibles peines, de grands bienfaits les attendent, </w:t>
      </w:r>
      <w:r>
        <w:br/>
      </w:r>
      <w:r w:rsidRPr="003E6454">
        <w:t xml:space="preserve">car Dieu les a mis à l’épreuve et trouvés dignes de </w:t>
      </w:r>
      <w:r>
        <w:t>L</w:t>
      </w:r>
      <w:r w:rsidRPr="003E6454">
        <w:t>ui.</w:t>
      </w:r>
    </w:p>
    <w:p w14:paraId="69071F0D" w14:textId="42732E73" w:rsidR="009B362E" w:rsidRPr="003E6454" w:rsidRDefault="009B362E" w:rsidP="009B362E">
      <w:pPr>
        <w:spacing w:after="0" w:line="240" w:lineRule="auto"/>
        <w:ind w:hanging="142"/>
      </w:pPr>
      <w:r>
        <w:rPr>
          <w:vertAlign w:val="superscript"/>
        </w:rPr>
        <w:t xml:space="preserve">  </w:t>
      </w:r>
      <w:r w:rsidRPr="003E6454">
        <w:rPr>
          <w:vertAlign w:val="superscript"/>
        </w:rPr>
        <w:t>6</w:t>
      </w:r>
      <w:r w:rsidRPr="000464AF">
        <w:rPr>
          <w:highlight w:val="yellow"/>
        </w:rPr>
        <w:t>Comme l’or au creuset, Il les a éprouvés</w:t>
      </w:r>
      <w:r w:rsidRPr="003E6454">
        <w:t xml:space="preserve"> ; </w:t>
      </w:r>
      <w:r>
        <w:br/>
      </w:r>
      <w:r w:rsidRPr="003E6454">
        <w:t xml:space="preserve">comme une offrande parfaite, </w:t>
      </w:r>
      <w:r>
        <w:t>I</w:t>
      </w:r>
      <w:r w:rsidRPr="003E6454">
        <w:t>l les accueille.</w:t>
      </w:r>
    </w:p>
    <w:p w14:paraId="513F291D" w14:textId="488D7992" w:rsidR="009B362E" w:rsidRPr="003E6454" w:rsidRDefault="009B362E" w:rsidP="009B362E">
      <w:pPr>
        <w:spacing w:after="0" w:line="240" w:lineRule="auto"/>
        <w:ind w:hanging="142"/>
      </w:pPr>
      <w:r>
        <w:rPr>
          <w:vertAlign w:val="superscript"/>
        </w:rPr>
        <w:t xml:space="preserve">  </w:t>
      </w:r>
      <w:r w:rsidRPr="003E6454">
        <w:rPr>
          <w:vertAlign w:val="superscript"/>
        </w:rPr>
        <w:t>7</w:t>
      </w:r>
      <w:r w:rsidRPr="003E6454">
        <w:t xml:space="preserve">Au temps de </w:t>
      </w:r>
      <w:r>
        <w:t>S</w:t>
      </w:r>
      <w:r w:rsidRPr="003E6454">
        <w:t xml:space="preserve">a visite, ils resplendiront : </w:t>
      </w:r>
      <w:r>
        <w:br/>
      </w:r>
      <w:r w:rsidRPr="003E6454">
        <w:t>comme l’étincelle qui court sur la paille, ils avancent.</w:t>
      </w:r>
    </w:p>
    <w:p w14:paraId="7F190CE1" w14:textId="4CA8804C" w:rsidR="009B362E" w:rsidRPr="003E6454" w:rsidRDefault="009B362E" w:rsidP="009B362E">
      <w:pPr>
        <w:spacing w:after="0" w:line="240" w:lineRule="auto"/>
        <w:ind w:hanging="142"/>
      </w:pPr>
      <w:r>
        <w:rPr>
          <w:vertAlign w:val="superscript"/>
        </w:rPr>
        <w:t xml:space="preserve">  </w:t>
      </w:r>
      <w:r w:rsidRPr="003E6454">
        <w:rPr>
          <w:vertAlign w:val="superscript"/>
        </w:rPr>
        <w:t>8</w:t>
      </w:r>
      <w:r w:rsidRPr="003E6454">
        <w:t xml:space="preserve">Ils jugeront les nations, </w:t>
      </w:r>
      <w:r>
        <w:br/>
      </w:r>
      <w:r w:rsidRPr="003E6454">
        <w:t xml:space="preserve">ils auront pouvoir sur les peuples, </w:t>
      </w:r>
      <w:r>
        <w:br/>
      </w:r>
      <w:r w:rsidRPr="003E6454">
        <w:t>et le Seigneur régnera sur eux pour les siècles.</w:t>
      </w:r>
    </w:p>
    <w:p w14:paraId="7F1021A6" w14:textId="5C64725D" w:rsidR="009B362E" w:rsidRPr="003E6454" w:rsidRDefault="00315B11" w:rsidP="009B362E">
      <w:pPr>
        <w:spacing w:line="240" w:lineRule="auto"/>
        <w:ind w:hanging="142"/>
      </w:pPr>
      <w:r w:rsidRPr="00463206">
        <w:rPr>
          <w:rFonts w:cstheme="minorHAnsi"/>
          <w:b/>
          <w:bCs/>
          <w:noProof/>
          <w:u w:val="single"/>
        </w:rPr>
        <mc:AlternateContent>
          <mc:Choice Requires="wps">
            <w:drawing>
              <wp:anchor distT="45720" distB="45720" distL="114300" distR="114300" simplePos="0" relativeHeight="251666432" behindDoc="0" locked="0" layoutInCell="1" allowOverlap="1" wp14:anchorId="17690164" wp14:editId="3295D677">
                <wp:simplePos x="0" y="0"/>
                <wp:positionH relativeFrom="margin">
                  <wp:posOffset>4434204</wp:posOffset>
                </wp:positionH>
                <wp:positionV relativeFrom="paragraph">
                  <wp:posOffset>468728</wp:posOffset>
                </wp:positionV>
                <wp:extent cx="1740291" cy="689610"/>
                <wp:effectExtent l="0" t="0" r="12700" b="14605"/>
                <wp:wrapNone/>
                <wp:docPr id="1464896332" name="Zone de texte 1464896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291" cy="689610"/>
                        </a:xfrm>
                        <a:prstGeom prst="rect">
                          <a:avLst/>
                        </a:prstGeom>
                        <a:solidFill>
                          <a:srgbClr val="FFFFFF"/>
                        </a:solidFill>
                        <a:ln w="9525">
                          <a:solidFill>
                            <a:srgbClr val="FF0000"/>
                          </a:solidFill>
                          <a:miter lim="800000"/>
                          <a:headEnd/>
                          <a:tailEnd/>
                        </a:ln>
                      </wps:spPr>
                      <wps:txbx>
                        <w:txbxContent>
                          <w:p w14:paraId="158BDFEA" w14:textId="0D691F63" w:rsidR="00315B11" w:rsidRPr="00507F30" w:rsidRDefault="00315B11" w:rsidP="00B539D5">
                            <w:pPr>
                              <w:spacing w:after="0"/>
                              <w:jc w:val="center"/>
                              <w:rPr>
                                <w:color w:val="FF0000"/>
                              </w:rPr>
                            </w:pPr>
                            <w:r>
                              <w:rPr>
                                <w:color w:val="FF0000"/>
                              </w:rPr>
                              <w:sym w:font="Wingdings" w:char="F0E8"/>
                            </w:r>
                            <w:r>
                              <w:rPr>
                                <w:color w:val="FF0000"/>
                              </w:rPr>
                              <w:t xml:space="preserve"> …et me remplir de compassion aimante pour ceux qui ne croient pas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690164" id="Zone de texte 1464896332" o:spid="_x0000_s1028" type="#_x0000_t202" style="position:absolute;margin-left:349.15pt;margin-top:36.9pt;width:137.05pt;height:54.3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" strokecolor="red">
                <v:textbox style="mso-fit-shape-to-text:t">
                  <w:txbxContent>
                    <w:p w14:paraId="158BDFEA" w14:textId="0D691F63" w:rsidR="00315B11" w:rsidRPr="00507F30" w:rsidRDefault="00315B11" w:rsidP="00B539D5">
                      <w:pPr>
                        <w:spacing w:after="0"/>
                        <w:jc w:val="center"/>
                        <w:rPr>
                          <w:color w:val="FF0000"/>
                        </w:rPr>
                      </w:pPr>
                      <w:r>
                        <w:rPr>
                          <w:color w:val="FF0000"/>
                        </w:rPr>
                        <w:sym w:font="Wingdings" w:char="F0E8"/>
                      </w:r>
                      <w:r>
                        <w:rPr>
                          <w:color w:val="FF0000"/>
                        </w:rPr>
                        <w:t xml:space="preserve"> …et me remplir de compassion aimante pour ceux qui ne croient pas !</w:t>
                      </w:r>
                    </w:p>
                  </w:txbxContent>
                </v:textbox>
                <w10:wrap anchorx="margin"/>
              </v:shape>
            </w:pict>
          </mc:Fallback>
        </mc:AlternateContent>
      </w:r>
      <w:r w:rsidRPr="00463206">
        <w:rPr>
          <w:rFonts w:cstheme="minorHAnsi"/>
          <w:b/>
          <w:bCs/>
          <w:noProof/>
          <w:u w:val="single"/>
        </w:rPr>
        <mc:AlternateContent>
          <mc:Choice Requires="wps">
            <w:drawing>
              <wp:anchor distT="45720" distB="45720" distL="114300" distR="114300" simplePos="0" relativeHeight="251664384" behindDoc="0" locked="0" layoutInCell="1" allowOverlap="1" wp14:anchorId="58DEAB59" wp14:editId="53027DC9">
                <wp:simplePos x="0" y="0"/>
                <wp:positionH relativeFrom="margin">
                  <wp:posOffset>3454937</wp:posOffset>
                </wp:positionH>
                <wp:positionV relativeFrom="paragraph">
                  <wp:posOffset>63793</wp:posOffset>
                </wp:positionV>
                <wp:extent cx="2004646" cy="689610"/>
                <wp:effectExtent l="0" t="0" r="15240" b="26670"/>
                <wp:wrapNone/>
                <wp:docPr id="912747168" name="Zone de texte 912747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46" cy="689610"/>
                        </a:xfrm>
                        <a:prstGeom prst="rect">
                          <a:avLst/>
                        </a:prstGeom>
                        <a:solidFill>
                          <a:srgbClr val="FFFFFF"/>
                        </a:solidFill>
                        <a:ln w="9525">
                          <a:solidFill>
                            <a:srgbClr val="FF0000"/>
                          </a:solidFill>
                          <a:miter lim="800000"/>
                          <a:headEnd/>
                          <a:tailEnd/>
                        </a:ln>
                      </wps:spPr>
                      <wps:txbx>
                        <w:txbxContent>
                          <w:p w14:paraId="1905B271" w14:textId="7A3200D6" w:rsidR="00315B11" w:rsidRPr="00507F30" w:rsidRDefault="00315B11" w:rsidP="00B539D5">
                            <w:pPr>
                              <w:spacing w:after="0"/>
                              <w:jc w:val="center"/>
                              <w:rPr>
                                <w:color w:val="FF0000"/>
                              </w:rPr>
                            </w:pPr>
                            <w:r>
                              <w:rPr>
                                <w:color w:val="FF0000"/>
                              </w:rPr>
                              <w:sym w:font="Wingdings" w:char="F0E8"/>
                            </w:r>
                            <w:r>
                              <w:rPr>
                                <w:color w:val="FF0000"/>
                              </w:rPr>
                              <w:t xml:space="preserve"> Je voudrais charger mon espérance avec ce passage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DEAB59" id="Zone de texte 912747168" o:spid="_x0000_s1029" type="#_x0000_t202" style="position:absolute;margin-left:272.05pt;margin-top:5pt;width:157.85pt;height:54.3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" strokecolor="red">
                <v:textbox style="mso-fit-shape-to-text:t">
                  <w:txbxContent>
                    <w:p w14:paraId="1905B271" w14:textId="7A3200D6" w:rsidR="00315B11" w:rsidRPr="00507F30" w:rsidRDefault="00315B11" w:rsidP="00B539D5">
                      <w:pPr>
                        <w:spacing w:after="0"/>
                        <w:jc w:val="center"/>
                        <w:rPr>
                          <w:color w:val="FF0000"/>
                        </w:rPr>
                      </w:pPr>
                      <w:r>
                        <w:rPr>
                          <w:color w:val="FF0000"/>
                        </w:rPr>
                        <w:sym w:font="Wingdings" w:char="F0E8"/>
                      </w:r>
                      <w:r>
                        <w:rPr>
                          <w:color w:val="FF0000"/>
                        </w:rPr>
                        <w:t xml:space="preserve"> Je voudrais charger mon espérance avec ce passage !</w:t>
                      </w:r>
                    </w:p>
                  </w:txbxContent>
                </v:textbox>
                <w10:wrap anchorx="margin"/>
              </v:shape>
            </w:pict>
          </mc:Fallback>
        </mc:AlternateContent>
      </w:r>
      <w:r w:rsidR="009B362E">
        <w:rPr>
          <w:vertAlign w:val="superscript"/>
        </w:rPr>
        <w:t xml:space="preserve">  </w:t>
      </w:r>
      <w:r w:rsidR="009B362E" w:rsidRPr="003E6454">
        <w:rPr>
          <w:vertAlign w:val="superscript"/>
        </w:rPr>
        <w:t>9</w:t>
      </w:r>
      <w:r w:rsidR="009B362E" w:rsidRPr="00315B11">
        <w:rPr>
          <w:shd w:val="clear" w:color="auto" w:fill="FFC000"/>
        </w:rPr>
        <w:t xml:space="preserve">Qui met en lui sa foi comprendra la vérité ; </w:t>
      </w:r>
      <w:r w:rsidR="009B362E" w:rsidRPr="00315B11">
        <w:rPr>
          <w:shd w:val="clear" w:color="auto" w:fill="FFC000"/>
        </w:rPr>
        <w:br/>
        <w:t>ceux qui sont fidèles resteront, dans l’amour, près de Lui</w:t>
      </w:r>
      <w:r w:rsidR="009B362E" w:rsidRPr="003E6454">
        <w:t xml:space="preserve">. </w:t>
      </w:r>
      <w:r w:rsidR="009B362E">
        <w:br/>
      </w:r>
      <w:r w:rsidR="009B362E" w:rsidRPr="00315B11">
        <w:rPr>
          <w:highlight w:val="yellow"/>
        </w:rPr>
        <w:t>Pour Ses amis, grâce et miséricorde : Il visitera ses élus</w:t>
      </w:r>
      <w:r w:rsidR="009B362E" w:rsidRPr="003E6454">
        <w:t>.</w:t>
      </w:r>
    </w:p>
    <w:p w14:paraId="659A89AF" w14:textId="3CBC4F31" w:rsidR="00094540" w:rsidRPr="003E6454" w:rsidRDefault="00094540" w:rsidP="00094540">
      <w:pPr>
        <w:spacing w:after="0" w:line="240" w:lineRule="auto"/>
        <w:ind w:hanging="284"/>
      </w:pPr>
      <w:r>
        <w:rPr>
          <w:vertAlign w:val="superscript"/>
        </w:rPr>
        <w:t xml:space="preserve">  </w:t>
      </w:r>
      <w:r w:rsidRPr="00094540">
        <w:t>[</w:t>
      </w:r>
      <w:r w:rsidRPr="003E6454">
        <w:rPr>
          <w:vertAlign w:val="superscript"/>
        </w:rPr>
        <w:t>10</w:t>
      </w:r>
      <w:r w:rsidRPr="003E6454">
        <w:t xml:space="preserve">Mais </w:t>
      </w:r>
      <w:r w:rsidRPr="00315B11">
        <w:rPr>
          <w:highlight w:val="yellow"/>
        </w:rPr>
        <w:t>les impies</w:t>
      </w:r>
      <w:r w:rsidRPr="003E6454">
        <w:t xml:space="preserve"> subiront une peine à la mesure de leurs pensées, </w:t>
      </w:r>
      <w:r>
        <w:br/>
      </w:r>
      <w:r w:rsidRPr="003E6454">
        <w:t xml:space="preserve">car ils </w:t>
      </w:r>
      <w:r w:rsidRPr="00315B11">
        <w:rPr>
          <w:highlight w:val="yellow"/>
        </w:rPr>
        <w:t>ont méprisé le juste et abandonné le Seigneur</w:t>
      </w:r>
      <w:r w:rsidRPr="003E6454">
        <w:t>.</w:t>
      </w:r>
    </w:p>
    <w:p w14:paraId="74A0FEA0" w14:textId="28C8B33B" w:rsidR="00094540" w:rsidRPr="003E6454" w:rsidRDefault="00094540" w:rsidP="00094540">
      <w:pPr>
        <w:spacing w:line="240" w:lineRule="auto"/>
        <w:ind w:hanging="142"/>
      </w:pPr>
      <w:r w:rsidRPr="003E6454">
        <w:rPr>
          <w:vertAlign w:val="superscript"/>
        </w:rPr>
        <w:t>11</w:t>
      </w:r>
      <w:r w:rsidRPr="00315B11">
        <w:rPr>
          <w:shd w:val="clear" w:color="auto" w:fill="FFC000"/>
        </w:rPr>
        <w:t>Misérables, ceux qui tiennent pour rien la sagesse et sa discipline de vie</w:t>
      </w:r>
      <w:r w:rsidRPr="003E6454">
        <w:t xml:space="preserve"> : </w:t>
      </w:r>
      <w:r>
        <w:br/>
      </w:r>
      <w:r w:rsidRPr="00315B11">
        <w:rPr>
          <w:highlight w:val="yellow"/>
        </w:rPr>
        <w:t>vide est leur espérance, vaines leurs fatigues, inutiles leurs œuvres</w:t>
      </w:r>
      <w:r>
        <w:t>.]</w:t>
      </w:r>
    </w:p>
    <w:p w14:paraId="2C63D4DA" w14:textId="7535B701" w:rsidR="00463206" w:rsidRDefault="00463206" w:rsidP="00463206">
      <w:pPr>
        <w:spacing w:line="240" w:lineRule="auto"/>
        <w:rPr>
          <w:rFonts w:cstheme="minorHAnsi"/>
        </w:rPr>
      </w:pPr>
      <w:r w:rsidRPr="00463206">
        <w:rPr>
          <w:rFonts w:cstheme="minorHAnsi"/>
        </w:rPr>
        <w:t>– Parole du Seigneur.</w:t>
      </w:r>
    </w:p>
    <w:p w14:paraId="606A22B1" w14:textId="23DAC9B9" w:rsidR="00463206" w:rsidRPr="009167BF" w:rsidRDefault="00463206" w:rsidP="00463206">
      <w:pPr>
        <w:spacing w:line="240" w:lineRule="auto"/>
        <w:rPr>
          <w:rFonts w:cstheme="minorHAnsi"/>
        </w:rPr>
      </w:pPr>
    </w:p>
    <w:p w14:paraId="722287B1" w14:textId="02F56225" w:rsidR="00463206" w:rsidRPr="00463206" w:rsidRDefault="00463206" w:rsidP="00463206">
      <w:pPr>
        <w:spacing w:line="240" w:lineRule="auto"/>
        <w:rPr>
          <w:rFonts w:cstheme="minorHAnsi"/>
          <w:i/>
          <w:iCs/>
        </w:rPr>
      </w:pPr>
      <w:r w:rsidRPr="00463206">
        <w:rPr>
          <w:rFonts w:cstheme="minorHAnsi"/>
          <w:b/>
          <w:bCs/>
          <w:u w:val="single"/>
        </w:rPr>
        <w:t>Psaume</w:t>
      </w:r>
      <w:r>
        <w:rPr>
          <w:rFonts w:cstheme="minorHAnsi"/>
        </w:rPr>
        <w:t xml:space="preserve"> </w:t>
      </w:r>
      <w:r w:rsidRPr="00463206">
        <w:rPr>
          <w:rFonts w:cstheme="minorHAnsi"/>
        </w:rPr>
        <w:t>Ps 33 (34), 2-3, 16-17, 18-19</w:t>
      </w:r>
      <w:r>
        <w:rPr>
          <w:rFonts w:cstheme="minorHAnsi"/>
        </w:rPr>
        <w:br/>
      </w:r>
      <w:r w:rsidRPr="00463206">
        <w:rPr>
          <w:rFonts w:cstheme="minorHAnsi"/>
          <w:i/>
          <w:iCs/>
        </w:rPr>
        <w:t xml:space="preserve">R/ </w:t>
      </w:r>
      <w:r w:rsidRPr="00463206">
        <w:rPr>
          <w:rFonts w:cstheme="minorHAnsi"/>
          <w:i/>
          <w:iCs/>
          <w:vertAlign w:val="superscript"/>
        </w:rPr>
        <w:t>2</w:t>
      </w:r>
      <w:r w:rsidRPr="00463206">
        <w:rPr>
          <w:rFonts w:cstheme="minorHAnsi"/>
          <w:i/>
          <w:iCs/>
        </w:rPr>
        <w:t>Je bénirai le Seigneur toujours et partout</w:t>
      </w:r>
    </w:p>
    <w:p w14:paraId="0991C4DA" w14:textId="77777777" w:rsidR="00094540" w:rsidRPr="004335BD" w:rsidRDefault="00094540" w:rsidP="00094540">
      <w:pPr>
        <w:spacing w:after="0" w:line="240" w:lineRule="auto"/>
        <w:ind w:hanging="142"/>
      </w:pPr>
      <w:bookmarkStart w:id="2" w:name="_Hlk121757382"/>
      <w:r>
        <w:rPr>
          <w:vertAlign w:val="superscript"/>
        </w:rPr>
        <w:t xml:space="preserve">  </w:t>
      </w:r>
      <w:bookmarkStart w:id="3" w:name="_Hlk121757287"/>
      <w:r w:rsidRPr="004335BD">
        <w:rPr>
          <w:vertAlign w:val="superscript"/>
        </w:rPr>
        <w:t>2</w:t>
      </w:r>
      <w:r w:rsidRPr="004335BD">
        <w:t xml:space="preserve">Je bénirai le Seigneur en tout temps, </w:t>
      </w:r>
      <w:r>
        <w:br/>
      </w:r>
      <w:r w:rsidRPr="000464AF">
        <w:rPr>
          <w:highlight w:val="yellow"/>
        </w:rPr>
        <w:t>Sa louange sans cesse à mes lèvres</w:t>
      </w:r>
      <w:r w:rsidRPr="004335BD">
        <w:t>.</w:t>
      </w:r>
    </w:p>
    <w:p w14:paraId="3839826A" w14:textId="6D7B8ED8" w:rsidR="00094540" w:rsidRPr="004335BD" w:rsidRDefault="00094540" w:rsidP="00094540">
      <w:pPr>
        <w:spacing w:line="240" w:lineRule="auto"/>
        <w:ind w:hanging="142"/>
      </w:pPr>
      <w:r>
        <w:rPr>
          <w:vertAlign w:val="superscript"/>
        </w:rPr>
        <w:t xml:space="preserve">  </w:t>
      </w:r>
      <w:r w:rsidRPr="004335BD">
        <w:rPr>
          <w:vertAlign w:val="superscript"/>
        </w:rPr>
        <w:t>3</w:t>
      </w:r>
      <w:r w:rsidRPr="000464AF">
        <w:rPr>
          <w:shd w:val="clear" w:color="auto" w:fill="FFC000"/>
        </w:rPr>
        <w:t>Je me glorifierai dans le Seigneur</w:t>
      </w:r>
      <w:r w:rsidRPr="004335BD">
        <w:t xml:space="preserve"> : </w:t>
      </w:r>
      <w:r>
        <w:br/>
      </w:r>
      <w:r w:rsidRPr="000464AF">
        <w:rPr>
          <w:shd w:val="clear" w:color="auto" w:fill="FFC000"/>
        </w:rPr>
        <w:t>que les pauvres m'entendent et soient en fête !</w:t>
      </w:r>
    </w:p>
    <w:bookmarkEnd w:id="3"/>
    <w:p w14:paraId="3453D0CD" w14:textId="121142FF" w:rsidR="00094540" w:rsidRPr="004335BD" w:rsidRDefault="00315B11" w:rsidP="00094540">
      <w:pPr>
        <w:spacing w:after="0" w:line="240" w:lineRule="auto"/>
        <w:ind w:hanging="142"/>
      </w:pPr>
      <w:r w:rsidRPr="00463206">
        <w:rPr>
          <w:rFonts w:cstheme="minorHAnsi"/>
          <w:b/>
          <w:bCs/>
          <w:noProof/>
          <w:u w:val="single"/>
        </w:rPr>
        <mc:AlternateContent>
          <mc:Choice Requires="wps">
            <w:drawing>
              <wp:anchor distT="45720" distB="45720" distL="114300" distR="114300" simplePos="0" relativeHeight="251668480" behindDoc="0" locked="0" layoutInCell="1" allowOverlap="1" wp14:anchorId="0041CD48" wp14:editId="36EEFA12">
                <wp:simplePos x="0" y="0"/>
                <wp:positionH relativeFrom="margin">
                  <wp:posOffset>2218542</wp:posOffset>
                </wp:positionH>
                <wp:positionV relativeFrom="paragraph">
                  <wp:posOffset>336990</wp:posOffset>
                </wp:positionV>
                <wp:extent cx="2614247" cy="689610"/>
                <wp:effectExtent l="0" t="0" r="15240" b="14605"/>
                <wp:wrapNone/>
                <wp:docPr id="211222921" name="Zone de texte 211222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47" cy="689610"/>
                        </a:xfrm>
                        <a:prstGeom prst="rect">
                          <a:avLst/>
                        </a:prstGeom>
                        <a:solidFill>
                          <a:srgbClr val="FFFFFF"/>
                        </a:solidFill>
                        <a:ln w="9525">
                          <a:solidFill>
                            <a:srgbClr val="FF0000"/>
                          </a:solidFill>
                          <a:miter lim="800000"/>
                          <a:headEnd/>
                          <a:tailEnd/>
                        </a:ln>
                      </wps:spPr>
                      <wps:txbx>
                        <w:txbxContent>
                          <w:p w14:paraId="580A257F" w14:textId="32F72921" w:rsidR="00315B11" w:rsidRPr="00507F30" w:rsidRDefault="00315B11" w:rsidP="00B539D5">
                            <w:pPr>
                              <w:spacing w:after="0"/>
                              <w:jc w:val="center"/>
                              <w:rPr>
                                <w:color w:val="FF0000"/>
                              </w:rPr>
                            </w:pPr>
                            <w:r>
                              <w:rPr>
                                <w:color w:val="FF0000"/>
                              </w:rPr>
                              <w:sym w:font="Wingdings" w:char="F0E8"/>
                            </w:r>
                            <w:r>
                              <w:rPr>
                                <w:color w:val="FF0000"/>
                              </w:rPr>
                              <w:t xml:space="preserve"> Les "méchants" se perdent ; pour que peu d’autres se perdent aussi, il vaut mieux que leur "mémoire" soit effacée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41CD48" id="Zone de texte 211222921" o:spid="_x0000_s1030" type="#_x0000_t202" style="position:absolute;margin-left:174.7pt;margin-top:26.55pt;width:205.85pt;height:54.3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" strokecolor="red">
                <v:textbox style="mso-fit-shape-to-text:t">
                  <w:txbxContent>
                    <w:p w14:paraId="580A257F" w14:textId="32F72921" w:rsidR="00315B11" w:rsidRPr="00507F30" w:rsidRDefault="00315B11" w:rsidP="00B539D5">
                      <w:pPr>
                        <w:spacing w:after="0"/>
                        <w:jc w:val="center"/>
                        <w:rPr>
                          <w:color w:val="FF0000"/>
                        </w:rPr>
                      </w:pPr>
                      <w:r>
                        <w:rPr>
                          <w:color w:val="FF0000"/>
                        </w:rPr>
                        <w:sym w:font="Wingdings" w:char="F0E8"/>
                      </w:r>
                      <w:r>
                        <w:rPr>
                          <w:color w:val="FF0000"/>
                        </w:rPr>
                        <w:t xml:space="preserve"> Les "méchants" se perdent ; pour que peu d’autres se perdent aussi, il vaut mieux que leur "mémoire" soit effacée !</w:t>
                      </w:r>
                    </w:p>
                  </w:txbxContent>
                </v:textbox>
                <w10:wrap anchorx="margin"/>
              </v:shape>
            </w:pict>
          </mc:Fallback>
        </mc:AlternateContent>
      </w:r>
      <w:r w:rsidR="00094540" w:rsidRPr="004335BD">
        <w:rPr>
          <w:vertAlign w:val="superscript"/>
        </w:rPr>
        <w:t>16</w:t>
      </w:r>
      <w:r w:rsidR="00094540" w:rsidRPr="00315B11">
        <w:rPr>
          <w:shd w:val="clear" w:color="auto" w:fill="FFC000"/>
        </w:rPr>
        <w:t>Le Seigneur regarde les justes</w:t>
      </w:r>
      <w:r w:rsidR="00094540" w:rsidRPr="004335BD">
        <w:t xml:space="preserve">, </w:t>
      </w:r>
      <w:r w:rsidR="00094540">
        <w:br/>
      </w:r>
      <w:r w:rsidR="00094540" w:rsidRPr="00315B11">
        <w:rPr>
          <w:highlight w:val="yellow"/>
        </w:rPr>
        <w:t>Il écoute, attentif à leurs cris</w:t>
      </w:r>
      <w:r w:rsidR="00094540" w:rsidRPr="004335BD">
        <w:t>.</w:t>
      </w:r>
    </w:p>
    <w:p w14:paraId="0E7E1E7E" w14:textId="30976F7B" w:rsidR="00094540" w:rsidRPr="004335BD" w:rsidRDefault="00094540" w:rsidP="00094540">
      <w:pPr>
        <w:spacing w:line="240" w:lineRule="auto"/>
        <w:ind w:hanging="142"/>
      </w:pPr>
      <w:r w:rsidRPr="004335BD">
        <w:rPr>
          <w:vertAlign w:val="superscript"/>
        </w:rPr>
        <w:t>17</w:t>
      </w:r>
      <w:r w:rsidRPr="004335BD">
        <w:t xml:space="preserve">Le Seigneur affronte </w:t>
      </w:r>
      <w:r w:rsidRPr="00315B11">
        <w:rPr>
          <w:highlight w:val="yellow"/>
        </w:rPr>
        <w:t>les méchants</w:t>
      </w:r>
      <w:r w:rsidRPr="004335BD">
        <w:t xml:space="preserve"> </w:t>
      </w:r>
      <w:r>
        <w:br/>
      </w:r>
      <w:r w:rsidRPr="004335BD">
        <w:t xml:space="preserve">pour </w:t>
      </w:r>
      <w:r w:rsidRPr="00315B11">
        <w:rPr>
          <w:shd w:val="clear" w:color="auto" w:fill="FFC000"/>
        </w:rPr>
        <w:t>effacer de la terre leur mémoire</w:t>
      </w:r>
      <w:r w:rsidRPr="004335BD">
        <w:t>.</w:t>
      </w:r>
    </w:p>
    <w:p w14:paraId="17648F55" w14:textId="3F8CFFF7" w:rsidR="00094540" w:rsidRPr="004335BD" w:rsidRDefault="00094540" w:rsidP="00094540">
      <w:pPr>
        <w:spacing w:after="0" w:line="240" w:lineRule="auto"/>
        <w:ind w:hanging="142"/>
      </w:pPr>
      <w:r w:rsidRPr="004335BD">
        <w:rPr>
          <w:vertAlign w:val="superscript"/>
        </w:rPr>
        <w:lastRenderedPageBreak/>
        <w:t>18</w:t>
      </w:r>
      <w:r w:rsidRPr="000464AF">
        <w:rPr>
          <w:shd w:val="clear" w:color="auto" w:fill="FFC000"/>
        </w:rPr>
        <w:t>Le Seigneur entend ceux qui L'appellent</w:t>
      </w:r>
      <w:r w:rsidRPr="004335BD">
        <w:t xml:space="preserve"> : </w:t>
      </w:r>
      <w:r>
        <w:br/>
      </w:r>
      <w:r w:rsidRPr="000464AF">
        <w:rPr>
          <w:highlight w:val="yellow"/>
        </w:rPr>
        <w:t>de toutes leurs angoisses, Il les délivre</w:t>
      </w:r>
      <w:r w:rsidRPr="004335BD">
        <w:t>.</w:t>
      </w:r>
    </w:p>
    <w:bookmarkStart w:id="4" w:name="_Hlk121757497"/>
    <w:bookmarkEnd w:id="2"/>
    <w:p w14:paraId="07DB7544" w14:textId="54A51C88" w:rsidR="00094540" w:rsidRPr="004335BD" w:rsidRDefault="00315B11" w:rsidP="00094540">
      <w:pPr>
        <w:spacing w:line="240" w:lineRule="auto"/>
        <w:ind w:hanging="142"/>
      </w:pPr>
      <w:r w:rsidRPr="00463206">
        <w:rPr>
          <w:rFonts w:cstheme="minorHAnsi"/>
          <w:b/>
          <w:bCs/>
          <w:noProof/>
          <w:u w:val="single"/>
        </w:rPr>
        <mc:AlternateContent>
          <mc:Choice Requires="wps">
            <w:drawing>
              <wp:anchor distT="45720" distB="45720" distL="114300" distR="114300" simplePos="0" relativeHeight="251670528" behindDoc="0" locked="0" layoutInCell="1" allowOverlap="1" wp14:anchorId="292CF55F" wp14:editId="2376365B">
                <wp:simplePos x="0" y="0"/>
                <wp:positionH relativeFrom="margin">
                  <wp:posOffset>1573773</wp:posOffset>
                </wp:positionH>
                <wp:positionV relativeFrom="paragraph">
                  <wp:posOffset>7718</wp:posOffset>
                </wp:positionV>
                <wp:extent cx="2936631" cy="689610"/>
                <wp:effectExtent l="0" t="0" r="16510" b="26670"/>
                <wp:wrapNone/>
                <wp:docPr id="1143348000" name="Zone de texte 1143348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631" cy="689610"/>
                        </a:xfrm>
                        <a:prstGeom prst="rect">
                          <a:avLst/>
                        </a:prstGeom>
                        <a:solidFill>
                          <a:srgbClr val="FFFFFF"/>
                        </a:solidFill>
                        <a:ln w="9525">
                          <a:solidFill>
                            <a:srgbClr val="FF0000"/>
                          </a:solidFill>
                          <a:miter lim="800000"/>
                          <a:headEnd/>
                          <a:tailEnd/>
                        </a:ln>
                      </wps:spPr>
                      <wps:txbx>
                        <w:txbxContent>
                          <w:p w14:paraId="587D7644" w14:textId="571CF1FD" w:rsidR="00315B11" w:rsidRPr="00507F30" w:rsidRDefault="00315B11" w:rsidP="00B539D5">
                            <w:pPr>
                              <w:spacing w:after="0"/>
                              <w:jc w:val="center"/>
                              <w:rPr>
                                <w:color w:val="FF0000"/>
                              </w:rPr>
                            </w:pPr>
                            <w:r>
                              <w:rPr>
                                <w:color w:val="FF0000"/>
                              </w:rPr>
                              <w:sym w:font="Wingdings" w:char="F0E8"/>
                            </w:r>
                            <w:r>
                              <w:rPr>
                                <w:color w:val="FF0000"/>
                              </w:rPr>
                              <w:t xml:space="preserve"> Remplis-moi aussi de compassion aimante pour les "cœurs brisés", les "esprits abattus"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2CF55F" id="Zone de texte 1143348000" o:spid="_x0000_s1031" type="#_x0000_t202" style="position:absolute;margin-left:123.9pt;margin-top:.6pt;width:231.25pt;height:54.3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" strokecolor="red">
                <v:textbox style="mso-fit-shape-to-text:t">
                  <w:txbxContent>
                    <w:p w14:paraId="587D7644" w14:textId="571CF1FD" w:rsidR="00315B11" w:rsidRPr="00507F30" w:rsidRDefault="00315B11" w:rsidP="00B539D5">
                      <w:pPr>
                        <w:spacing w:after="0"/>
                        <w:jc w:val="center"/>
                        <w:rPr>
                          <w:color w:val="FF0000"/>
                        </w:rPr>
                      </w:pPr>
                      <w:r>
                        <w:rPr>
                          <w:color w:val="FF0000"/>
                        </w:rPr>
                        <w:sym w:font="Wingdings" w:char="F0E8"/>
                      </w:r>
                      <w:r>
                        <w:rPr>
                          <w:color w:val="FF0000"/>
                        </w:rPr>
                        <w:t xml:space="preserve"> Remplis-moi aussi de compassion aimante pour les "cœurs brisés", les "esprits abattus" !</w:t>
                      </w:r>
                    </w:p>
                  </w:txbxContent>
                </v:textbox>
                <w10:wrap anchorx="margin"/>
              </v:shape>
            </w:pict>
          </mc:Fallback>
        </mc:AlternateContent>
      </w:r>
      <w:r w:rsidR="00094540" w:rsidRPr="004335BD">
        <w:rPr>
          <w:vertAlign w:val="superscript"/>
        </w:rPr>
        <w:t>19</w:t>
      </w:r>
      <w:r w:rsidR="00094540" w:rsidRPr="000464AF">
        <w:rPr>
          <w:shd w:val="clear" w:color="auto" w:fill="FFC000"/>
        </w:rPr>
        <w:t>Il est proche du cœur brisé</w:t>
      </w:r>
      <w:r w:rsidR="00094540" w:rsidRPr="004335BD">
        <w:t xml:space="preserve">, </w:t>
      </w:r>
      <w:r w:rsidR="00094540">
        <w:br/>
      </w:r>
      <w:r w:rsidR="00094540" w:rsidRPr="000464AF">
        <w:rPr>
          <w:highlight w:val="yellow"/>
        </w:rPr>
        <w:t>Il sauve l'esprit abattu</w:t>
      </w:r>
      <w:r w:rsidR="00094540" w:rsidRPr="004335BD">
        <w:t>.</w:t>
      </w:r>
    </w:p>
    <w:bookmarkEnd w:id="4"/>
    <w:p w14:paraId="0FBF0347" w14:textId="78126B95" w:rsidR="00C21A1A" w:rsidRDefault="00C21A1A" w:rsidP="00463206">
      <w:pPr>
        <w:spacing w:line="240" w:lineRule="auto"/>
        <w:rPr>
          <w:rFonts w:cstheme="minorHAnsi"/>
        </w:rPr>
      </w:pPr>
    </w:p>
    <w:p w14:paraId="09613698" w14:textId="5FFF5915" w:rsidR="00C21A1A" w:rsidRPr="00463206" w:rsidRDefault="00C21A1A" w:rsidP="00463206">
      <w:pPr>
        <w:spacing w:line="240" w:lineRule="auto"/>
        <w:rPr>
          <w:rFonts w:cstheme="minorHAnsi"/>
        </w:rPr>
      </w:pPr>
      <w:r w:rsidRPr="00C21A1A">
        <w:rPr>
          <w:rFonts w:cstheme="minorHAnsi"/>
          <w:u w:val="single"/>
        </w:rPr>
        <w:t>Acclamation</w:t>
      </w:r>
      <w:r w:rsidRPr="00463206">
        <w:rPr>
          <w:rFonts w:cstheme="minorHAnsi"/>
        </w:rPr>
        <w:t> (</w:t>
      </w:r>
      <w:proofErr w:type="spellStart"/>
      <w:r w:rsidRPr="00463206">
        <w:rPr>
          <w:rFonts w:cstheme="minorHAnsi"/>
        </w:rPr>
        <w:t>Jn</w:t>
      </w:r>
      <w:proofErr w:type="spellEnd"/>
      <w:r w:rsidRPr="00463206">
        <w:rPr>
          <w:rFonts w:cstheme="minorHAnsi"/>
        </w:rPr>
        <w:t xml:space="preserve"> 14, 23)</w:t>
      </w:r>
    </w:p>
    <w:p w14:paraId="4C6E6060" w14:textId="11FBFD32" w:rsidR="00463206" w:rsidRDefault="00463206" w:rsidP="00463206">
      <w:pPr>
        <w:spacing w:line="240" w:lineRule="auto"/>
        <w:rPr>
          <w:rFonts w:cstheme="minorHAnsi"/>
        </w:rPr>
      </w:pPr>
      <w:r w:rsidRPr="00463206">
        <w:rPr>
          <w:rFonts w:cstheme="minorHAnsi"/>
        </w:rPr>
        <w:t>Alléluia. Alléluia.</w:t>
      </w:r>
      <w:r w:rsidR="00C21A1A">
        <w:rPr>
          <w:rFonts w:cstheme="minorHAnsi"/>
        </w:rPr>
        <w:br/>
      </w:r>
      <w:r w:rsidRPr="0024054C">
        <w:rPr>
          <w:rFonts w:cstheme="minorHAnsi"/>
          <w:highlight w:val="yellow"/>
        </w:rPr>
        <w:t>Si quelqu’un m’aime, il gardera ma parole</w:t>
      </w:r>
      <w:r w:rsidRPr="00463206">
        <w:rPr>
          <w:rFonts w:cstheme="minorHAnsi"/>
        </w:rPr>
        <w:t>, dit le Seigneur ;</w:t>
      </w:r>
      <w:r w:rsidRPr="00463206">
        <w:rPr>
          <w:rFonts w:cstheme="minorHAnsi"/>
        </w:rPr>
        <w:br/>
      </w:r>
      <w:r w:rsidRPr="0024054C">
        <w:rPr>
          <w:rFonts w:cstheme="minorHAnsi"/>
          <w:shd w:val="clear" w:color="auto" w:fill="FFC000"/>
        </w:rPr>
        <w:t>mon Père l’aimera, et nous viendrons vers lui</w:t>
      </w:r>
      <w:r w:rsidRPr="00463206">
        <w:rPr>
          <w:rFonts w:cstheme="minorHAnsi"/>
        </w:rPr>
        <w:t>.</w:t>
      </w:r>
      <w:r w:rsidRPr="00463206">
        <w:rPr>
          <w:rFonts w:cstheme="minorHAnsi"/>
        </w:rPr>
        <w:br/>
        <w:t>Alléluia.</w:t>
      </w:r>
    </w:p>
    <w:p w14:paraId="6A171999" w14:textId="4DD9F675" w:rsidR="00C21A1A" w:rsidRPr="00463206" w:rsidRDefault="00C21A1A" w:rsidP="00463206">
      <w:pPr>
        <w:spacing w:line="240" w:lineRule="auto"/>
        <w:rPr>
          <w:rFonts w:cstheme="minorHAnsi"/>
        </w:rPr>
      </w:pPr>
    </w:p>
    <w:p w14:paraId="1ECC5149" w14:textId="6D0319E2" w:rsidR="00C21A1A" w:rsidRPr="00463206" w:rsidRDefault="00C21A1A" w:rsidP="00C21A1A">
      <w:pPr>
        <w:spacing w:line="240" w:lineRule="auto"/>
        <w:rPr>
          <w:rFonts w:cstheme="minorHAnsi"/>
          <w:i/>
          <w:iCs/>
        </w:rPr>
      </w:pPr>
      <w:r w:rsidRPr="00463206">
        <w:rPr>
          <w:rFonts w:cstheme="minorHAnsi"/>
          <w:b/>
          <w:bCs/>
          <w:u w:val="single"/>
        </w:rPr>
        <w:t>Évangile</w:t>
      </w:r>
      <w:r w:rsidRPr="00463206">
        <w:rPr>
          <w:rFonts w:cstheme="minorHAnsi"/>
        </w:rPr>
        <w:t xml:space="preserve"> (</w:t>
      </w:r>
      <w:proofErr w:type="spellStart"/>
      <w:r w:rsidRPr="00463206">
        <w:rPr>
          <w:rFonts w:cstheme="minorHAnsi"/>
        </w:rPr>
        <w:t>Lc</w:t>
      </w:r>
      <w:proofErr w:type="spellEnd"/>
      <w:r w:rsidRPr="00463206">
        <w:rPr>
          <w:rFonts w:cstheme="minorHAnsi"/>
        </w:rPr>
        <w:t xml:space="preserve"> 17, 7-10)</w:t>
      </w:r>
      <w:r>
        <w:rPr>
          <w:rFonts w:cstheme="minorHAnsi"/>
        </w:rPr>
        <w:br/>
      </w:r>
      <w:r w:rsidRPr="00463206">
        <w:rPr>
          <w:rFonts w:cstheme="minorHAnsi"/>
          <w:i/>
          <w:iCs/>
        </w:rPr>
        <w:t>« Nous sommes de simples serviteurs : nous n’avons fait que notre devoir »</w:t>
      </w:r>
    </w:p>
    <w:p w14:paraId="5782926D" w14:textId="285A854C" w:rsidR="00EC17B7" w:rsidRDefault="00463206" w:rsidP="009167BF">
      <w:pPr>
        <w:spacing w:after="0" w:line="240" w:lineRule="auto"/>
        <w:rPr>
          <w:rFonts w:cstheme="minorHAnsi"/>
        </w:rPr>
      </w:pPr>
      <w:r w:rsidRPr="00463206">
        <w:rPr>
          <w:rFonts w:cstheme="minorHAnsi"/>
        </w:rPr>
        <w:t>En ce temps-là,</w:t>
      </w:r>
      <w:r w:rsidR="00EC17B7">
        <w:rPr>
          <w:rFonts w:cstheme="minorHAnsi"/>
        </w:rPr>
        <w:t xml:space="preserve"> </w:t>
      </w:r>
      <w:r w:rsidRPr="00463206">
        <w:rPr>
          <w:rFonts w:cstheme="minorHAnsi"/>
        </w:rPr>
        <w:t>Jésus disait</w:t>
      </w:r>
      <w:r w:rsidR="00EC17B7">
        <w:rPr>
          <w:rFonts w:cstheme="minorHAnsi"/>
        </w:rPr>
        <w:t xml:space="preserve"> </w:t>
      </w:r>
      <w:r w:rsidR="009167BF">
        <w:rPr>
          <w:rFonts w:cstheme="minorHAnsi"/>
        </w:rPr>
        <w:t>à ses</w:t>
      </w:r>
      <w:r w:rsidR="00EC17B7">
        <w:rPr>
          <w:rFonts w:cstheme="minorHAnsi"/>
        </w:rPr>
        <w:t xml:space="preserve"> Apôtres</w:t>
      </w:r>
      <w:r w:rsidRPr="00463206">
        <w:rPr>
          <w:rFonts w:cstheme="minorHAnsi"/>
        </w:rPr>
        <w:t> :</w:t>
      </w:r>
    </w:p>
    <w:p w14:paraId="45799960" w14:textId="1DE0D51A" w:rsidR="00EC17B7" w:rsidRPr="001835B8" w:rsidRDefault="00315B11" w:rsidP="00EC17B7">
      <w:pPr>
        <w:spacing w:after="0" w:line="240" w:lineRule="auto"/>
        <w:ind w:hanging="142"/>
      </w:pPr>
      <w:r w:rsidRPr="00463206">
        <w:rPr>
          <w:rFonts w:cstheme="minorHAnsi"/>
          <w:b/>
          <w:bCs/>
          <w:noProof/>
          <w:u w:val="single"/>
        </w:rPr>
        <mc:AlternateContent>
          <mc:Choice Requires="wps">
            <w:drawing>
              <wp:anchor distT="45720" distB="45720" distL="114300" distR="114300" simplePos="0" relativeHeight="251672576" behindDoc="0" locked="0" layoutInCell="1" allowOverlap="1" wp14:anchorId="02E3685C" wp14:editId="45C33691">
                <wp:simplePos x="0" y="0"/>
                <wp:positionH relativeFrom="margin">
                  <wp:posOffset>2060038</wp:posOffset>
                </wp:positionH>
                <wp:positionV relativeFrom="paragraph">
                  <wp:posOffset>352230</wp:posOffset>
                </wp:positionV>
                <wp:extent cx="2936631" cy="689610"/>
                <wp:effectExtent l="0" t="0" r="16510" b="26670"/>
                <wp:wrapNone/>
                <wp:docPr id="662952497" name="Zone de texte 662952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631" cy="689610"/>
                        </a:xfrm>
                        <a:prstGeom prst="rect">
                          <a:avLst/>
                        </a:prstGeom>
                        <a:solidFill>
                          <a:srgbClr val="FFFFFF"/>
                        </a:solidFill>
                        <a:ln w="9525">
                          <a:solidFill>
                            <a:srgbClr val="FF0000"/>
                          </a:solidFill>
                          <a:miter lim="800000"/>
                          <a:headEnd/>
                          <a:tailEnd/>
                        </a:ln>
                      </wps:spPr>
                      <wps:txbx>
                        <w:txbxContent>
                          <w:p w14:paraId="1BD48DFE" w14:textId="6F88C87B" w:rsidR="00315B11" w:rsidRPr="00507F30" w:rsidRDefault="00315B11" w:rsidP="00B539D5">
                            <w:pPr>
                              <w:spacing w:after="0"/>
                              <w:jc w:val="center"/>
                              <w:rPr>
                                <w:color w:val="FF0000"/>
                              </w:rPr>
                            </w:pPr>
                            <w:r>
                              <w:rPr>
                                <w:color w:val="FF0000"/>
                              </w:rPr>
                              <w:sym w:font="Wingdings" w:char="F0E8"/>
                            </w:r>
                            <w:r>
                              <w:rPr>
                                <w:color w:val="FF0000"/>
                              </w:rPr>
                              <w:t xml:space="preserve"> A l’époque, le "serviteur" n’était-il pas </w:t>
                            </w:r>
                            <w:r w:rsidR="00526ECE">
                              <w:rPr>
                                <w:color w:val="FF0000"/>
                              </w:rPr>
                              <w:t>de plus souvent un esclave qui n’a aucun droit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E3685C" id="Zone de texte 662952497" o:spid="_x0000_s1032" type="#_x0000_t202" style="position:absolute;margin-left:162.2pt;margin-top:27.75pt;width:231.25pt;height:54.3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" strokecolor="red">
                <v:textbox style="mso-fit-shape-to-text:t">
                  <w:txbxContent>
                    <w:p w14:paraId="1BD48DFE" w14:textId="6F88C87B" w:rsidR="00315B11" w:rsidRPr="00507F30" w:rsidRDefault="00315B11" w:rsidP="00B539D5">
                      <w:pPr>
                        <w:spacing w:after="0"/>
                        <w:jc w:val="center"/>
                        <w:rPr>
                          <w:color w:val="FF0000"/>
                        </w:rPr>
                      </w:pPr>
                      <w:r>
                        <w:rPr>
                          <w:color w:val="FF0000"/>
                        </w:rPr>
                        <w:sym w:font="Wingdings" w:char="F0E8"/>
                      </w:r>
                      <w:r>
                        <w:rPr>
                          <w:color w:val="FF0000"/>
                        </w:rPr>
                        <w:t xml:space="preserve"> A l’époque, le "serviteur" n’était-il pas </w:t>
                      </w:r>
                      <w:r w:rsidR="00526ECE">
                        <w:rPr>
                          <w:color w:val="FF0000"/>
                        </w:rPr>
                        <w:t>de plus souvent un esclave qui n’a aucun droit ?</w:t>
                      </w:r>
                    </w:p>
                  </w:txbxContent>
                </v:textbox>
                <w10:wrap anchorx="margin"/>
              </v:shape>
            </w:pict>
          </mc:Fallback>
        </mc:AlternateContent>
      </w:r>
      <w:r w:rsidR="00EC17B7">
        <w:rPr>
          <w:vertAlign w:val="superscript"/>
        </w:rPr>
        <w:t xml:space="preserve">  </w:t>
      </w:r>
      <w:r w:rsidR="00EC17B7" w:rsidRPr="001835B8">
        <w:rPr>
          <w:vertAlign w:val="superscript"/>
        </w:rPr>
        <w:t>7</w:t>
      </w:r>
      <w:r w:rsidR="00EC17B7" w:rsidRPr="001835B8">
        <w:t>« </w:t>
      </w:r>
      <w:r w:rsidR="00EC17B7" w:rsidRPr="009325C4">
        <w:rPr>
          <w:highlight w:val="yellow"/>
        </w:rPr>
        <w:t xml:space="preserve">Lequel d’entre vous, </w:t>
      </w:r>
      <w:r w:rsidR="00EC17B7" w:rsidRPr="009325C4">
        <w:rPr>
          <w:highlight w:val="yellow"/>
        </w:rPr>
        <w:br/>
        <w:t xml:space="preserve">quand son serviteur aura labouré ou gardé les bêtes, </w:t>
      </w:r>
      <w:r w:rsidR="00EC17B7" w:rsidRPr="009325C4">
        <w:rPr>
          <w:highlight w:val="yellow"/>
        </w:rPr>
        <w:br/>
        <w:t xml:space="preserve">lui dira à son retour des champs : </w:t>
      </w:r>
      <w:r w:rsidR="00EC17B7" w:rsidRPr="009325C4">
        <w:rPr>
          <w:highlight w:val="yellow"/>
        </w:rPr>
        <w:br/>
        <w:t>“Viens vite prendre place à table” ?</w:t>
      </w:r>
    </w:p>
    <w:p w14:paraId="64FDC114" w14:textId="3400EF61" w:rsidR="00EC17B7" w:rsidRPr="001835B8" w:rsidRDefault="00EC17B7" w:rsidP="00EC17B7">
      <w:pPr>
        <w:spacing w:after="0" w:line="240" w:lineRule="auto"/>
        <w:ind w:hanging="142"/>
      </w:pPr>
      <w:r>
        <w:rPr>
          <w:vertAlign w:val="superscript"/>
        </w:rPr>
        <w:t xml:space="preserve">  </w:t>
      </w:r>
      <w:r w:rsidRPr="001835B8">
        <w:rPr>
          <w:vertAlign w:val="superscript"/>
        </w:rPr>
        <w:t>8</w:t>
      </w:r>
      <w:r w:rsidRPr="0024054C">
        <w:rPr>
          <w:shd w:val="clear" w:color="auto" w:fill="FFC000"/>
        </w:rPr>
        <w:t>Ne lui dira-t-il pas plutôt :</w:t>
      </w:r>
      <w:r w:rsidRPr="001835B8">
        <w:t xml:space="preserve"> “</w:t>
      </w:r>
      <w:r>
        <w:br/>
      </w:r>
      <w:r w:rsidRPr="0024054C">
        <w:rPr>
          <w:shd w:val="clear" w:color="auto" w:fill="FFC000"/>
        </w:rPr>
        <w:t xml:space="preserve">Prépare-moi à dîner, </w:t>
      </w:r>
      <w:r w:rsidRPr="0024054C">
        <w:rPr>
          <w:shd w:val="clear" w:color="auto" w:fill="FFC000"/>
        </w:rPr>
        <w:br/>
        <w:t xml:space="preserve">mets-toi en tenue pour me servir, </w:t>
      </w:r>
      <w:r w:rsidRPr="0024054C">
        <w:rPr>
          <w:shd w:val="clear" w:color="auto" w:fill="FFC000"/>
        </w:rPr>
        <w:br/>
        <w:t xml:space="preserve">le temps que je mange et boive. </w:t>
      </w:r>
      <w:r w:rsidRPr="0024054C">
        <w:rPr>
          <w:shd w:val="clear" w:color="auto" w:fill="FFC000"/>
        </w:rPr>
        <w:br/>
        <w:t>Ensuite tu mangeras et boiras à ton tour” ?</w:t>
      </w:r>
    </w:p>
    <w:p w14:paraId="75E507DC" w14:textId="12CF7C5A" w:rsidR="00EC17B7" w:rsidRPr="001835B8" w:rsidRDefault="00EC17B7" w:rsidP="00EC17B7">
      <w:pPr>
        <w:spacing w:line="240" w:lineRule="auto"/>
        <w:ind w:hanging="142"/>
      </w:pPr>
      <w:r>
        <w:rPr>
          <w:vertAlign w:val="superscript"/>
        </w:rPr>
        <w:t xml:space="preserve">  </w:t>
      </w:r>
      <w:r w:rsidRPr="001835B8">
        <w:rPr>
          <w:vertAlign w:val="superscript"/>
        </w:rPr>
        <w:t>9</w:t>
      </w:r>
      <w:r w:rsidRPr="0024054C">
        <w:rPr>
          <w:highlight w:val="yellow"/>
        </w:rPr>
        <w:t xml:space="preserve">Va-t-il être reconnaissant envers ce serviteur </w:t>
      </w:r>
      <w:r w:rsidRPr="0024054C">
        <w:rPr>
          <w:highlight w:val="yellow"/>
        </w:rPr>
        <w:br/>
        <w:t>d’avoir exécuté ses ordres ?</w:t>
      </w:r>
    </w:p>
    <w:p w14:paraId="6E6B7CD4" w14:textId="3CE24ADC" w:rsidR="00EC17B7" w:rsidRPr="001835B8" w:rsidRDefault="00526ECE" w:rsidP="00EC17B7">
      <w:pPr>
        <w:spacing w:line="240" w:lineRule="auto"/>
        <w:ind w:hanging="142"/>
      </w:pPr>
      <w:r w:rsidRPr="00463206">
        <w:rPr>
          <w:rFonts w:cstheme="minorHAnsi"/>
          <w:b/>
          <w:bCs/>
          <w:noProof/>
          <w:u w:val="single"/>
        </w:rPr>
        <mc:AlternateContent>
          <mc:Choice Requires="wps">
            <w:drawing>
              <wp:anchor distT="45720" distB="45720" distL="114300" distR="114300" simplePos="0" relativeHeight="251674624" behindDoc="0" locked="0" layoutInCell="1" allowOverlap="1" wp14:anchorId="667A43B7" wp14:editId="450847AE">
                <wp:simplePos x="0" y="0"/>
                <wp:positionH relativeFrom="margin">
                  <wp:posOffset>2218542</wp:posOffset>
                </wp:positionH>
                <wp:positionV relativeFrom="paragraph">
                  <wp:posOffset>344707</wp:posOffset>
                </wp:positionV>
                <wp:extent cx="2561493" cy="689610"/>
                <wp:effectExtent l="0" t="0" r="10795" b="26670"/>
                <wp:wrapNone/>
                <wp:docPr id="1541690363" name="Zone de texte 1541690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493" cy="689610"/>
                        </a:xfrm>
                        <a:prstGeom prst="rect">
                          <a:avLst/>
                        </a:prstGeom>
                        <a:solidFill>
                          <a:srgbClr val="FFFFFF"/>
                        </a:solidFill>
                        <a:ln w="9525">
                          <a:solidFill>
                            <a:srgbClr val="FF0000"/>
                          </a:solidFill>
                          <a:miter lim="800000"/>
                          <a:headEnd/>
                          <a:tailEnd/>
                        </a:ln>
                      </wps:spPr>
                      <wps:txbx>
                        <w:txbxContent>
                          <w:p w14:paraId="43F4112F" w14:textId="5D305E67" w:rsidR="00526ECE" w:rsidRPr="00507F30" w:rsidRDefault="00526ECE" w:rsidP="00B539D5">
                            <w:pPr>
                              <w:spacing w:after="0"/>
                              <w:jc w:val="center"/>
                              <w:rPr>
                                <w:color w:val="FF0000"/>
                              </w:rPr>
                            </w:pPr>
                            <w:r>
                              <w:rPr>
                                <w:color w:val="FF0000"/>
                              </w:rPr>
                              <w:sym w:font="Wingdings" w:char="F0E8"/>
                            </w:r>
                            <w:r>
                              <w:rPr>
                                <w:color w:val="FF0000"/>
                              </w:rPr>
                              <w:t xml:space="preserve"> Seigneur, apprends-moi l’humilité de dire cela souvent, à moi-même et à Toi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7A43B7" id="Zone de texte 1541690363" o:spid="_x0000_s1033" type="#_x0000_t202" style="position:absolute;margin-left:174.7pt;margin-top:27.15pt;width:201.7pt;height:54.3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" strokecolor="red">
                <v:textbox style="mso-fit-shape-to-text:t">
                  <w:txbxContent>
                    <w:p w14:paraId="43F4112F" w14:textId="5D305E67" w:rsidR="00526ECE" w:rsidRPr="00507F30" w:rsidRDefault="00526ECE" w:rsidP="00B539D5">
                      <w:pPr>
                        <w:spacing w:after="0"/>
                        <w:jc w:val="center"/>
                        <w:rPr>
                          <w:color w:val="FF0000"/>
                        </w:rPr>
                      </w:pPr>
                      <w:r>
                        <w:rPr>
                          <w:color w:val="FF0000"/>
                        </w:rPr>
                        <w:sym w:font="Wingdings" w:char="F0E8"/>
                      </w:r>
                      <w:r>
                        <w:rPr>
                          <w:color w:val="FF0000"/>
                        </w:rPr>
                        <w:t xml:space="preserve"> Seigneur, apprends-moi l’humilité de dire cela souvent, à moi-même et à Toi !</w:t>
                      </w:r>
                    </w:p>
                  </w:txbxContent>
                </v:textbox>
                <w10:wrap anchorx="margin"/>
              </v:shape>
            </w:pict>
          </mc:Fallback>
        </mc:AlternateContent>
      </w:r>
      <w:r w:rsidR="00EC17B7" w:rsidRPr="001835B8">
        <w:rPr>
          <w:vertAlign w:val="superscript"/>
        </w:rPr>
        <w:t>10</w:t>
      </w:r>
      <w:r w:rsidR="00EC17B7" w:rsidRPr="001835B8">
        <w:t xml:space="preserve">De même </w:t>
      </w:r>
      <w:r w:rsidR="00EC17B7" w:rsidRPr="0024054C">
        <w:rPr>
          <w:highlight w:val="yellow"/>
        </w:rPr>
        <w:t xml:space="preserve">vous aussi, </w:t>
      </w:r>
      <w:r w:rsidR="00EC17B7" w:rsidRPr="0024054C">
        <w:rPr>
          <w:highlight w:val="yellow"/>
        </w:rPr>
        <w:br/>
        <w:t>quand vous aurez exécuté tout ce qui vous a été ordonné, dites :</w:t>
      </w:r>
      <w:r w:rsidR="00EC17B7" w:rsidRPr="001835B8">
        <w:t xml:space="preserve"> </w:t>
      </w:r>
      <w:r w:rsidR="00EC17B7">
        <w:br/>
      </w:r>
      <w:r w:rsidR="00EC17B7" w:rsidRPr="001835B8">
        <w:t>“</w:t>
      </w:r>
      <w:r w:rsidR="00EC17B7" w:rsidRPr="0024054C">
        <w:rPr>
          <w:shd w:val="clear" w:color="auto" w:fill="FFC000"/>
        </w:rPr>
        <w:t xml:space="preserve">Nous sommes de simples serviteurs : </w:t>
      </w:r>
      <w:r w:rsidR="00EC17B7" w:rsidRPr="0024054C">
        <w:rPr>
          <w:shd w:val="clear" w:color="auto" w:fill="FFC000"/>
        </w:rPr>
        <w:br/>
        <w:t>nous n’avons fait que notre devoir</w:t>
      </w:r>
      <w:r w:rsidR="00EC17B7" w:rsidRPr="001835B8">
        <w:t>.” »</w:t>
      </w:r>
    </w:p>
    <w:p w14:paraId="54DD966C" w14:textId="0F1ABA96" w:rsidR="00463206" w:rsidRPr="00463206" w:rsidRDefault="00463206" w:rsidP="00463206">
      <w:pPr>
        <w:spacing w:line="240" w:lineRule="auto"/>
        <w:rPr>
          <w:rFonts w:cstheme="minorHAnsi"/>
        </w:rPr>
      </w:pPr>
      <w:r w:rsidRPr="00463206">
        <w:rPr>
          <w:rFonts w:cstheme="minorHAnsi"/>
        </w:rPr>
        <w:t>– Acclamons la Parole de Dieu.</w:t>
      </w:r>
    </w:p>
    <w:p w14:paraId="50BD54A1" w14:textId="2EEC2FCE" w:rsidR="00274E50" w:rsidRDefault="00274E50" w:rsidP="00463206">
      <w:pPr>
        <w:spacing w:line="240" w:lineRule="auto"/>
        <w:rPr>
          <w:rFonts w:cstheme="minorHAnsi"/>
        </w:rPr>
      </w:pPr>
    </w:p>
    <w:p w14:paraId="621DFF03" w14:textId="070E4135" w:rsidR="009167BF" w:rsidRPr="009167BF" w:rsidRDefault="00FB5386" w:rsidP="009167BF">
      <w:pPr>
        <w:spacing w:after="0" w:line="240" w:lineRule="auto"/>
        <w:rPr>
          <w:rFonts w:cstheme="minorHAnsi"/>
          <w:i/>
          <w:iCs/>
        </w:rPr>
      </w:pPr>
      <w:r w:rsidRPr="00FB5386">
        <w:rPr>
          <w:rFonts w:cstheme="minorHAnsi"/>
          <w:noProof/>
        </w:rPr>
        <w:drawing>
          <wp:anchor distT="0" distB="0" distL="114300" distR="114300" simplePos="0" relativeHeight="251660288" behindDoc="1" locked="0" layoutInCell="1" allowOverlap="1" wp14:anchorId="6E9565F4" wp14:editId="1A3C2185">
            <wp:simplePos x="0" y="0"/>
            <wp:positionH relativeFrom="column">
              <wp:posOffset>1667559</wp:posOffset>
            </wp:positionH>
            <wp:positionV relativeFrom="paragraph">
              <wp:posOffset>54733</wp:posOffset>
            </wp:positionV>
            <wp:extent cx="4988169" cy="3440991"/>
            <wp:effectExtent l="0" t="0" r="3175" b="7620"/>
            <wp:wrapNone/>
            <wp:docPr id="1080976963" name="Image 1" descr="Une image contenant meubles, table, intérieur,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76963" name="Image 1" descr="Une image contenant meubles, table, intérieur, mur&#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5011969" cy="3457409"/>
                    </a:xfrm>
                    <a:prstGeom prst="rect">
                      <a:avLst/>
                    </a:prstGeom>
                  </pic:spPr>
                </pic:pic>
              </a:graphicData>
            </a:graphic>
            <wp14:sizeRelH relativeFrom="margin">
              <wp14:pctWidth>0</wp14:pctWidth>
            </wp14:sizeRelH>
            <wp14:sizeRelV relativeFrom="margin">
              <wp14:pctHeight>0</wp14:pctHeight>
            </wp14:sizeRelV>
          </wp:anchor>
        </w:drawing>
      </w:r>
      <w:r w:rsidR="009167BF" w:rsidRPr="009167BF">
        <w:rPr>
          <w:rFonts w:cstheme="minorHAnsi"/>
          <w:b/>
          <w:bCs/>
          <w:u w:val="single"/>
        </w:rPr>
        <w:t>Commentaire Prions en Eglise de l’évangile</w:t>
      </w:r>
      <w:r w:rsidR="009167BF" w:rsidRPr="009167BF">
        <w:rPr>
          <w:rFonts w:cstheme="minorHAnsi"/>
          <w:b/>
          <w:bCs/>
          <w:u w:val="single"/>
        </w:rPr>
        <w:br/>
      </w:r>
      <w:r w:rsidR="009167BF" w:rsidRPr="009167BF">
        <w:rPr>
          <w:rFonts w:cstheme="minorHAnsi"/>
          <w:i/>
          <w:iCs/>
        </w:rPr>
        <w:t xml:space="preserve">Colette Hamza, </w:t>
      </w:r>
      <w:proofErr w:type="spellStart"/>
      <w:r w:rsidR="009167BF" w:rsidRPr="009167BF">
        <w:rPr>
          <w:rFonts w:cstheme="minorHAnsi"/>
          <w:i/>
          <w:iCs/>
        </w:rPr>
        <w:t>xavière</w:t>
      </w:r>
      <w:proofErr w:type="spellEnd"/>
    </w:p>
    <w:p w14:paraId="0E6114F1" w14:textId="6605C973" w:rsidR="009167BF" w:rsidRPr="009167BF" w:rsidRDefault="009167BF" w:rsidP="009167BF">
      <w:pPr>
        <w:spacing w:line="240" w:lineRule="auto"/>
        <w:jc w:val="center"/>
        <w:rPr>
          <w:rFonts w:cstheme="minorHAnsi"/>
          <w:b/>
          <w:bCs/>
        </w:rPr>
      </w:pPr>
      <w:r w:rsidRPr="009167BF">
        <w:rPr>
          <w:rFonts w:cstheme="minorHAnsi"/>
          <w:b/>
          <w:bCs/>
        </w:rPr>
        <w:t>Un Maître venu pour servir</w:t>
      </w:r>
    </w:p>
    <w:p w14:paraId="6D2216A0" w14:textId="77777777" w:rsidR="009167BF" w:rsidRDefault="009167BF" w:rsidP="009167BF">
      <w:pPr>
        <w:spacing w:line="240" w:lineRule="auto"/>
        <w:rPr>
          <w:rFonts w:cstheme="minorHAnsi"/>
        </w:rPr>
      </w:pPr>
      <w:r w:rsidRPr="009325C4">
        <w:rPr>
          <w:rFonts w:cstheme="minorHAnsi"/>
          <w:highlight w:val="yellow"/>
        </w:rPr>
        <w:t>Qui de nous en posture de maître traitera son serviteur autrement qu’en serviteur ?</w:t>
      </w:r>
      <w:r w:rsidRPr="009167BF">
        <w:rPr>
          <w:rFonts w:cstheme="minorHAnsi"/>
        </w:rPr>
        <w:t xml:space="preserve"> </w:t>
      </w:r>
      <w:r>
        <w:rPr>
          <w:rFonts w:cstheme="minorHAnsi"/>
        </w:rPr>
        <w:br/>
      </w:r>
      <w:r w:rsidRPr="009325C4">
        <w:rPr>
          <w:rFonts w:cstheme="minorHAnsi"/>
          <w:shd w:val="clear" w:color="auto" w:fill="FFC000"/>
        </w:rPr>
        <w:t>Quel maître l’inviterait à sa table ?</w:t>
      </w:r>
      <w:r w:rsidRPr="009167BF">
        <w:rPr>
          <w:rFonts w:cstheme="minorHAnsi"/>
        </w:rPr>
        <w:t xml:space="preserve"> </w:t>
      </w:r>
    </w:p>
    <w:p w14:paraId="61237A63" w14:textId="77777777" w:rsidR="009167BF" w:rsidRDefault="009167BF" w:rsidP="009167BF">
      <w:pPr>
        <w:spacing w:line="240" w:lineRule="auto"/>
        <w:rPr>
          <w:rFonts w:cstheme="minorHAnsi"/>
        </w:rPr>
      </w:pPr>
      <w:r w:rsidRPr="009325C4">
        <w:rPr>
          <w:rFonts w:cstheme="minorHAnsi"/>
          <w:shd w:val="clear" w:color="auto" w:fill="FFC000"/>
        </w:rPr>
        <w:t>Un seul, le Christ se présente comme un maître, venu non pour être servi mais pour servir</w:t>
      </w:r>
      <w:r w:rsidRPr="009167BF">
        <w:rPr>
          <w:rFonts w:cstheme="minorHAnsi"/>
        </w:rPr>
        <w:t xml:space="preserve">. </w:t>
      </w:r>
      <w:r>
        <w:rPr>
          <w:rFonts w:cstheme="minorHAnsi"/>
        </w:rPr>
        <w:br/>
      </w:r>
      <w:r w:rsidRPr="009325C4">
        <w:rPr>
          <w:rFonts w:cstheme="minorHAnsi"/>
          <w:highlight w:val="yellow"/>
        </w:rPr>
        <w:t>Lui seul traite ainsi Ses serviteurs</w:t>
      </w:r>
      <w:r w:rsidRPr="009167BF">
        <w:rPr>
          <w:rFonts w:cstheme="minorHAnsi"/>
        </w:rPr>
        <w:t xml:space="preserve">, même les ouvriers de la dernière heure, même les </w:t>
      </w:r>
      <w:r>
        <w:rPr>
          <w:rFonts w:cstheme="minorHAnsi"/>
        </w:rPr>
        <w:t>« </w:t>
      </w:r>
      <w:r w:rsidRPr="009167BF">
        <w:rPr>
          <w:rFonts w:cstheme="minorHAnsi"/>
        </w:rPr>
        <w:t>bons à rien</w:t>
      </w:r>
      <w:r>
        <w:rPr>
          <w:rFonts w:cstheme="minorHAnsi"/>
        </w:rPr>
        <w:t> »</w:t>
      </w:r>
      <w:r w:rsidRPr="009167BF">
        <w:rPr>
          <w:rFonts w:cstheme="minorHAnsi"/>
        </w:rPr>
        <w:t xml:space="preserve">. </w:t>
      </w:r>
      <w:r w:rsidRPr="009325C4">
        <w:rPr>
          <w:rFonts w:cstheme="minorHAnsi"/>
          <w:shd w:val="clear" w:color="auto" w:fill="FFC000"/>
        </w:rPr>
        <w:t>Il va jusqu’à les servir et les appelle amis !</w:t>
      </w:r>
      <w:r w:rsidRPr="009167BF">
        <w:rPr>
          <w:rFonts w:cstheme="minorHAnsi"/>
        </w:rPr>
        <w:t xml:space="preserve"> </w:t>
      </w:r>
    </w:p>
    <w:p w14:paraId="50BED306" w14:textId="1084FAF2" w:rsidR="009167BF" w:rsidRPr="009167BF" w:rsidRDefault="009167BF" w:rsidP="009167BF">
      <w:pPr>
        <w:spacing w:line="240" w:lineRule="auto"/>
        <w:rPr>
          <w:rFonts w:cstheme="minorHAnsi"/>
        </w:rPr>
      </w:pPr>
      <w:r w:rsidRPr="009325C4">
        <w:rPr>
          <w:rFonts w:cstheme="minorHAnsi"/>
          <w:highlight w:val="yellow"/>
        </w:rPr>
        <w:t>Qui de nous fera ainsi à Sa suite ?</w:t>
      </w:r>
      <w:r w:rsidRPr="009167BF">
        <w:rPr>
          <w:rFonts w:cstheme="minorHAnsi"/>
        </w:rPr>
        <w:t> </w:t>
      </w:r>
    </w:p>
    <w:p w14:paraId="43B25EDA" w14:textId="63F347E0" w:rsidR="009167BF" w:rsidRPr="009167BF" w:rsidRDefault="009167BF" w:rsidP="009167BF">
      <w:pPr>
        <w:spacing w:line="240" w:lineRule="auto"/>
        <w:rPr>
          <w:rFonts w:cstheme="minorHAnsi"/>
        </w:rPr>
      </w:pPr>
    </w:p>
    <w:p w14:paraId="1B14D86A" w14:textId="4DE7368A" w:rsidR="009167BF" w:rsidRPr="009167BF" w:rsidRDefault="009167BF" w:rsidP="00463206">
      <w:pPr>
        <w:spacing w:line="240" w:lineRule="auto"/>
        <w:rPr>
          <w:rFonts w:cstheme="minorHAnsi"/>
          <w:i/>
          <w:iCs/>
        </w:rPr>
      </w:pPr>
      <w:r>
        <w:rPr>
          <w:rFonts w:cstheme="minorHAnsi"/>
        </w:rPr>
        <w:br w:type="column"/>
      </w:r>
      <w:r w:rsidRPr="009167BF">
        <w:rPr>
          <w:rFonts w:cstheme="minorHAnsi"/>
          <w:b/>
          <w:bCs/>
          <w:u w:val="single"/>
        </w:rPr>
        <w:lastRenderedPageBreak/>
        <w:t>Homélie de la messe de 9h à St Maxime d’Antony</w:t>
      </w:r>
      <w:r w:rsidRPr="009167BF">
        <w:rPr>
          <w:rFonts w:cstheme="minorHAnsi"/>
          <w:b/>
          <w:bCs/>
          <w:u w:val="single"/>
        </w:rPr>
        <w:br/>
      </w:r>
      <w:r w:rsidRPr="009167BF">
        <w:rPr>
          <w:rFonts w:cstheme="minorHAnsi"/>
          <w:i/>
          <w:iCs/>
        </w:rPr>
        <w:t>Père Germain, de la paroisse St Jean Porte Latine d’Antony</w:t>
      </w:r>
    </w:p>
    <w:p w14:paraId="2AC4278A" w14:textId="1B59AE77" w:rsidR="001D6C89" w:rsidRPr="001D6C89" w:rsidRDefault="001D6C89" w:rsidP="001D6C89">
      <w:pPr>
        <w:spacing w:line="240" w:lineRule="auto"/>
        <w:jc w:val="both"/>
        <w:rPr>
          <w:rFonts w:cstheme="minorHAnsi"/>
        </w:rPr>
      </w:pPr>
      <w:r w:rsidRPr="009325C4">
        <w:rPr>
          <w:rFonts w:cstheme="minorHAnsi"/>
          <w:highlight w:val="yellow"/>
        </w:rPr>
        <w:t>Aujourd'hui l'Eglise fête Saint Martin de Tours, officier de l'armée romaine [</w:t>
      </w:r>
      <w:r w:rsidR="009325C4" w:rsidRPr="009325C4">
        <w:rPr>
          <w:rFonts w:cstheme="minorHAnsi"/>
          <w:highlight w:val="yellow"/>
        </w:rPr>
        <w:t xml:space="preserve">elle était </w:t>
      </w:r>
      <w:r w:rsidRPr="009325C4">
        <w:rPr>
          <w:rFonts w:cstheme="minorHAnsi"/>
          <w:highlight w:val="yellow"/>
        </w:rPr>
        <w:t>chargée de maintenir la Paix dans tout l'Empire]</w:t>
      </w:r>
      <w:r w:rsidRPr="001D6C89">
        <w:rPr>
          <w:rFonts w:cstheme="minorHAnsi"/>
        </w:rPr>
        <w:t xml:space="preserve">, </w:t>
      </w:r>
      <w:r w:rsidRPr="009325C4">
        <w:rPr>
          <w:rFonts w:cstheme="minorHAnsi"/>
          <w:highlight w:val="yellow"/>
        </w:rPr>
        <w:t>et la France fête l'armistice de 1918, qui mit fin à une guerre particulièrement meurtrière</w:t>
      </w:r>
      <w:r w:rsidRPr="001D6C89">
        <w:rPr>
          <w:rFonts w:cstheme="minorHAnsi"/>
        </w:rPr>
        <w:t>.</w:t>
      </w:r>
      <w:r w:rsidR="009325C4">
        <w:rPr>
          <w:rFonts w:cstheme="minorHAnsi"/>
        </w:rPr>
        <w:t xml:space="preserve"> </w:t>
      </w:r>
      <w:r w:rsidRPr="009325C4">
        <w:rPr>
          <w:rFonts w:cstheme="minorHAnsi"/>
          <w:shd w:val="clear" w:color="auto" w:fill="FFC000"/>
        </w:rPr>
        <w:t>L'évangile du jour nous demande d'être des serviteurs qui ne font "que leur devoir" : n'est-ce pas le cas de tous les soldats dont nous lisons les noms sur les monuments aux morts ?</w:t>
      </w:r>
      <w:r w:rsidRPr="001D6C89">
        <w:rPr>
          <w:rFonts w:cstheme="minorHAnsi"/>
        </w:rPr>
        <w:t xml:space="preserve"> </w:t>
      </w:r>
      <w:r w:rsidRPr="009325C4">
        <w:rPr>
          <w:rFonts w:cstheme="minorHAnsi"/>
          <w:highlight w:val="yellow"/>
        </w:rPr>
        <w:t>"Aux yeux de l'insensé ils ont paru mourir... mais ils sont dans la paix" nous dit la première lecture de tous ceux qui "ont pris parti" pour Dieu. Et dans l'espérance de l'immortalité, nous pouvons rendre grâce pour tous ces soldats qui ont permis que l'armistice fût demandé pas ceux qui voulaient envahir notre pays</w:t>
      </w:r>
      <w:r w:rsidRPr="001D6C89">
        <w:rPr>
          <w:rFonts w:cstheme="minorHAnsi"/>
        </w:rPr>
        <w:t xml:space="preserve">, </w:t>
      </w:r>
      <w:r w:rsidR="009325C4">
        <w:rPr>
          <w:rFonts w:cstheme="minorHAnsi"/>
        </w:rPr>
        <w:t xml:space="preserve">et </w:t>
      </w:r>
      <w:r w:rsidRPr="001D6C89">
        <w:rPr>
          <w:rFonts w:cstheme="minorHAnsi"/>
        </w:rPr>
        <w:t>nous pourrons reprendre à leur pensée le refrain du psaume : "je bénirai le Seigneur toujours et partout" !</w:t>
      </w:r>
    </w:p>
    <w:p w14:paraId="6BDC2749" w14:textId="56ABE59F" w:rsidR="001D6C89" w:rsidRPr="001D6C89" w:rsidRDefault="001D6C89" w:rsidP="001D6C89">
      <w:pPr>
        <w:spacing w:line="240" w:lineRule="auto"/>
        <w:jc w:val="both"/>
        <w:rPr>
          <w:rFonts w:cstheme="minorHAnsi"/>
        </w:rPr>
      </w:pPr>
      <w:r w:rsidRPr="009325C4">
        <w:rPr>
          <w:rFonts w:cstheme="minorHAnsi"/>
          <w:highlight w:val="yellow"/>
        </w:rPr>
        <w:t>Ces soldats ont accompli avec leur cœur le devoir qui était le leur</w:t>
      </w:r>
      <w:r w:rsidRPr="001D6C89">
        <w:rPr>
          <w:rFonts w:cstheme="minorHAnsi"/>
        </w:rPr>
        <w:t xml:space="preserve">. </w:t>
      </w:r>
      <w:r w:rsidRPr="009325C4">
        <w:rPr>
          <w:rFonts w:cstheme="minorHAnsi"/>
          <w:shd w:val="clear" w:color="auto" w:fill="FFC000"/>
        </w:rPr>
        <w:t>Nous aussi, acceptons notre devoir, et en y mettant beaucoup de de constance, de générosité et de charité</w:t>
      </w:r>
      <w:r w:rsidRPr="001D6C89">
        <w:rPr>
          <w:rFonts w:cstheme="minorHAnsi"/>
        </w:rPr>
        <w:t xml:space="preserve">. </w:t>
      </w:r>
      <w:r w:rsidRPr="009325C4">
        <w:rPr>
          <w:rFonts w:cstheme="minorHAnsi"/>
          <w:highlight w:val="yellow"/>
        </w:rPr>
        <w:t>Que cette eucharistie nous permette de vivre toute notre journée dans les grâces du Seigneur !</w:t>
      </w:r>
      <w:r w:rsidRPr="001D6C89">
        <w:rPr>
          <w:rFonts w:cstheme="minorHAnsi"/>
        </w:rPr>
        <w:t xml:space="preserve"> Il est notre frère, Il est notre vie pour les siècles des siècles, Amen.</w:t>
      </w:r>
    </w:p>
    <w:p w14:paraId="175318D2" w14:textId="77777777" w:rsidR="009167BF" w:rsidRDefault="009167BF" w:rsidP="00463206">
      <w:pPr>
        <w:spacing w:line="240" w:lineRule="auto"/>
        <w:rPr>
          <w:rFonts w:cstheme="minorHAnsi"/>
        </w:rPr>
      </w:pPr>
    </w:p>
    <w:p w14:paraId="708A73F0" w14:textId="19C5F92C" w:rsidR="00926584" w:rsidRPr="00926584" w:rsidRDefault="00926584" w:rsidP="00926584">
      <w:pPr>
        <w:spacing w:after="0" w:line="240" w:lineRule="auto"/>
        <w:rPr>
          <w:rFonts w:cstheme="minorHAnsi"/>
          <w:i/>
          <w:iCs/>
        </w:rPr>
      </w:pPr>
      <w:r w:rsidRPr="00926584">
        <w:rPr>
          <w:rFonts w:cstheme="minorHAnsi"/>
          <w:b/>
          <w:bCs/>
          <w:u w:val="single"/>
        </w:rPr>
        <w:t>Commentaire Prions en Eglise</w:t>
      </w:r>
      <w:r w:rsidRPr="00926584">
        <w:rPr>
          <w:rFonts w:cstheme="minorHAnsi"/>
          <w:b/>
          <w:bCs/>
          <w:u w:val="single"/>
        </w:rPr>
        <w:br/>
      </w:r>
      <w:r w:rsidRPr="00926584">
        <w:rPr>
          <w:rFonts w:cstheme="minorHAnsi"/>
          <w:i/>
          <w:iCs/>
        </w:rPr>
        <w:t>Colette Hamza, Xavière</w:t>
      </w:r>
    </w:p>
    <w:p w14:paraId="0927D272" w14:textId="77777777" w:rsidR="00926584" w:rsidRPr="00926584" w:rsidRDefault="00926584" w:rsidP="00926584">
      <w:pPr>
        <w:spacing w:line="240" w:lineRule="auto"/>
        <w:jc w:val="center"/>
        <w:rPr>
          <w:rFonts w:cstheme="minorHAnsi"/>
          <w:b/>
          <w:bCs/>
        </w:rPr>
      </w:pPr>
      <w:r w:rsidRPr="00926584">
        <w:rPr>
          <w:rFonts w:cstheme="minorHAnsi"/>
          <w:b/>
          <w:bCs/>
        </w:rPr>
        <w:t>Le salut à l’œuvre</w:t>
      </w:r>
    </w:p>
    <w:p w14:paraId="52719790" w14:textId="77777777" w:rsidR="00926584" w:rsidRDefault="00926584" w:rsidP="00926584">
      <w:pPr>
        <w:spacing w:line="240" w:lineRule="auto"/>
        <w:jc w:val="both"/>
        <w:rPr>
          <w:rFonts w:cstheme="minorHAnsi"/>
        </w:rPr>
      </w:pPr>
      <w:r w:rsidRPr="00926584">
        <w:rPr>
          <w:rFonts w:cstheme="minorHAnsi"/>
        </w:rPr>
        <w:t>« </w:t>
      </w:r>
      <w:r w:rsidRPr="009325C4">
        <w:rPr>
          <w:rFonts w:cstheme="minorHAnsi"/>
          <w:highlight w:val="yellow"/>
        </w:rPr>
        <w:t>Le règne de Dieu</w:t>
      </w:r>
      <w:r w:rsidRPr="00926584">
        <w:rPr>
          <w:rFonts w:cstheme="minorHAnsi"/>
        </w:rPr>
        <w:t xml:space="preserve"> est au milieu de vous ! » </w:t>
      </w:r>
    </w:p>
    <w:p w14:paraId="575343A5" w14:textId="77777777" w:rsidR="00926584" w:rsidRDefault="00926584" w:rsidP="00926584">
      <w:pPr>
        <w:spacing w:line="240" w:lineRule="auto"/>
        <w:jc w:val="both"/>
        <w:rPr>
          <w:rFonts w:cstheme="minorHAnsi"/>
        </w:rPr>
      </w:pPr>
      <w:r w:rsidRPr="00926584">
        <w:rPr>
          <w:rFonts w:cstheme="minorHAnsi"/>
        </w:rPr>
        <w:t xml:space="preserve">Il </w:t>
      </w:r>
      <w:r w:rsidRPr="009325C4">
        <w:rPr>
          <w:rFonts w:cstheme="minorHAnsi"/>
          <w:highlight w:val="yellow"/>
        </w:rPr>
        <w:t>est là, humble et silencieux, partout où le Christ imprime, intérieurement, sa victoire sur le péché</w:t>
      </w:r>
      <w:r w:rsidRPr="00926584">
        <w:rPr>
          <w:rFonts w:cstheme="minorHAnsi"/>
        </w:rPr>
        <w:t xml:space="preserve">, sur toute mort. </w:t>
      </w:r>
    </w:p>
    <w:p w14:paraId="121AC517" w14:textId="77777777" w:rsidR="00926584" w:rsidRDefault="00926584" w:rsidP="00926584">
      <w:pPr>
        <w:spacing w:line="240" w:lineRule="auto"/>
        <w:jc w:val="both"/>
        <w:rPr>
          <w:rFonts w:cstheme="minorHAnsi"/>
        </w:rPr>
      </w:pPr>
      <w:r w:rsidRPr="009325C4">
        <w:rPr>
          <w:rFonts w:cstheme="minorHAnsi"/>
          <w:shd w:val="clear" w:color="auto" w:fill="FFC000"/>
        </w:rPr>
        <w:t>Il est là, partout où il y a une vie christique, où des mains prennent soin et relèvent</w:t>
      </w:r>
      <w:r w:rsidRPr="00926584">
        <w:rPr>
          <w:rFonts w:cstheme="minorHAnsi"/>
        </w:rPr>
        <w:t xml:space="preserve">. </w:t>
      </w:r>
    </w:p>
    <w:p w14:paraId="0B697119" w14:textId="3056EEFA" w:rsidR="00926584" w:rsidRPr="00926584" w:rsidRDefault="00926584" w:rsidP="00926584">
      <w:pPr>
        <w:spacing w:line="240" w:lineRule="auto"/>
        <w:jc w:val="both"/>
        <w:rPr>
          <w:rFonts w:cstheme="minorHAnsi"/>
        </w:rPr>
      </w:pPr>
      <w:r w:rsidRPr="009325C4">
        <w:rPr>
          <w:rFonts w:cstheme="minorHAnsi"/>
          <w:highlight w:val="yellow"/>
        </w:rPr>
        <w:t>Regardons</w:t>
      </w:r>
      <w:r w:rsidRPr="009325C4">
        <w:rPr>
          <w:rFonts w:cstheme="minorHAnsi"/>
          <w:highlight w:val="yellow"/>
        </w:rPr>
        <w:softHyphen/>
        <w:t>, discernons ces signes du salut à l’œuvre, là où des femmes et des hommes travaillent à la justice et à la dignité de toutes et tous</w:t>
      </w:r>
      <w:r w:rsidRPr="00926584">
        <w:rPr>
          <w:rFonts w:cstheme="minorHAnsi"/>
        </w:rPr>
        <w:t>.</w:t>
      </w:r>
    </w:p>
    <w:p w14:paraId="0833DE11" w14:textId="77777777" w:rsidR="00926584" w:rsidRDefault="00926584" w:rsidP="00463206">
      <w:pPr>
        <w:spacing w:line="240" w:lineRule="auto"/>
        <w:rPr>
          <w:rFonts w:cstheme="minorHAnsi"/>
        </w:rPr>
      </w:pPr>
    </w:p>
    <w:p w14:paraId="6D4042D1" w14:textId="00B12BEA" w:rsidR="00815B0F" w:rsidRPr="00815B0F" w:rsidRDefault="00815B0F" w:rsidP="00815B0F">
      <w:pPr>
        <w:spacing w:line="240" w:lineRule="auto"/>
        <w:rPr>
          <w:rFonts w:cstheme="minorHAnsi"/>
          <w:i/>
          <w:iCs/>
        </w:rPr>
      </w:pPr>
      <w:r w:rsidRPr="00815B0F">
        <w:rPr>
          <w:rFonts w:cstheme="minorHAnsi"/>
          <w:b/>
          <w:bCs/>
          <w:u w:val="single"/>
        </w:rPr>
        <w:t>Méditation de La Croix</w:t>
      </w:r>
      <w:r>
        <w:rPr>
          <w:rFonts w:cstheme="minorHAnsi"/>
          <w:b/>
          <w:bCs/>
          <w:u w:val="single"/>
        </w:rPr>
        <w:br/>
      </w:r>
      <w:r w:rsidRPr="00815B0F">
        <w:rPr>
          <w:rFonts w:cstheme="minorHAnsi"/>
          <w:i/>
          <w:iCs/>
        </w:rPr>
        <w:t>Sœur Nathalie, Monastère des Dominicaines de Taulignan</w:t>
      </w:r>
    </w:p>
    <w:p w14:paraId="7E4FBE76" w14:textId="5C8290F2" w:rsidR="00815B0F" w:rsidRPr="00815B0F" w:rsidRDefault="00815B0F" w:rsidP="00815B0F">
      <w:pPr>
        <w:spacing w:line="240" w:lineRule="auto"/>
        <w:jc w:val="center"/>
        <w:rPr>
          <w:rFonts w:cstheme="minorHAnsi"/>
          <w:b/>
          <w:bCs/>
          <w:i/>
          <w:iCs/>
        </w:rPr>
      </w:pPr>
      <w:r w:rsidRPr="00815B0F">
        <w:rPr>
          <w:rFonts w:cstheme="minorHAnsi"/>
          <w:b/>
          <w:bCs/>
          <w:i/>
          <w:iCs/>
          <w:vertAlign w:val="superscript"/>
        </w:rPr>
        <w:t>«</w:t>
      </w:r>
      <w:r w:rsidRPr="00815B0F">
        <w:rPr>
          <w:rFonts w:cstheme="minorHAnsi"/>
          <w:b/>
          <w:bCs/>
          <w:i/>
          <w:iCs/>
        </w:rPr>
        <w:t xml:space="preserve">Quand vous aurez exécuté tout ce qui vous a été ordonné, dites : </w:t>
      </w:r>
      <w:r>
        <w:rPr>
          <w:rFonts w:cstheme="minorHAnsi"/>
          <w:b/>
          <w:bCs/>
          <w:i/>
          <w:iCs/>
        </w:rPr>
        <w:br/>
      </w:r>
      <w:r w:rsidRPr="00815B0F">
        <w:rPr>
          <w:rFonts w:cstheme="minorHAnsi"/>
          <w:b/>
          <w:bCs/>
          <w:i/>
          <w:iCs/>
        </w:rPr>
        <w:t>“Nous sommes de simples serviteurs : nous n’avons fait que notre devoir.” »</w:t>
      </w:r>
    </w:p>
    <w:p w14:paraId="544AB4FE" w14:textId="36B76106" w:rsidR="00815B0F" w:rsidRPr="00815B0F" w:rsidRDefault="00815B0F" w:rsidP="00815B0F">
      <w:pPr>
        <w:spacing w:line="240" w:lineRule="auto"/>
        <w:jc w:val="both"/>
        <w:rPr>
          <w:rFonts w:cstheme="minorHAnsi"/>
        </w:rPr>
      </w:pPr>
      <w:r w:rsidRPr="00815B0F">
        <w:rPr>
          <w:rFonts w:cstheme="minorHAnsi"/>
        </w:rPr>
        <w:t xml:space="preserve">S’il est vrai que l’on ne peut bien interpréter les enseignements de Jésus que dans la mesure où l’on regarde comment lui-même, le premier, les a mis en pratique, il est tout particulièrement nécessaire de le faire aujourd’hui. </w:t>
      </w:r>
      <w:r w:rsidRPr="00815B0F">
        <w:rPr>
          <w:rFonts w:cstheme="minorHAnsi"/>
          <w:highlight w:val="yellow"/>
        </w:rPr>
        <w:t>Lorsqu’il nous invite à une profonde humilité dans l’accomplissement de notre devoir, le Christ, en effet, ne prétend pas nous inculquer une simple leçon de morale ou de savoir-vivre ; il souhaite encore moins cultiver en nous l’</w:t>
      </w:r>
      <w:proofErr w:type="spellStart"/>
      <w:r w:rsidRPr="00815B0F">
        <w:rPr>
          <w:rFonts w:cstheme="minorHAnsi"/>
          <w:highlight w:val="yellow"/>
        </w:rPr>
        <w:t>auto-dénigrement</w:t>
      </w:r>
      <w:proofErr w:type="spellEnd"/>
      <w:r w:rsidRPr="00815B0F">
        <w:rPr>
          <w:rFonts w:cstheme="minorHAnsi"/>
        </w:rPr>
        <w:t xml:space="preserve">. </w:t>
      </w:r>
      <w:r w:rsidRPr="00815B0F">
        <w:rPr>
          <w:rFonts w:cstheme="minorHAnsi"/>
          <w:shd w:val="clear" w:color="auto" w:fill="FFC000"/>
        </w:rPr>
        <w:t>Ce qu’</w:t>
      </w:r>
      <w:r w:rsidR="00926584" w:rsidRPr="00926584">
        <w:rPr>
          <w:rFonts w:cstheme="minorHAnsi"/>
          <w:shd w:val="clear" w:color="auto" w:fill="FFC000"/>
        </w:rPr>
        <w:t>I</w:t>
      </w:r>
      <w:r w:rsidRPr="00815B0F">
        <w:rPr>
          <w:rFonts w:cstheme="minorHAnsi"/>
          <w:shd w:val="clear" w:color="auto" w:fill="FFC000"/>
        </w:rPr>
        <w:t xml:space="preserve">l attend de nous, c’est que nous vivions de </w:t>
      </w:r>
      <w:r w:rsidR="00926584" w:rsidRPr="00926584">
        <w:rPr>
          <w:rFonts w:cstheme="minorHAnsi"/>
          <w:shd w:val="clear" w:color="auto" w:fill="FFC000"/>
        </w:rPr>
        <w:t>S</w:t>
      </w:r>
      <w:r w:rsidRPr="00815B0F">
        <w:rPr>
          <w:rFonts w:cstheme="minorHAnsi"/>
          <w:shd w:val="clear" w:color="auto" w:fill="FFC000"/>
        </w:rPr>
        <w:t>a propre vie</w:t>
      </w:r>
      <w:r w:rsidRPr="00815B0F">
        <w:rPr>
          <w:rFonts w:cstheme="minorHAnsi"/>
        </w:rPr>
        <w:t>.</w:t>
      </w:r>
    </w:p>
    <w:p w14:paraId="510E657D" w14:textId="4C66861B" w:rsidR="00815B0F" w:rsidRPr="00815B0F" w:rsidRDefault="00815B0F" w:rsidP="00926584">
      <w:pPr>
        <w:spacing w:line="240" w:lineRule="auto"/>
        <w:jc w:val="both"/>
        <w:rPr>
          <w:rFonts w:cstheme="minorHAnsi"/>
        </w:rPr>
      </w:pPr>
      <w:r w:rsidRPr="00815B0F">
        <w:rPr>
          <w:rFonts w:cstheme="minorHAnsi"/>
          <w:highlight w:val="yellow"/>
        </w:rPr>
        <w:t xml:space="preserve">En </w:t>
      </w:r>
      <w:r w:rsidR="00926584" w:rsidRPr="00926584">
        <w:rPr>
          <w:rFonts w:cstheme="minorHAnsi"/>
          <w:highlight w:val="yellow"/>
        </w:rPr>
        <w:t>L</w:t>
      </w:r>
      <w:r w:rsidRPr="00815B0F">
        <w:rPr>
          <w:rFonts w:cstheme="minorHAnsi"/>
          <w:highlight w:val="yellow"/>
        </w:rPr>
        <w:t>e contemplant, Sainte Thérèse de Lisieux</w:t>
      </w:r>
      <w:r w:rsidRPr="00815B0F">
        <w:rPr>
          <w:rFonts w:cstheme="minorHAnsi"/>
        </w:rPr>
        <w:t xml:space="preserve"> put écrire : </w:t>
      </w:r>
      <w:r w:rsidRPr="00815B0F">
        <w:rPr>
          <w:rFonts w:cstheme="minorHAnsi"/>
          <w:i/>
          <w:iCs/>
        </w:rPr>
        <w:t>« Le propre de l’Amour, c’est de s’abaisser. »</w:t>
      </w:r>
      <w:r w:rsidR="00926584">
        <w:rPr>
          <w:rFonts w:cstheme="minorHAnsi"/>
        </w:rPr>
        <w:t xml:space="preserve"> </w:t>
      </w:r>
      <w:r w:rsidRPr="00815B0F">
        <w:rPr>
          <w:rFonts w:cstheme="minorHAnsi"/>
        </w:rPr>
        <w:t xml:space="preserve">Car en lui, elle </w:t>
      </w:r>
      <w:r w:rsidRPr="00815B0F">
        <w:rPr>
          <w:rFonts w:cstheme="minorHAnsi"/>
          <w:highlight w:val="yellow"/>
        </w:rPr>
        <w:t>vit Dieu se faisant homme afin de rejoindre les plus petits et les pécheurs, puis de mourir comme le Serviteur par excellence</w:t>
      </w:r>
      <w:r w:rsidRPr="00815B0F">
        <w:rPr>
          <w:rFonts w:cstheme="minorHAnsi"/>
        </w:rPr>
        <w:t xml:space="preserve">. </w:t>
      </w:r>
      <w:r w:rsidRPr="00815B0F">
        <w:rPr>
          <w:rFonts w:cstheme="minorHAnsi"/>
          <w:shd w:val="clear" w:color="auto" w:fill="FFC000"/>
        </w:rPr>
        <w:t>Elle vit aussi l’abaissement le plus extrême côtoyer les sommets de la grandeur </w:t>
      </w:r>
      <w:r w:rsidRPr="00815B0F">
        <w:rPr>
          <w:rFonts w:cstheme="minorHAnsi"/>
        </w:rPr>
        <w:t xml:space="preserve">; et la liberté se confondre avec la pratique des obligations les plus quotidiennes. </w:t>
      </w:r>
      <w:r w:rsidRPr="00815B0F">
        <w:rPr>
          <w:rFonts w:cstheme="minorHAnsi"/>
          <w:highlight w:val="yellow"/>
        </w:rPr>
        <w:t xml:space="preserve">Emprunter cet étroit chemin à la suite du Christ qui l’a tracé, en étant animé par </w:t>
      </w:r>
      <w:r w:rsidR="00926584" w:rsidRPr="00926584">
        <w:rPr>
          <w:rFonts w:cstheme="minorHAnsi"/>
          <w:highlight w:val="yellow"/>
        </w:rPr>
        <w:t>S</w:t>
      </w:r>
      <w:r w:rsidRPr="00815B0F">
        <w:rPr>
          <w:rFonts w:cstheme="minorHAnsi"/>
          <w:highlight w:val="yellow"/>
        </w:rPr>
        <w:t>on Esprit, c’est participer à la gloire même de Dieu</w:t>
      </w:r>
      <w:r w:rsidRPr="00815B0F">
        <w:rPr>
          <w:rFonts w:cstheme="minorHAnsi"/>
        </w:rPr>
        <w:t xml:space="preserve">, </w:t>
      </w:r>
      <w:r w:rsidR="00926584">
        <w:rPr>
          <w:rFonts w:cstheme="minorHAnsi"/>
        </w:rPr>
        <w:t>L</w:t>
      </w:r>
      <w:r w:rsidRPr="00815B0F">
        <w:rPr>
          <w:rFonts w:cstheme="minorHAnsi"/>
        </w:rPr>
        <w:t>ui qui, éternellement, ne fait jamais que se donner sans réserve à qui le demande.</w:t>
      </w:r>
    </w:p>
    <w:sectPr w:rsidR="00815B0F" w:rsidRPr="00815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D5"/>
    <w:rsid w:val="000464AF"/>
    <w:rsid w:val="00094540"/>
    <w:rsid w:val="000960D5"/>
    <w:rsid w:val="001D6C89"/>
    <w:rsid w:val="0024054C"/>
    <w:rsid w:val="00274E50"/>
    <w:rsid w:val="00301279"/>
    <w:rsid w:val="00315B11"/>
    <w:rsid w:val="003A3065"/>
    <w:rsid w:val="003E0602"/>
    <w:rsid w:val="00463206"/>
    <w:rsid w:val="0047213E"/>
    <w:rsid w:val="00526ECE"/>
    <w:rsid w:val="006C394E"/>
    <w:rsid w:val="006E5F9A"/>
    <w:rsid w:val="007B1C28"/>
    <w:rsid w:val="008039B0"/>
    <w:rsid w:val="00815B0F"/>
    <w:rsid w:val="009167BF"/>
    <w:rsid w:val="00926584"/>
    <w:rsid w:val="009325C4"/>
    <w:rsid w:val="00936230"/>
    <w:rsid w:val="00960108"/>
    <w:rsid w:val="009B362E"/>
    <w:rsid w:val="00AE5002"/>
    <w:rsid w:val="00B539D5"/>
    <w:rsid w:val="00C21A1A"/>
    <w:rsid w:val="00E20061"/>
    <w:rsid w:val="00EC17B7"/>
    <w:rsid w:val="00FA6E1B"/>
    <w:rsid w:val="00FB5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2BE4"/>
  <w15:chartTrackingRefBased/>
  <w15:docId w15:val="{B6655310-858C-4CA8-9949-598072BC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D5"/>
  </w:style>
  <w:style w:type="paragraph" w:styleId="Titre1">
    <w:name w:val="heading 1"/>
    <w:basedOn w:val="Normal"/>
    <w:next w:val="Normal"/>
    <w:link w:val="Titre1Car"/>
    <w:uiPriority w:val="9"/>
    <w:qFormat/>
    <w:rsid w:val="00926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167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46320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463206"/>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539D5"/>
    <w:rPr>
      <w:b/>
      <w:bCs/>
    </w:rPr>
  </w:style>
  <w:style w:type="character" w:customStyle="1" w:styleId="Titre4Car">
    <w:name w:val="Titre 4 Car"/>
    <w:basedOn w:val="Policepardfaut"/>
    <w:link w:val="Titre4"/>
    <w:uiPriority w:val="9"/>
    <w:rsid w:val="00463206"/>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463206"/>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4632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9167BF"/>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9265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3570">
      <w:bodyDiv w:val="1"/>
      <w:marLeft w:val="0"/>
      <w:marRight w:val="0"/>
      <w:marTop w:val="0"/>
      <w:marBottom w:val="0"/>
      <w:divBdr>
        <w:top w:val="none" w:sz="0" w:space="0" w:color="auto"/>
        <w:left w:val="none" w:sz="0" w:space="0" w:color="auto"/>
        <w:bottom w:val="none" w:sz="0" w:space="0" w:color="auto"/>
        <w:right w:val="none" w:sz="0" w:space="0" w:color="auto"/>
      </w:divBdr>
      <w:divsChild>
        <w:div w:id="1061713635">
          <w:marLeft w:val="0"/>
          <w:marRight w:val="0"/>
          <w:marTop w:val="0"/>
          <w:marBottom w:val="0"/>
          <w:divBdr>
            <w:top w:val="none" w:sz="0" w:space="0" w:color="auto"/>
            <w:left w:val="none" w:sz="0" w:space="0" w:color="auto"/>
            <w:bottom w:val="none" w:sz="0" w:space="0" w:color="auto"/>
            <w:right w:val="none" w:sz="0" w:space="0" w:color="auto"/>
          </w:divBdr>
        </w:div>
        <w:div w:id="281110914">
          <w:marLeft w:val="0"/>
          <w:marRight w:val="0"/>
          <w:marTop w:val="0"/>
          <w:marBottom w:val="0"/>
          <w:divBdr>
            <w:top w:val="none" w:sz="0" w:space="0" w:color="auto"/>
            <w:left w:val="none" w:sz="0" w:space="0" w:color="auto"/>
            <w:bottom w:val="none" w:sz="0" w:space="0" w:color="auto"/>
            <w:right w:val="none" w:sz="0" w:space="0" w:color="auto"/>
          </w:divBdr>
        </w:div>
        <w:div w:id="148415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2EC5-A88F-47C3-9AF5-954C8A4D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3</Pages>
  <Words>1180</Words>
  <Characters>5544</Characters>
  <Application>Microsoft Office Word</Application>
  <DocSecurity>0</DocSecurity>
  <Lines>130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9</cp:revision>
  <cp:lastPrinted>2025-11-14T14:20:00Z</cp:lastPrinted>
  <dcterms:created xsi:type="dcterms:W3CDTF">2025-11-11T09:53:00Z</dcterms:created>
  <dcterms:modified xsi:type="dcterms:W3CDTF">2025-11-16T20:34:00Z</dcterms:modified>
</cp:coreProperties>
</file>