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09A3" w14:textId="3069BFD5" w:rsidR="003D07EE" w:rsidRPr="00664ED8" w:rsidRDefault="00664ED8" w:rsidP="00664ED8">
      <w:pPr>
        <w:spacing w:line="240" w:lineRule="auto"/>
        <w:rPr>
          <w:i/>
          <w:iCs/>
        </w:rPr>
      </w:pPr>
      <w:r w:rsidRPr="00664ED8">
        <w:rPr>
          <w:b/>
          <w:bCs/>
          <w:sz w:val="24"/>
          <w:szCs w:val="24"/>
          <w:u w:val="single"/>
        </w:rPr>
        <w:t>Messe du 33</w:t>
      </w:r>
      <w:r w:rsidRPr="00664ED8">
        <w:rPr>
          <w:b/>
          <w:bCs/>
          <w:sz w:val="24"/>
          <w:szCs w:val="24"/>
          <w:u w:val="single"/>
          <w:vertAlign w:val="superscript"/>
        </w:rPr>
        <w:t>e</w:t>
      </w:r>
      <w:r w:rsidRPr="00664ED8">
        <w:rPr>
          <w:b/>
          <w:bCs/>
          <w:sz w:val="24"/>
          <w:szCs w:val="24"/>
          <w:u w:val="single"/>
        </w:rPr>
        <w:t xml:space="preserve"> dimanche du TO années C</w:t>
      </w:r>
      <w:r w:rsidRPr="00664ED8">
        <w:rPr>
          <w:b/>
          <w:bCs/>
          <w:sz w:val="24"/>
          <w:szCs w:val="24"/>
          <w:u w:val="single"/>
        </w:rPr>
        <w:br/>
      </w:r>
      <w:r w:rsidRPr="00664ED8">
        <w:rPr>
          <w:i/>
          <w:iCs/>
        </w:rPr>
        <w:t>Support pour méditation des textes de ce dimanche</w:t>
      </w:r>
    </w:p>
    <w:p w14:paraId="34C0881B" w14:textId="4D3F0DB3" w:rsidR="00664ED8" w:rsidRPr="00300F63" w:rsidRDefault="00664ED8" w:rsidP="00664ED8">
      <w:pPr>
        <w:spacing w:line="240" w:lineRule="auto"/>
        <w:rPr>
          <w:sz w:val="16"/>
          <w:szCs w:val="16"/>
        </w:rPr>
      </w:pPr>
    </w:p>
    <w:p w14:paraId="1CCC0750" w14:textId="06FD65F2" w:rsidR="00664ED8" w:rsidRPr="00664ED8" w:rsidRDefault="00AA185A" w:rsidP="00664ED8">
      <w:pPr>
        <w:spacing w:line="240" w:lineRule="auto"/>
        <w:rPr>
          <w:i/>
          <w:iCs/>
        </w:rPr>
      </w:pPr>
      <w:r w:rsidRPr="00813A80">
        <w:rPr>
          <w:rFonts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82E7B" wp14:editId="6AB6EDBE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37906" cy="689610"/>
                <wp:effectExtent l="0" t="0" r="19685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F8C85" w14:textId="77777777" w:rsidR="00AA185A" w:rsidRPr="00813A80" w:rsidRDefault="00AA185A" w:rsidP="00AA185A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82E7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.8pt;margin-top:.85pt;width:66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" strokecolor="red">
                <v:textbox style="mso-fit-shape-to-text:t">
                  <w:txbxContent>
                    <w:p w14:paraId="6CBF8C85" w14:textId="77777777" w:rsidR="00AA185A" w:rsidRPr="00813A80" w:rsidRDefault="00AA185A" w:rsidP="00AA185A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</w:rPr>
                      </w:pPr>
                      <w:r w:rsidRPr="00813A80">
                        <w:rPr>
                          <w:rFonts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ED8" w:rsidRPr="00664ED8">
        <w:rPr>
          <w:b/>
          <w:bCs/>
          <w:u w:val="single"/>
        </w:rPr>
        <w:t>Première lecture</w:t>
      </w:r>
      <w:r w:rsidR="00D64E55" w:rsidRPr="00664ED8">
        <w:t>(M</w:t>
      </w:r>
      <w:r w:rsidR="00D64E55">
        <w:t>a</w:t>
      </w:r>
      <w:r w:rsidR="00D64E55" w:rsidRPr="00664ED8">
        <w:t>l</w:t>
      </w:r>
      <w:r w:rsidR="00D64E55">
        <w:t>achie</w:t>
      </w:r>
      <w:r w:rsidR="00D64E55" w:rsidRPr="00664ED8">
        <w:t xml:space="preserve"> 3, 19-20a)</w:t>
      </w:r>
      <w:r w:rsidR="00D64E55">
        <w:br/>
      </w:r>
      <w:r w:rsidR="00664ED8" w:rsidRPr="00664ED8">
        <w:rPr>
          <w:i/>
          <w:iCs/>
        </w:rPr>
        <w:t xml:space="preserve">« Pour vous, le Soleil de justice se lèvera » </w:t>
      </w:r>
    </w:p>
    <w:p w14:paraId="5A4159CF" w14:textId="77777777" w:rsidR="00664ED8" w:rsidRPr="00664ED8" w:rsidRDefault="00664ED8" w:rsidP="00664ED8">
      <w:pPr>
        <w:spacing w:line="240" w:lineRule="auto"/>
      </w:pPr>
      <w:r w:rsidRPr="00664ED8">
        <w:t>Lecture du livre du prophète Malachie</w:t>
      </w:r>
    </w:p>
    <w:p w14:paraId="3E3357CB" w14:textId="7F23D984" w:rsidR="00185E3E" w:rsidRPr="00E200A0" w:rsidRDefault="00185E3E" w:rsidP="00185E3E">
      <w:pPr>
        <w:spacing w:after="0" w:line="240" w:lineRule="auto"/>
        <w:ind w:hanging="142"/>
      </w:pPr>
      <w:r w:rsidRPr="00E200A0">
        <w:rPr>
          <w:vertAlign w:val="superscript"/>
        </w:rPr>
        <w:t>19</w:t>
      </w:r>
      <w:r w:rsidRPr="00E200A0">
        <w:t xml:space="preserve">Voici que vient le jour du Seigneur, brûlant comme la fournaise. </w:t>
      </w:r>
      <w:r>
        <w:br/>
      </w:r>
      <w:r w:rsidRPr="00E200A0">
        <w:t xml:space="preserve">Tous les arrogants, tous ceux qui commettent l’impiété, seront de la paille. </w:t>
      </w:r>
      <w:r>
        <w:br/>
      </w:r>
      <w:r w:rsidRPr="00E200A0">
        <w:t xml:space="preserve">Le jour qui vient les consumera, – dit le Seigneur de l’univers –, </w:t>
      </w:r>
      <w:r>
        <w:br/>
      </w:r>
      <w:r w:rsidRPr="00E200A0">
        <w:t>il ne leur laissera ni racine ni branche.</w:t>
      </w:r>
    </w:p>
    <w:p w14:paraId="4602CCA3" w14:textId="77777777" w:rsidR="00185E3E" w:rsidRDefault="00185E3E" w:rsidP="00185E3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E200A0">
        <w:rPr>
          <w:vertAlign w:val="superscript"/>
        </w:rPr>
        <w:t>20</w:t>
      </w:r>
      <w:r>
        <w:rPr>
          <w:vertAlign w:val="superscript"/>
        </w:rPr>
        <w:t>a</w:t>
      </w:r>
      <w:r w:rsidRPr="00E200A0">
        <w:t xml:space="preserve">Mais pour vous qui craignez mon </w:t>
      </w:r>
      <w:r>
        <w:t>N</w:t>
      </w:r>
      <w:r w:rsidRPr="00E200A0">
        <w:t xml:space="preserve">om, le Soleil de justice se lèvera : </w:t>
      </w:r>
      <w:r>
        <w:br/>
        <w:t>I</w:t>
      </w:r>
      <w:r w:rsidRPr="00E200A0">
        <w:t xml:space="preserve">l apportera la guérison dans </w:t>
      </w:r>
      <w:r>
        <w:t>S</w:t>
      </w:r>
      <w:r w:rsidRPr="00E200A0">
        <w:t xml:space="preserve">on rayonnement. </w:t>
      </w:r>
    </w:p>
    <w:p w14:paraId="03C64CCE" w14:textId="016C2994" w:rsidR="00185E3E" w:rsidRPr="00E200A0" w:rsidRDefault="00185E3E" w:rsidP="00185E3E">
      <w:pPr>
        <w:spacing w:after="0" w:line="240" w:lineRule="auto"/>
        <w:ind w:hanging="142"/>
      </w:pPr>
      <w:r w:rsidRPr="00E200A0">
        <w:rPr>
          <w:vertAlign w:val="superscript"/>
        </w:rPr>
        <w:t>22</w:t>
      </w:r>
      <w:r w:rsidRPr="00E200A0">
        <w:t>Souvenez-vous de la loi de Moïse, mon serviteur,</w:t>
      </w:r>
      <w:r>
        <w:t xml:space="preserve"> </w:t>
      </w:r>
      <w:r>
        <w:br/>
      </w:r>
      <w:r w:rsidRPr="00E200A0">
        <w:t>à qui j’ai prescrit, sur l’Horeb, décrets et ordonnances pour tout Israël.</w:t>
      </w:r>
    </w:p>
    <w:p w14:paraId="697D2FF5" w14:textId="77777777" w:rsidR="00185E3E" w:rsidRPr="00E200A0" w:rsidRDefault="00185E3E" w:rsidP="00185E3E">
      <w:pPr>
        <w:spacing w:after="0" w:line="240" w:lineRule="auto"/>
        <w:ind w:hanging="142"/>
      </w:pPr>
      <w:r w:rsidRPr="00E200A0">
        <w:rPr>
          <w:vertAlign w:val="superscript"/>
        </w:rPr>
        <w:t>23</w:t>
      </w:r>
      <w:r w:rsidRPr="00E200A0">
        <w:t xml:space="preserve">Voici que je vais vous envoyer Élie le prophète, </w:t>
      </w:r>
      <w:r>
        <w:br/>
      </w:r>
      <w:r w:rsidRPr="00E200A0">
        <w:t>avant que vienne le jour du Seigneur, jour grand et redoutable.</w:t>
      </w:r>
    </w:p>
    <w:p w14:paraId="02A5C1E5" w14:textId="75D3619A" w:rsidR="00185E3E" w:rsidRPr="00E200A0" w:rsidRDefault="00185E3E" w:rsidP="00185E3E">
      <w:pPr>
        <w:spacing w:line="240" w:lineRule="auto"/>
        <w:ind w:hanging="142"/>
      </w:pPr>
      <w:r w:rsidRPr="00E200A0">
        <w:rPr>
          <w:vertAlign w:val="superscript"/>
        </w:rPr>
        <w:t>24</w:t>
      </w:r>
      <w:r w:rsidRPr="00E200A0">
        <w:t xml:space="preserve">Il ramènera le cœur des pères vers leurs fils, et le cœur des fils vers leurs pères, </w:t>
      </w:r>
      <w:r>
        <w:br/>
      </w:r>
      <w:r w:rsidRPr="00E200A0">
        <w:t>pour que je ne vienne pas frapper d’anathème le pays !</w:t>
      </w:r>
    </w:p>
    <w:p w14:paraId="01164A0F" w14:textId="4011B146" w:rsidR="00664ED8" w:rsidRDefault="00664ED8" w:rsidP="00664ED8">
      <w:pPr>
        <w:spacing w:line="240" w:lineRule="auto"/>
      </w:pPr>
      <w:r w:rsidRPr="00664ED8">
        <w:t>– Parole du Seigneur.</w:t>
      </w:r>
    </w:p>
    <w:p w14:paraId="563C2A91" w14:textId="77777777" w:rsidR="00185E3E" w:rsidRPr="00300F63" w:rsidRDefault="00185E3E" w:rsidP="00664ED8">
      <w:pPr>
        <w:spacing w:line="240" w:lineRule="auto"/>
        <w:rPr>
          <w:sz w:val="14"/>
          <w:szCs w:val="14"/>
        </w:rPr>
      </w:pPr>
    </w:p>
    <w:p w14:paraId="16A70D6E" w14:textId="4A3FB20B" w:rsidR="00664ED8" w:rsidRPr="00AA185A" w:rsidRDefault="00AA185A" w:rsidP="00664ED8">
      <w:pPr>
        <w:spacing w:line="240" w:lineRule="auto"/>
        <w:rPr>
          <w:i/>
          <w:iCs/>
        </w:rPr>
      </w:pPr>
      <w:r w:rsidRPr="00813A80">
        <w:rPr>
          <w:rFonts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9E38E6" wp14:editId="3860253A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37906" cy="689610"/>
                <wp:effectExtent l="0" t="0" r="19685" b="18415"/>
                <wp:wrapNone/>
                <wp:docPr id="1705476293" name="Zone de texte 1705476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8F28" w14:textId="77777777" w:rsidR="00AA185A" w:rsidRPr="00813A80" w:rsidRDefault="00AA185A" w:rsidP="00AA185A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E38E6" id="Zone de texte 1705476293" o:spid="_x0000_s1027" type="#_x0000_t202" style="position:absolute;margin-left:14.8pt;margin-top:.8pt;width:66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" strokecolor="red">
                <v:textbox style="mso-fit-shape-to-text:t">
                  <w:txbxContent>
                    <w:p w14:paraId="06CB8F28" w14:textId="77777777" w:rsidR="00AA185A" w:rsidRPr="00813A80" w:rsidRDefault="00AA185A" w:rsidP="00AA185A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</w:rPr>
                      </w:pPr>
                      <w:r w:rsidRPr="00813A80">
                        <w:rPr>
                          <w:rFonts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ED8" w:rsidRPr="00185E3E">
        <w:rPr>
          <w:b/>
          <w:bCs/>
          <w:u w:val="single"/>
        </w:rPr>
        <w:t>Psaume</w:t>
      </w:r>
      <w:r w:rsidR="00185E3E">
        <w:rPr>
          <w:b/>
          <w:bCs/>
        </w:rPr>
        <w:t xml:space="preserve"> </w:t>
      </w:r>
      <w:r w:rsidR="00664ED8" w:rsidRPr="00185E3E">
        <w:t>Ps 97 (98), 5-6, 7-8, 9</w:t>
      </w:r>
      <w:r w:rsidR="00185E3E">
        <w:br/>
      </w:r>
      <w:r w:rsidR="00664ED8" w:rsidRPr="00AA185A">
        <w:rPr>
          <w:i/>
          <w:iCs/>
        </w:rPr>
        <w:t xml:space="preserve">R/ </w:t>
      </w:r>
      <w:r w:rsidR="00185E3E" w:rsidRPr="00AA185A">
        <w:rPr>
          <w:i/>
          <w:iCs/>
          <w:vertAlign w:val="superscript"/>
        </w:rPr>
        <w:t>9</w:t>
      </w:r>
      <w:r w:rsidR="00664ED8" w:rsidRPr="00AA185A">
        <w:rPr>
          <w:i/>
          <w:iCs/>
        </w:rPr>
        <w:t>Il vient, le Seigneur,</w:t>
      </w:r>
      <w:r w:rsidR="00185E3E" w:rsidRPr="00AA185A">
        <w:rPr>
          <w:i/>
          <w:iCs/>
        </w:rPr>
        <w:t xml:space="preserve"> </w:t>
      </w:r>
      <w:r w:rsidR="00664ED8" w:rsidRPr="00AA185A">
        <w:rPr>
          <w:i/>
          <w:iCs/>
        </w:rPr>
        <w:t>gouverner les peuples avec droiture</w:t>
      </w:r>
    </w:p>
    <w:p w14:paraId="2A64355A" w14:textId="5955B3E8" w:rsidR="008B2E02" w:rsidRPr="00BB335E" w:rsidRDefault="008B2E02" w:rsidP="008B2E0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5</w:t>
      </w:r>
      <w:r>
        <w:t>J</w:t>
      </w:r>
      <w:r w:rsidRPr="00BB335E">
        <w:t xml:space="preserve">ouez pour le Seigneur sur la cithare, </w:t>
      </w:r>
      <w:r>
        <w:br/>
      </w:r>
      <w:r w:rsidRPr="00BB335E">
        <w:t>sur la cithare et tous les instruments ;</w:t>
      </w:r>
    </w:p>
    <w:p w14:paraId="615F78F6" w14:textId="77777777" w:rsidR="008B2E02" w:rsidRPr="00BB335E" w:rsidRDefault="008B2E02" w:rsidP="008B2E02">
      <w:pPr>
        <w:spacing w:line="240" w:lineRule="auto"/>
        <w:ind w:hanging="142"/>
      </w:pPr>
      <w:bookmarkStart w:id="0" w:name="_Hlk165833039"/>
      <w:r>
        <w:rPr>
          <w:vertAlign w:val="superscript"/>
        </w:rPr>
        <w:t xml:space="preserve">  </w:t>
      </w:r>
      <w:r w:rsidRPr="00BB335E">
        <w:rPr>
          <w:vertAlign w:val="superscript"/>
        </w:rPr>
        <w:t>6</w:t>
      </w:r>
      <w:r w:rsidRPr="00BB335E">
        <w:t xml:space="preserve">au son de la trompette et du cor, </w:t>
      </w:r>
      <w:r>
        <w:br/>
      </w:r>
      <w:r w:rsidRPr="00BB335E">
        <w:t>acclamez votre roi, le Seigneur !</w:t>
      </w:r>
    </w:p>
    <w:p w14:paraId="26B06935" w14:textId="77777777" w:rsidR="008B2E02" w:rsidRPr="00BB335E" w:rsidRDefault="008B2E02" w:rsidP="008B2E02">
      <w:pPr>
        <w:spacing w:after="0" w:line="240" w:lineRule="auto"/>
        <w:ind w:hanging="142"/>
      </w:pPr>
      <w:bookmarkStart w:id="1" w:name="_Hlk183894843"/>
      <w:r>
        <w:rPr>
          <w:vertAlign w:val="superscript"/>
        </w:rPr>
        <w:t xml:space="preserve">  </w:t>
      </w:r>
      <w:r w:rsidRPr="00BB335E">
        <w:rPr>
          <w:vertAlign w:val="superscript"/>
        </w:rPr>
        <w:t>7</w:t>
      </w:r>
      <w:r w:rsidRPr="00BB335E">
        <w:t xml:space="preserve">Que résonnent la mer et sa richesse, </w:t>
      </w:r>
      <w:r>
        <w:br/>
      </w:r>
      <w:r w:rsidRPr="00BB335E">
        <w:t>le monde et tous ses habitants ;</w:t>
      </w:r>
    </w:p>
    <w:p w14:paraId="58C0E90C" w14:textId="77777777" w:rsidR="008B2E02" w:rsidRPr="00BB335E" w:rsidRDefault="008B2E02" w:rsidP="008B2E0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8</w:t>
      </w:r>
      <w:r w:rsidRPr="00BB335E">
        <w:t xml:space="preserve">que les fleuves battent des mains, </w:t>
      </w:r>
      <w:r>
        <w:br/>
      </w:r>
      <w:r w:rsidRPr="00BB335E">
        <w:t>que les montagnes chantent leur joie,</w:t>
      </w:r>
    </w:p>
    <w:p w14:paraId="7BB9668B" w14:textId="77777777" w:rsidR="008B2E02" w:rsidRPr="00BB335E" w:rsidRDefault="008B2E02" w:rsidP="008B2E0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9</w:t>
      </w:r>
      <w:r w:rsidRPr="00BB335E">
        <w:t xml:space="preserve">à la face du Seigneur, </w:t>
      </w:r>
      <w:r>
        <w:br/>
      </w:r>
      <w:r w:rsidRPr="00BB335E">
        <w:t xml:space="preserve">car </w:t>
      </w:r>
      <w:r>
        <w:t>I</w:t>
      </w:r>
      <w:r w:rsidRPr="00BB335E">
        <w:t xml:space="preserve">l vient pour gouverner la terre, </w:t>
      </w:r>
      <w:r>
        <w:br/>
      </w:r>
      <w:r w:rsidRPr="00BB335E">
        <w:t xml:space="preserve">pour gouverner le monde avec justice </w:t>
      </w:r>
      <w:r>
        <w:br/>
      </w:r>
      <w:r w:rsidRPr="00BB335E">
        <w:t>et les peuples avec droiture !</w:t>
      </w:r>
    </w:p>
    <w:bookmarkEnd w:id="0"/>
    <w:bookmarkEnd w:id="1"/>
    <w:p w14:paraId="2C108FAF" w14:textId="77777777" w:rsidR="00185E3E" w:rsidRPr="00300F63" w:rsidRDefault="00185E3E" w:rsidP="00664ED8">
      <w:pPr>
        <w:spacing w:line="240" w:lineRule="auto"/>
        <w:rPr>
          <w:sz w:val="16"/>
          <w:szCs w:val="16"/>
        </w:rPr>
      </w:pPr>
    </w:p>
    <w:p w14:paraId="6EFF279A" w14:textId="540DA76D" w:rsidR="00664ED8" w:rsidRPr="00185E3E" w:rsidRDefault="00AA185A" w:rsidP="00664ED8">
      <w:pPr>
        <w:spacing w:line="240" w:lineRule="auto"/>
        <w:rPr>
          <w:i/>
          <w:iCs/>
        </w:rPr>
      </w:pPr>
      <w:r w:rsidRPr="00813A80">
        <w:rPr>
          <w:rFonts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DCF26A" wp14:editId="1FCAFE1A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37906" cy="689610"/>
                <wp:effectExtent l="0" t="0" r="19685" b="18415"/>
                <wp:wrapNone/>
                <wp:docPr id="1906137596" name="Zone de texte 1906137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0307" w14:textId="77777777" w:rsidR="00AA185A" w:rsidRPr="00813A80" w:rsidRDefault="00AA185A" w:rsidP="00AA185A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CF26A" id="Zone de texte 1906137596" o:spid="_x0000_s1028" type="#_x0000_t202" style="position:absolute;margin-left:14.8pt;margin-top:.8pt;width:66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" strokecolor="red">
                <v:textbox style="mso-fit-shape-to-text:t">
                  <w:txbxContent>
                    <w:p w14:paraId="5B810307" w14:textId="77777777" w:rsidR="00AA185A" w:rsidRPr="00813A80" w:rsidRDefault="00AA185A" w:rsidP="00AA185A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</w:rPr>
                      </w:pPr>
                      <w:r w:rsidRPr="00813A80">
                        <w:rPr>
                          <w:rFonts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ED8" w:rsidRPr="00185E3E">
        <w:rPr>
          <w:b/>
          <w:bCs/>
          <w:u w:val="single"/>
        </w:rPr>
        <w:t>Deuxième lecture</w:t>
      </w:r>
      <w:r w:rsidR="00185E3E" w:rsidRPr="00185E3E">
        <w:t xml:space="preserve"> (2 Th 3, 7-12)</w:t>
      </w:r>
      <w:r w:rsidR="00185E3E">
        <w:br/>
      </w:r>
      <w:r w:rsidR="00664ED8" w:rsidRPr="00185E3E">
        <w:rPr>
          <w:i/>
          <w:iCs/>
        </w:rPr>
        <w:t>« Si quelqu’un ne veut pas travailler, qu’il ne mange pas non plus »</w:t>
      </w:r>
    </w:p>
    <w:p w14:paraId="4D9F3841" w14:textId="77777777" w:rsidR="00664ED8" w:rsidRPr="00664ED8" w:rsidRDefault="00664ED8" w:rsidP="00664ED8">
      <w:pPr>
        <w:spacing w:line="240" w:lineRule="auto"/>
      </w:pPr>
      <w:r w:rsidRPr="00664ED8">
        <w:t>Lecture de la deuxième lettre de saint Paul apôtre aux Thessaloniciens</w:t>
      </w:r>
    </w:p>
    <w:p w14:paraId="5F092064" w14:textId="77777777" w:rsidR="005D1FFC" w:rsidRDefault="00664ED8" w:rsidP="005D1FFC">
      <w:pPr>
        <w:spacing w:after="0" w:line="240" w:lineRule="auto"/>
      </w:pPr>
      <w:r w:rsidRPr="00664ED8">
        <w:t>Frères,</w:t>
      </w:r>
    </w:p>
    <w:p w14:paraId="38E0E42E" w14:textId="77777777" w:rsidR="004A38DE" w:rsidRPr="0029247D" w:rsidRDefault="004A38DE" w:rsidP="004A38DE">
      <w:pPr>
        <w:spacing w:after="0" w:line="240" w:lineRule="auto"/>
        <w:ind w:hanging="142"/>
        <w:rPr>
          <w:rFonts w:cs="Calibri"/>
        </w:rPr>
      </w:pPr>
      <w:r>
        <w:rPr>
          <w:rFonts w:cs="Calibri"/>
          <w:vertAlign w:val="superscript"/>
        </w:rPr>
        <w:t xml:space="preserve">  </w:t>
      </w:r>
      <w:r w:rsidRPr="0029247D">
        <w:rPr>
          <w:rFonts w:cs="Calibri"/>
          <w:vertAlign w:val="superscript"/>
        </w:rPr>
        <w:t>7</w:t>
      </w:r>
      <w:r w:rsidRPr="0029247D">
        <w:rPr>
          <w:rFonts w:cs="Calibri"/>
        </w:rPr>
        <w:t xml:space="preserve">Vous savez bien, vous, ce qu’il faut faire pour nous imiter. </w:t>
      </w:r>
      <w:r>
        <w:rPr>
          <w:rFonts w:cs="Calibri"/>
        </w:rPr>
        <w:br/>
      </w:r>
      <w:r w:rsidRPr="0029247D">
        <w:rPr>
          <w:rFonts w:cs="Calibri"/>
        </w:rPr>
        <w:t>Nous n’avons pas vécu parmi vous de façon désordonnée ;</w:t>
      </w:r>
    </w:p>
    <w:p w14:paraId="3E584244" w14:textId="77777777" w:rsidR="00AA185A" w:rsidRDefault="004A38DE" w:rsidP="004A38DE">
      <w:pPr>
        <w:spacing w:after="0" w:line="240" w:lineRule="auto"/>
        <w:ind w:hanging="142"/>
        <w:rPr>
          <w:rFonts w:cs="Calibri"/>
        </w:rPr>
      </w:pPr>
      <w:r>
        <w:rPr>
          <w:rFonts w:cs="Calibri"/>
          <w:vertAlign w:val="superscript"/>
        </w:rPr>
        <w:t xml:space="preserve">  </w:t>
      </w:r>
      <w:r w:rsidRPr="0029247D">
        <w:rPr>
          <w:rFonts w:cs="Calibri"/>
          <w:vertAlign w:val="superscript"/>
        </w:rPr>
        <w:t>8</w:t>
      </w:r>
      <w:r w:rsidRPr="0029247D">
        <w:rPr>
          <w:rFonts w:cs="Calibri"/>
        </w:rPr>
        <w:t xml:space="preserve">et le pain que nous avons mangé, nous ne l’avons pas reçu gratuitement. </w:t>
      </w:r>
    </w:p>
    <w:p w14:paraId="269E897C" w14:textId="5AF307FD" w:rsidR="004A38DE" w:rsidRPr="0029247D" w:rsidRDefault="004A38DE" w:rsidP="00AA185A">
      <w:pPr>
        <w:spacing w:after="0" w:line="240" w:lineRule="auto"/>
        <w:rPr>
          <w:rFonts w:cs="Calibri"/>
        </w:rPr>
      </w:pPr>
      <w:r w:rsidRPr="0029247D">
        <w:rPr>
          <w:rFonts w:cs="Calibri"/>
        </w:rPr>
        <w:t xml:space="preserve">Au contraire, dans la peine et la fatigue, nuit et jour, </w:t>
      </w:r>
      <w:r>
        <w:rPr>
          <w:rFonts w:cs="Calibri"/>
        </w:rPr>
        <w:br/>
      </w:r>
      <w:r w:rsidRPr="0029247D">
        <w:rPr>
          <w:rFonts w:cs="Calibri"/>
        </w:rPr>
        <w:t>nous avons travaillé pour n’être à la charge d’aucun d’entre vous.</w:t>
      </w:r>
    </w:p>
    <w:p w14:paraId="2B0D2C8B" w14:textId="77777777" w:rsidR="004A38DE" w:rsidRPr="0029247D" w:rsidRDefault="004A38DE" w:rsidP="004A38DE">
      <w:pPr>
        <w:spacing w:after="0" w:line="240" w:lineRule="auto"/>
        <w:ind w:hanging="142"/>
        <w:rPr>
          <w:rFonts w:cs="Calibri"/>
        </w:rPr>
      </w:pPr>
      <w:r>
        <w:rPr>
          <w:rFonts w:cs="Calibri"/>
          <w:vertAlign w:val="superscript"/>
        </w:rPr>
        <w:lastRenderedPageBreak/>
        <w:t xml:space="preserve">  </w:t>
      </w:r>
      <w:r w:rsidRPr="0029247D">
        <w:rPr>
          <w:rFonts w:cs="Calibri"/>
          <w:vertAlign w:val="superscript"/>
        </w:rPr>
        <w:t>9</w:t>
      </w:r>
      <w:r w:rsidRPr="0029247D">
        <w:rPr>
          <w:rFonts w:cs="Calibri"/>
        </w:rPr>
        <w:t xml:space="preserve">Bien sûr, nous avons le droit d’être à charge, </w:t>
      </w:r>
      <w:r>
        <w:rPr>
          <w:rFonts w:cs="Calibri"/>
        </w:rPr>
        <w:br/>
      </w:r>
      <w:r w:rsidRPr="0029247D">
        <w:rPr>
          <w:rFonts w:cs="Calibri"/>
        </w:rPr>
        <w:t>mais nous avons voulu être pour vous un modèle à imiter.</w:t>
      </w:r>
    </w:p>
    <w:p w14:paraId="3372A9D0" w14:textId="77777777" w:rsidR="004A38DE" w:rsidRPr="0029247D" w:rsidRDefault="004A38DE" w:rsidP="004A38DE">
      <w:pPr>
        <w:spacing w:line="240" w:lineRule="auto"/>
        <w:ind w:hanging="142"/>
        <w:rPr>
          <w:rFonts w:cs="Calibri"/>
        </w:rPr>
      </w:pPr>
      <w:r w:rsidRPr="0029247D">
        <w:rPr>
          <w:rFonts w:cs="Calibri"/>
          <w:vertAlign w:val="superscript"/>
        </w:rPr>
        <w:t>10</w:t>
      </w:r>
      <w:r w:rsidRPr="0029247D">
        <w:rPr>
          <w:rFonts w:cs="Calibri"/>
        </w:rPr>
        <w:t xml:space="preserve">Et quand nous étions chez vous, nous vous donnions cet ordre : </w:t>
      </w:r>
      <w:r>
        <w:rPr>
          <w:rFonts w:cs="Calibri"/>
        </w:rPr>
        <w:br/>
      </w:r>
      <w:r w:rsidRPr="0029247D">
        <w:rPr>
          <w:rFonts w:cs="Calibri"/>
        </w:rPr>
        <w:t>si quelqu’un ne veut pas travailler, qu’il ne mange pas non plus.</w:t>
      </w:r>
    </w:p>
    <w:p w14:paraId="50E957D2" w14:textId="77777777" w:rsidR="004A38DE" w:rsidRPr="0029247D" w:rsidRDefault="004A38DE" w:rsidP="004A38DE">
      <w:pPr>
        <w:spacing w:after="0" w:line="240" w:lineRule="auto"/>
        <w:ind w:hanging="142"/>
        <w:rPr>
          <w:rFonts w:cs="Calibri"/>
        </w:rPr>
      </w:pPr>
      <w:r w:rsidRPr="0029247D">
        <w:rPr>
          <w:rFonts w:cs="Calibri"/>
          <w:vertAlign w:val="superscript"/>
        </w:rPr>
        <w:t>11</w:t>
      </w:r>
      <w:r w:rsidRPr="0029247D">
        <w:rPr>
          <w:rFonts w:cs="Calibri"/>
        </w:rPr>
        <w:t xml:space="preserve">Or, nous apprenons que certains d’entre vous mènent une vie déréglée, </w:t>
      </w:r>
      <w:r>
        <w:rPr>
          <w:rFonts w:cs="Calibri"/>
        </w:rPr>
        <w:br/>
      </w:r>
      <w:r w:rsidRPr="0029247D">
        <w:rPr>
          <w:rFonts w:cs="Calibri"/>
        </w:rPr>
        <w:t>affairés sans rien faire.</w:t>
      </w:r>
    </w:p>
    <w:p w14:paraId="22DAE32A" w14:textId="77777777" w:rsidR="004A38DE" w:rsidRPr="0029247D" w:rsidRDefault="004A38DE" w:rsidP="004A38DE">
      <w:pPr>
        <w:spacing w:line="240" w:lineRule="auto"/>
        <w:ind w:hanging="142"/>
        <w:rPr>
          <w:rFonts w:cs="Calibri"/>
        </w:rPr>
      </w:pPr>
      <w:r w:rsidRPr="0029247D">
        <w:rPr>
          <w:rFonts w:cs="Calibri"/>
          <w:vertAlign w:val="superscript"/>
        </w:rPr>
        <w:t>12</w:t>
      </w:r>
      <w:r w:rsidRPr="0029247D">
        <w:rPr>
          <w:rFonts w:cs="Calibri"/>
        </w:rPr>
        <w:t xml:space="preserve">À ceux-là, nous adressons dans le Seigneur Jésus Christ cet ordre et cet appel : </w:t>
      </w:r>
      <w:r>
        <w:rPr>
          <w:rFonts w:cs="Calibri"/>
        </w:rPr>
        <w:br/>
      </w:r>
      <w:r w:rsidRPr="0029247D">
        <w:rPr>
          <w:rFonts w:cs="Calibri"/>
        </w:rPr>
        <w:t>qu’ils travaillent dans le calme pour manger le pain qu’ils auront gagné.</w:t>
      </w:r>
    </w:p>
    <w:p w14:paraId="138B01A4" w14:textId="3E5AB50F" w:rsidR="00664ED8" w:rsidRDefault="00664ED8" w:rsidP="00664ED8">
      <w:pPr>
        <w:spacing w:line="240" w:lineRule="auto"/>
      </w:pPr>
      <w:r w:rsidRPr="00664ED8">
        <w:t>– Parole du Seigneur.</w:t>
      </w:r>
    </w:p>
    <w:p w14:paraId="29DE41A7" w14:textId="77777777" w:rsidR="008F72E0" w:rsidRDefault="008F72E0" w:rsidP="00664ED8">
      <w:pPr>
        <w:spacing w:line="240" w:lineRule="auto"/>
      </w:pPr>
    </w:p>
    <w:p w14:paraId="488DF941" w14:textId="408D5F2D" w:rsidR="008F72E0" w:rsidRPr="00664ED8" w:rsidRDefault="008F72E0" w:rsidP="00664ED8">
      <w:pPr>
        <w:spacing w:line="240" w:lineRule="auto"/>
      </w:pPr>
      <w:r w:rsidRPr="008F72E0">
        <w:rPr>
          <w:u w:val="single"/>
        </w:rPr>
        <w:t>Acclamation</w:t>
      </w:r>
      <w:r w:rsidRPr="00664ED8">
        <w:t> (Lc 21, 28)</w:t>
      </w:r>
    </w:p>
    <w:p w14:paraId="5CB7D843" w14:textId="77777777" w:rsidR="008F72E0" w:rsidRPr="008F72E0" w:rsidRDefault="008F72E0" w:rsidP="008F72E0">
      <w:pPr>
        <w:spacing w:line="240" w:lineRule="auto"/>
      </w:pPr>
      <w:r w:rsidRPr="008F72E0">
        <w:t>Alléluia. Alléluia.</w:t>
      </w:r>
      <w:r w:rsidRPr="008F72E0">
        <w:br/>
      </w:r>
      <w:r w:rsidRPr="00664ED8">
        <w:t>Redressez-vous et relevez la tête,</w:t>
      </w:r>
      <w:r w:rsidRPr="00664ED8">
        <w:br/>
        <w:t>car votre rédemption approche.</w:t>
      </w:r>
      <w:r w:rsidRPr="00664ED8">
        <w:br/>
      </w:r>
      <w:r w:rsidRPr="008F72E0">
        <w:t>Alléluia.</w:t>
      </w:r>
    </w:p>
    <w:p w14:paraId="0721417B" w14:textId="77777777" w:rsidR="008F72E0" w:rsidRPr="00300F63" w:rsidRDefault="008F72E0" w:rsidP="00664ED8">
      <w:pPr>
        <w:spacing w:line="240" w:lineRule="auto"/>
        <w:rPr>
          <w:sz w:val="20"/>
          <w:szCs w:val="20"/>
        </w:rPr>
      </w:pPr>
    </w:p>
    <w:p w14:paraId="3B03D0B8" w14:textId="75AE6768" w:rsidR="00664ED8" w:rsidRPr="008F72E0" w:rsidRDefault="00AA185A" w:rsidP="00664ED8">
      <w:pPr>
        <w:spacing w:line="240" w:lineRule="auto"/>
        <w:rPr>
          <w:i/>
          <w:iCs/>
        </w:rPr>
      </w:pPr>
      <w:r w:rsidRPr="00813A80">
        <w:rPr>
          <w:rFonts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C1F046" wp14:editId="5BBB7EBF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37906" cy="689610"/>
                <wp:effectExtent l="0" t="0" r="19685" b="18415"/>
                <wp:wrapNone/>
                <wp:docPr id="1848172085" name="Zone de texte 184817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D1269" w14:textId="77777777" w:rsidR="00AA185A" w:rsidRPr="00813A80" w:rsidRDefault="00AA185A" w:rsidP="00AA185A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  <w:r w:rsidRPr="00813A80">
                              <w:rPr>
                                <w:rFonts w:cs="Calibri"/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1F046" id="Zone de texte 1848172085" o:spid="_x0000_s1029" type="#_x0000_t202" style="position:absolute;margin-left:14.8pt;margin-top:.8pt;width:66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" strokecolor="red">
                <v:textbox style="mso-fit-shape-to-text:t">
                  <w:txbxContent>
                    <w:p w14:paraId="76BD1269" w14:textId="77777777" w:rsidR="00AA185A" w:rsidRPr="00813A80" w:rsidRDefault="00AA185A" w:rsidP="00AA185A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</w:rPr>
                      </w:pPr>
                      <w:r w:rsidRPr="00813A80">
                        <w:rPr>
                          <w:rFonts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  <w:r w:rsidRPr="00813A80">
                        <w:rPr>
                          <w:rFonts w:cs="Calibri"/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ED8" w:rsidRPr="008F72E0">
        <w:rPr>
          <w:b/>
          <w:bCs/>
          <w:u w:val="single"/>
        </w:rPr>
        <w:t>Évangile</w:t>
      </w:r>
      <w:r w:rsidR="008F72E0" w:rsidRPr="008F72E0">
        <w:t xml:space="preserve"> (Lc 21, 5-19)</w:t>
      </w:r>
      <w:r w:rsidR="008F72E0">
        <w:br/>
      </w:r>
      <w:r w:rsidR="00664ED8" w:rsidRPr="008F72E0">
        <w:rPr>
          <w:i/>
          <w:iCs/>
        </w:rPr>
        <w:t>« C’est par votre persévérance que vous garderez votre vie »</w:t>
      </w:r>
    </w:p>
    <w:p w14:paraId="4DF6E80F" w14:textId="77777777" w:rsidR="00664ED8" w:rsidRPr="00664ED8" w:rsidRDefault="00664ED8" w:rsidP="00664ED8">
      <w:pPr>
        <w:spacing w:line="240" w:lineRule="auto"/>
      </w:pPr>
      <w:r w:rsidRPr="00664ED8">
        <w:t>Évangile de Jésus Christ selon saint Luc</w:t>
      </w:r>
    </w:p>
    <w:p w14:paraId="094D163F" w14:textId="4FBC20DE" w:rsidR="00300F63" w:rsidRPr="001D693C" w:rsidRDefault="00300F63" w:rsidP="00300F63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5</w:t>
      </w:r>
      <w:r w:rsidRPr="001D693C">
        <w:t>Comme certains parlaient du Temple, des belles pierres et des ex-voto qui le décoraient, Jésus leur déclara :</w:t>
      </w:r>
    </w:p>
    <w:p w14:paraId="6D5B3398" w14:textId="49B08877" w:rsidR="00300F63" w:rsidRPr="001D693C" w:rsidRDefault="00300F63" w:rsidP="00300F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6</w:t>
      </w:r>
      <w:r w:rsidRPr="001D693C">
        <w:t xml:space="preserve">« Ce que vous contemplez, des jours viendront </w:t>
      </w:r>
      <w:r>
        <w:br/>
      </w:r>
      <w:r w:rsidRPr="001D693C">
        <w:t>où il n’en restera pas pierre sur pierre : tout sera détruit. »</w:t>
      </w:r>
    </w:p>
    <w:p w14:paraId="5ED73DB6" w14:textId="528FCB61" w:rsidR="00300F63" w:rsidRPr="001D693C" w:rsidRDefault="00300F63" w:rsidP="00300F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7</w:t>
      </w:r>
      <w:r w:rsidRPr="001D693C">
        <w:t xml:space="preserve">Ils </w:t>
      </w:r>
      <w:r>
        <w:t>L</w:t>
      </w:r>
      <w:r w:rsidRPr="001D693C">
        <w:t>ui demandèrent : « Maître, quand cela arrivera-t-il ?</w:t>
      </w:r>
      <w:r>
        <w:br/>
      </w:r>
      <w:r w:rsidRPr="001D693C">
        <w:t>Et quel sera le signe que cela est sur le point d’arriver ? »</w:t>
      </w:r>
    </w:p>
    <w:p w14:paraId="026753C0" w14:textId="77777777" w:rsidR="00300F63" w:rsidRPr="001D693C" w:rsidRDefault="00300F63" w:rsidP="00300F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8</w:t>
      </w:r>
      <w:r w:rsidRPr="001D693C">
        <w:t xml:space="preserve">Jésus répondit : « Prenez garde de ne pas vous laisser égarer, </w:t>
      </w:r>
      <w:r>
        <w:br/>
      </w:r>
      <w:r w:rsidRPr="001D693C">
        <w:t xml:space="preserve">car beaucoup viendront sous mon </w:t>
      </w:r>
      <w:r>
        <w:t>N</w:t>
      </w:r>
      <w:r w:rsidRPr="001D693C">
        <w:t>om, et diront : “</w:t>
      </w:r>
      <w:r>
        <w:br/>
      </w:r>
      <w:r w:rsidRPr="001D693C">
        <w:t xml:space="preserve">C’est moi”, ou encore : “Le moment est tout proche.” </w:t>
      </w:r>
      <w:r>
        <w:br/>
      </w:r>
      <w:r w:rsidRPr="001D693C">
        <w:t>Ne marchez pas derrière eux !</w:t>
      </w:r>
    </w:p>
    <w:p w14:paraId="51049E0D" w14:textId="77777777" w:rsidR="00300F63" w:rsidRPr="001D693C" w:rsidRDefault="00300F63" w:rsidP="00300F6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9</w:t>
      </w:r>
      <w:r w:rsidRPr="001D693C">
        <w:t xml:space="preserve">Quand vous entendrez parler de guerres et de désordres, ne soyez pas terrifiés : </w:t>
      </w:r>
      <w:r>
        <w:br/>
      </w:r>
      <w:r w:rsidRPr="001D693C">
        <w:t>il faut que cela arrive d’abord, mais ce ne sera pas aussitôt la fin. »</w:t>
      </w:r>
    </w:p>
    <w:p w14:paraId="3930467F" w14:textId="77777777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10</w:t>
      </w:r>
      <w:r w:rsidRPr="001D693C">
        <w:t>Alors Jésus ajouta : « On se dressera nation contre nation, royaume contre royaume.</w:t>
      </w:r>
    </w:p>
    <w:p w14:paraId="0C0D4497" w14:textId="77777777" w:rsidR="00300F63" w:rsidRPr="001D693C" w:rsidRDefault="00300F63" w:rsidP="00300F63">
      <w:pPr>
        <w:spacing w:line="240" w:lineRule="auto"/>
        <w:ind w:hanging="142"/>
      </w:pPr>
      <w:r w:rsidRPr="001D693C">
        <w:rPr>
          <w:vertAlign w:val="superscript"/>
        </w:rPr>
        <w:t>11</w:t>
      </w:r>
      <w:r w:rsidRPr="001D693C">
        <w:t xml:space="preserve">Il y aura de grands tremblements de terre et, en divers lieux, des famines et des épidémies ; </w:t>
      </w:r>
      <w:r>
        <w:br/>
      </w:r>
      <w:r w:rsidRPr="001D693C">
        <w:t>des phénomènes effrayants surviendront, et de grands signes venus du ciel.</w:t>
      </w:r>
    </w:p>
    <w:p w14:paraId="740D0F26" w14:textId="77777777" w:rsidR="00300F63" w:rsidRPr="001D693C" w:rsidRDefault="00300F63" w:rsidP="00300F63">
      <w:pPr>
        <w:spacing w:after="0" w:line="240" w:lineRule="auto"/>
        <w:ind w:hanging="142"/>
      </w:pPr>
      <w:bookmarkStart w:id="2" w:name="_Hlk183895137"/>
      <w:r w:rsidRPr="001D693C">
        <w:rPr>
          <w:vertAlign w:val="superscript"/>
        </w:rPr>
        <w:t>12</w:t>
      </w:r>
      <w:r w:rsidRPr="001D693C">
        <w:t xml:space="preserve">Mais avant tout cela, on portera la main sur vous et l’on vous persécutera ; </w:t>
      </w:r>
      <w:r>
        <w:br/>
      </w:r>
      <w:r w:rsidRPr="001D693C">
        <w:t xml:space="preserve">on vous livrera aux synagogues et aux prisons, </w:t>
      </w:r>
      <w:r>
        <w:br/>
      </w:r>
      <w:r w:rsidRPr="001D693C">
        <w:t xml:space="preserve">on vous fera comparaître devant des rois et des gouverneurs, à cause de mon </w:t>
      </w:r>
      <w:r>
        <w:t>N</w:t>
      </w:r>
      <w:r w:rsidRPr="001D693C">
        <w:t>om.</w:t>
      </w:r>
    </w:p>
    <w:p w14:paraId="340B0AC8" w14:textId="77777777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13</w:t>
      </w:r>
      <w:r w:rsidRPr="001D693C">
        <w:t>Cela vous amènera à rendre témoignage.</w:t>
      </w:r>
    </w:p>
    <w:p w14:paraId="26A97CBD" w14:textId="77777777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14</w:t>
      </w:r>
      <w:r w:rsidRPr="001D693C">
        <w:t>Mettez-vous donc dans l’esprit que vous n’avez pas à vous préoccuper de votre défense.</w:t>
      </w:r>
    </w:p>
    <w:p w14:paraId="4F232F95" w14:textId="77777777" w:rsidR="00300F63" w:rsidRPr="001D693C" w:rsidRDefault="00300F63" w:rsidP="00300F63">
      <w:pPr>
        <w:spacing w:line="240" w:lineRule="auto"/>
        <w:ind w:hanging="142"/>
      </w:pPr>
      <w:r w:rsidRPr="001D693C">
        <w:rPr>
          <w:vertAlign w:val="superscript"/>
        </w:rPr>
        <w:t>15</w:t>
      </w:r>
      <w:r w:rsidRPr="001D693C">
        <w:t xml:space="preserve">C’est moi qui vous donnerai un langage et une sagesse </w:t>
      </w:r>
      <w:r>
        <w:br/>
      </w:r>
      <w:r w:rsidRPr="001D693C">
        <w:t>à laquelle tous vos adversaires ne pourront ni résister ni s’opposer.</w:t>
      </w:r>
    </w:p>
    <w:p w14:paraId="13E54791" w14:textId="77777777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16</w:t>
      </w:r>
      <w:r w:rsidRPr="001D693C">
        <w:t xml:space="preserve">Vous serez livrés même par vos parents, vos frères, votre famille et vos amis, </w:t>
      </w:r>
      <w:r>
        <w:br/>
      </w:r>
      <w:r w:rsidRPr="001D693C">
        <w:t>et ils feront mettre à mort certains d’entre vous.</w:t>
      </w:r>
    </w:p>
    <w:p w14:paraId="5DF73062" w14:textId="77777777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17</w:t>
      </w:r>
      <w:r w:rsidRPr="001D693C">
        <w:t xml:space="preserve">Vous serez détestés de tous, à cause de mon </w:t>
      </w:r>
      <w:r>
        <w:t>N</w:t>
      </w:r>
      <w:r w:rsidRPr="001D693C">
        <w:t>om.</w:t>
      </w:r>
    </w:p>
    <w:p w14:paraId="6F080DF8" w14:textId="25B22138" w:rsidR="00300F63" w:rsidRPr="001D693C" w:rsidRDefault="00300F63" w:rsidP="00300F63">
      <w:pPr>
        <w:spacing w:after="0" w:line="240" w:lineRule="auto"/>
        <w:ind w:hanging="142"/>
      </w:pPr>
      <w:r w:rsidRPr="001D693C">
        <w:rPr>
          <w:vertAlign w:val="superscript"/>
        </w:rPr>
        <w:t>18</w:t>
      </w:r>
      <w:r w:rsidRPr="001D693C">
        <w:t>Mais pas un cheveu de votre tête ne sera perdu.</w:t>
      </w:r>
    </w:p>
    <w:p w14:paraId="230CD24A" w14:textId="3DB12A2D" w:rsidR="00300F63" w:rsidRPr="001D693C" w:rsidRDefault="00300F63" w:rsidP="00300F63">
      <w:pPr>
        <w:spacing w:line="240" w:lineRule="auto"/>
        <w:ind w:hanging="142"/>
      </w:pPr>
      <w:r w:rsidRPr="00300F63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ED3E30" wp14:editId="140658F8">
                <wp:simplePos x="0" y="0"/>
                <wp:positionH relativeFrom="margin">
                  <wp:posOffset>-45867</wp:posOffset>
                </wp:positionH>
                <wp:positionV relativeFrom="paragraph">
                  <wp:posOffset>308610</wp:posOffset>
                </wp:positionV>
                <wp:extent cx="2360930" cy="1404620"/>
                <wp:effectExtent l="0" t="0" r="635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36CA" w14:textId="6E67E0E0" w:rsidR="00300F63" w:rsidRDefault="00300F63" w:rsidP="00300F63">
                            <w:pPr>
                              <w:spacing w:after="0"/>
                            </w:pPr>
                            <w:r w:rsidRPr="00664ED8">
                              <w:t>– Acclamons la Parole de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D3E30" id="Zone de texte 2" o:spid="_x0000_s1030" type="#_x0000_t202" style="position:absolute;margin-left:-3.6pt;margin-top:24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" stroked="f">
                <v:textbox style="mso-fit-shape-to-text:t">
                  <w:txbxContent>
                    <w:p w14:paraId="46F336CA" w14:textId="6E67E0E0" w:rsidR="00300F63" w:rsidRDefault="00300F63" w:rsidP="00300F63">
                      <w:pPr>
                        <w:spacing w:after="0"/>
                      </w:pPr>
                      <w:r w:rsidRPr="00664ED8">
                        <w:t>– Acclamons la Parole de Dieu.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693C">
        <w:rPr>
          <w:vertAlign w:val="superscript"/>
        </w:rPr>
        <w:t>19</w:t>
      </w:r>
      <w:r w:rsidRPr="001D693C">
        <w:t>C’est par votre persévérance que vous garderez votre vie.</w:t>
      </w:r>
      <w:bookmarkEnd w:id="2"/>
    </w:p>
    <w:sectPr w:rsidR="00300F63" w:rsidRPr="001D6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D8"/>
    <w:rsid w:val="00185E3E"/>
    <w:rsid w:val="00300F63"/>
    <w:rsid w:val="003D07EE"/>
    <w:rsid w:val="0047213E"/>
    <w:rsid w:val="004A38DE"/>
    <w:rsid w:val="005D1FFC"/>
    <w:rsid w:val="00664ED8"/>
    <w:rsid w:val="008039B0"/>
    <w:rsid w:val="00880925"/>
    <w:rsid w:val="008B2E02"/>
    <w:rsid w:val="008F72E0"/>
    <w:rsid w:val="00A77116"/>
    <w:rsid w:val="00AA185A"/>
    <w:rsid w:val="00D07FA5"/>
    <w:rsid w:val="00D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56C8"/>
  <w15:chartTrackingRefBased/>
  <w15:docId w15:val="{C2233AC6-1A3C-465D-A7E2-F4A65D3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sz w:val="22"/>
        <w:szCs w:val="22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4E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4E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4E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4E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4E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4E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4E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4E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4E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4E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4E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4E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4E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4E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4E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4E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4E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4E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4E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4E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4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803</Words>
  <Characters>3734</Characters>
  <Application>Microsoft Office Word</Application>
  <DocSecurity>0</DocSecurity>
  <Lines>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2025-11-16T06:13:00Z</dcterms:created>
  <dcterms:modified xsi:type="dcterms:W3CDTF">2025-11-16T07:48:00Z</dcterms:modified>
</cp:coreProperties>
</file>