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058F2" w14:textId="76E04113" w:rsidR="00660078" w:rsidRPr="00B47E27" w:rsidRDefault="00660078">
      <w:pPr>
        <w:rPr>
          <w:rFonts w:cstheme="minorHAnsi"/>
          <w:i/>
        </w:rPr>
      </w:pPr>
      <w:r w:rsidRPr="00B47E27">
        <w:rPr>
          <w:rFonts w:cstheme="minorHAnsi"/>
          <w:b/>
          <w:sz w:val="24"/>
          <w:u w:val="single"/>
        </w:rPr>
        <w:t>Messe du 1</w:t>
      </w:r>
      <w:r w:rsidRPr="00B47E27">
        <w:rPr>
          <w:rFonts w:cstheme="minorHAnsi"/>
          <w:b/>
          <w:sz w:val="24"/>
          <w:u w:val="single"/>
          <w:vertAlign w:val="superscript"/>
        </w:rPr>
        <w:t>er</w:t>
      </w:r>
      <w:r w:rsidRPr="00B47E27">
        <w:rPr>
          <w:rFonts w:cstheme="minorHAnsi"/>
          <w:b/>
          <w:sz w:val="24"/>
          <w:u w:val="single"/>
        </w:rPr>
        <w:t xml:space="preserve"> dimanche de l’Avent Années C</w:t>
      </w:r>
      <w:r w:rsidRPr="00B47E27">
        <w:rPr>
          <w:rFonts w:cstheme="minorHAnsi"/>
          <w:b/>
          <w:sz w:val="24"/>
          <w:u w:val="single"/>
        </w:rPr>
        <w:br/>
      </w:r>
      <w:bookmarkStart w:id="0" w:name="_Hlk89536877"/>
      <w:r w:rsidR="004F7158">
        <w:rPr>
          <w:rFonts w:cstheme="minorHAnsi"/>
          <w:i/>
        </w:rPr>
        <w:t>Feuille à compléter pour rédiger une méditation de cette messe</w:t>
      </w:r>
      <w:bookmarkEnd w:id="0"/>
    </w:p>
    <w:p w14:paraId="7AB13046" w14:textId="77777777" w:rsidR="00660078" w:rsidRPr="00B47E27" w:rsidRDefault="00660078">
      <w:pPr>
        <w:rPr>
          <w:rFonts w:cstheme="minorHAnsi"/>
        </w:rPr>
      </w:pPr>
    </w:p>
    <w:p w14:paraId="7A95F100" w14:textId="77777777" w:rsidR="00B47E27" w:rsidRPr="00B47E27" w:rsidRDefault="00B47E27">
      <w:pPr>
        <w:rPr>
          <w:rFonts w:cstheme="minorHAnsi"/>
          <w:i/>
          <w:iCs/>
        </w:rPr>
      </w:pPr>
      <w:r w:rsidRPr="00B47E27">
        <w:rPr>
          <w:rFonts w:cstheme="minorHAnsi"/>
          <w:b/>
          <w:bCs/>
          <w:u w:val="single"/>
        </w:rPr>
        <w:t>Première lecture</w:t>
      </w:r>
      <w:r w:rsidRPr="00B47E27">
        <w:rPr>
          <w:rFonts w:cstheme="minorHAnsi"/>
          <w:b/>
          <w:bCs/>
        </w:rPr>
        <w:t xml:space="preserve"> </w:t>
      </w:r>
      <w:r w:rsidRPr="00B47E27">
        <w:rPr>
          <w:rFonts w:cstheme="minorHAnsi"/>
        </w:rPr>
        <w:t>(Jérémie 33, 14-16)</w:t>
      </w:r>
      <w:r w:rsidR="00F72B78" w:rsidRPr="00F72B78">
        <w:rPr>
          <w:rFonts w:cstheme="minorHAnsi"/>
          <w:b/>
          <w:i/>
          <w:noProof/>
          <w:u w:val="single"/>
          <w:shd w:val="clear" w:color="auto" w:fill="FFC000"/>
          <w:lang w:eastAsia="fr-FR"/>
        </w:rPr>
        <w:t xml:space="preserve"> </w:t>
      </w:r>
      <w:r>
        <w:rPr>
          <w:rFonts w:cstheme="minorHAnsi"/>
        </w:rPr>
        <w:br/>
      </w:r>
      <w:r w:rsidRPr="00B47E27">
        <w:rPr>
          <w:rFonts w:cstheme="minorHAnsi"/>
          <w:i/>
          <w:iCs/>
        </w:rPr>
        <w:t>Je ferai germer pour David un Germe de justice »</w:t>
      </w:r>
    </w:p>
    <w:p w14:paraId="654B8BB4" w14:textId="77777777" w:rsidR="00B47E27" w:rsidRDefault="00F72B78" w:rsidP="00254FAA">
      <w:pPr>
        <w:pStyle w:val="NormalWeb"/>
        <w:spacing w:before="0" w:beforeAutospacing="0" w:after="15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C85495" wp14:editId="2B618E27">
                <wp:simplePos x="0" y="0"/>
                <wp:positionH relativeFrom="margin">
                  <wp:posOffset>2892011</wp:posOffset>
                </wp:positionH>
                <wp:positionV relativeFrom="paragraph">
                  <wp:posOffset>8890</wp:posOffset>
                </wp:positionV>
                <wp:extent cx="866609" cy="689610"/>
                <wp:effectExtent l="0" t="0" r="1016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A6D82" w14:textId="77777777" w:rsidR="00F72B78" w:rsidRPr="00507F30" w:rsidRDefault="00F72B78" w:rsidP="00F72B7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61D8C2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27.7pt;margin-top:.7pt;width:68.25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" strokecolor="red">
                <v:textbox style="mso-fit-shape-to-text:t">
                  <w:txbxContent>
                    <w:p w:rsidR="00F72B78" w:rsidRPr="00507F30" w:rsidRDefault="00F72B78" w:rsidP="00F72B7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54FAA" w:rsidRPr="00254FAA"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>14</w:t>
      </w:r>
      <w:r w:rsidR="00B47E27" w:rsidRPr="008513CE">
        <w:rPr>
          <w:rFonts w:asciiTheme="minorHAnsi" w:hAnsiTheme="minorHAnsi" w:cstheme="minorHAnsi"/>
          <w:color w:val="333333"/>
          <w:sz w:val="22"/>
          <w:szCs w:val="22"/>
        </w:rPr>
        <w:t>Voici venir des jours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t xml:space="preserve"> – oracle du Seigneur –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B47E27" w:rsidRPr="008513CE">
        <w:rPr>
          <w:rFonts w:asciiTheme="minorHAnsi" w:hAnsiTheme="minorHAnsi" w:cstheme="minorHAnsi"/>
          <w:color w:val="333333"/>
          <w:sz w:val="22"/>
          <w:szCs w:val="22"/>
        </w:rPr>
        <w:t>où j’accomplirai la parole de bonheur</w:t>
      </w:r>
      <w:r w:rsidR="00B47E27" w:rsidRPr="008513CE">
        <w:rPr>
          <w:rFonts w:asciiTheme="minorHAnsi" w:hAnsiTheme="minorHAnsi" w:cstheme="minorHAnsi"/>
          <w:color w:val="333333"/>
          <w:sz w:val="22"/>
          <w:szCs w:val="22"/>
        </w:rPr>
        <w:br/>
        <w:t>que j’ai adressée à la maison d’Israël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et à la maison de Juda :</w:t>
      </w:r>
    </w:p>
    <w:p w14:paraId="1E3B583A" w14:textId="77777777" w:rsidR="00B47E27" w:rsidRDefault="00254FAA" w:rsidP="00254FAA">
      <w:pPr>
        <w:pStyle w:val="NormalWeb"/>
        <w:spacing w:before="0" w:beforeAutospacing="0" w:after="15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254FAA"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>15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t>En ces jours-là, en ce temps-là,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B47E27" w:rsidRPr="008513CE">
        <w:rPr>
          <w:rFonts w:asciiTheme="minorHAnsi" w:hAnsiTheme="minorHAnsi" w:cstheme="minorHAnsi"/>
          <w:color w:val="333333"/>
          <w:sz w:val="22"/>
          <w:szCs w:val="22"/>
        </w:rPr>
        <w:t>je ferai germer pour David un Germe de justice,</w:t>
      </w:r>
      <w:r w:rsidR="00B47E27" w:rsidRPr="008513CE">
        <w:rPr>
          <w:rFonts w:asciiTheme="minorHAnsi" w:hAnsiTheme="minorHAnsi" w:cstheme="minorHAnsi"/>
          <w:color w:val="333333"/>
          <w:sz w:val="22"/>
          <w:szCs w:val="22"/>
        </w:rPr>
        <w:br/>
        <w:t>et Il exercera dans le pays le droit et la justice.</w:t>
      </w:r>
    </w:p>
    <w:p w14:paraId="65B468C2" w14:textId="77777777" w:rsidR="00B47E27" w:rsidRPr="00B47E27" w:rsidRDefault="00254FAA" w:rsidP="00254FAA">
      <w:pPr>
        <w:pStyle w:val="NormalWeb"/>
        <w:spacing w:before="0" w:beforeAutospacing="0" w:after="15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254FAA"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>16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t>En ces jours-là, Juda sera sauvé,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Jérusalem habitera en sécurité,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et voici comment on la nommera :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« Le-Seigneur-est-notre-justice. »</w:t>
      </w:r>
    </w:p>
    <w:p w14:paraId="5523C373" w14:textId="77777777" w:rsidR="00B47E27" w:rsidRPr="00B47E27" w:rsidRDefault="00B47E27" w:rsidP="00B47E27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B47E27">
        <w:rPr>
          <w:rFonts w:asciiTheme="minorHAnsi" w:hAnsiTheme="minorHAnsi" w:cstheme="minorHAnsi"/>
          <w:color w:val="333333"/>
          <w:sz w:val="22"/>
          <w:szCs w:val="22"/>
        </w:rPr>
        <w:t>    – Parole du Seigneur.</w:t>
      </w:r>
    </w:p>
    <w:p w14:paraId="580DFEF9" w14:textId="77777777" w:rsidR="00B47E27" w:rsidRPr="00B47E27" w:rsidRDefault="00B47E27">
      <w:pPr>
        <w:rPr>
          <w:rFonts w:cstheme="minorHAnsi"/>
        </w:rPr>
      </w:pPr>
    </w:p>
    <w:p w14:paraId="2BFB7B63" w14:textId="77777777" w:rsidR="00B47E27" w:rsidRPr="00B47E27" w:rsidRDefault="00B47E27" w:rsidP="00B47E27">
      <w:pPr>
        <w:spacing w:after="225" w:line="231" w:lineRule="atLeast"/>
        <w:outlineLvl w:val="4"/>
        <w:rPr>
          <w:rFonts w:eastAsia="Times New Roman" w:cstheme="minorHAnsi"/>
          <w:i/>
          <w:color w:val="333333"/>
          <w:lang w:eastAsia="fr-FR"/>
        </w:rPr>
      </w:pPr>
      <w:r w:rsidRPr="00B47E27">
        <w:rPr>
          <w:rFonts w:eastAsia="Times New Roman" w:cstheme="minorHAnsi"/>
          <w:b/>
          <w:bCs/>
          <w:color w:val="333333"/>
          <w:u w:val="single"/>
          <w:lang w:eastAsia="fr-FR"/>
        </w:rPr>
        <w:t>Psaume</w:t>
      </w:r>
      <w:r w:rsidRPr="00B47E27">
        <w:rPr>
          <w:rFonts w:eastAsia="Times New Roman" w:cstheme="minorHAnsi"/>
          <w:bCs/>
          <w:color w:val="333333"/>
          <w:lang w:eastAsia="fr-FR"/>
        </w:rPr>
        <w:t xml:space="preserve"> Ps 24 (25), 4-5ab, 8-9, 10.14</w:t>
      </w:r>
      <w:r>
        <w:rPr>
          <w:rFonts w:eastAsia="Times New Roman" w:cstheme="minorHAnsi"/>
          <w:bCs/>
          <w:color w:val="333333"/>
          <w:lang w:eastAsia="fr-FR"/>
        </w:rPr>
        <w:br/>
      </w:r>
      <w:r w:rsidRPr="00B47E27">
        <w:rPr>
          <w:rFonts w:eastAsia="Times New Roman" w:cstheme="minorHAnsi"/>
          <w:bCs/>
          <w:i/>
          <w:color w:val="333333"/>
          <w:lang w:eastAsia="fr-FR"/>
        </w:rPr>
        <w:t>R/ Vers toi, Seigneur, j’élève mon âme, vers toi, mon Dieu</w:t>
      </w:r>
    </w:p>
    <w:p w14:paraId="69B95224" w14:textId="77777777" w:rsidR="00B47E27" w:rsidRPr="00B47E27" w:rsidRDefault="00F72B78" w:rsidP="00B47E27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D04375">
        <w:rPr>
          <w:rFonts w:cstheme="minorHAnsi"/>
          <w:b/>
          <w:i/>
          <w:noProof/>
          <w:u w:val="single"/>
          <w:shd w:val="clear" w:color="auto" w:fill="FFC000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974695" wp14:editId="3E7BA8DB">
                <wp:simplePos x="0" y="0"/>
                <wp:positionH relativeFrom="margin">
                  <wp:posOffset>2973567</wp:posOffset>
                </wp:positionH>
                <wp:positionV relativeFrom="paragraph">
                  <wp:posOffset>6240</wp:posOffset>
                </wp:positionV>
                <wp:extent cx="866609" cy="689610"/>
                <wp:effectExtent l="0" t="0" r="1016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DAF86" w14:textId="77777777" w:rsidR="00F72B78" w:rsidRPr="00507F30" w:rsidRDefault="00F72B78" w:rsidP="00F72B7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A65DC3" id="Zone de texte 1" o:spid="_x0000_s1027" type="#_x0000_t202" style="position:absolute;margin-left:234.15pt;margin-top:.5pt;width:68.25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" strokecolor="red">
                <v:textbox style="mso-fit-shape-to-text:t">
                  <w:txbxContent>
                    <w:p w:rsidR="00F72B78" w:rsidRPr="00507F30" w:rsidRDefault="00F72B78" w:rsidP="00F72B7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47E27" w:rsidRPr="00B47E27">
        <w:rPr>
          <w:rFonts w:eastAsia="Times New Roman" w:cstheme="minorHAnsi"/>
          <w:color w:val="333333"/>
          <w:lang w:eastAsia="fr-FR"/>
        </w:rPr>
        <w:t>Seigneur, enseigne-moi</w:t>
      </w:r>
      <w:r w:rsidR="00B47E27">
        <w:rPr>
          <w:rFonts w:eastAsia="Times New Roman" w:cstheme="minorHAnsi"/>
          <w:color w:val="333333"/>
          <w:lang w:eastAsia="fr-FR"/>
        </w:rPr>
        <w:t xml:space="preserve"> Tes voies,</w:t>
      </w:r>
      <w:r w:rsidR="00B47E27">
        <w:rPr>
          <w:rFonts w:eastAsia="Times New Roman" w:cstheme="minorHAnsi"/>
          <w:color w:val="333333"/>
          <w:lang w:eastAsia="fr-FR"/>
        </w:rPr>
        <w:br/>
        <w:t>fais-moi connaître T</w:t>
      </w:r>
      <w:r w:rsidR="00B47E27" w:rsidRPr="00B47E27">
        <w:rPr>
          <w:rFonts w:eastAsia="Times New Roman" w:cstheme="minorHAnsi"/>
          <w:color w:val="333333"/>
          <w:lang w:eastAsia="fr-FR"/>
        </w:rPr>
        <w:t>a route.</w:t>
      </w:r>
      <w:r w:rsidR="00B47E27" w:rsidRPr="00B47E27">
        <w:rPr>
          <w:rFonts w:eastAsia="Times New Roman" w:cstheme="minorHAnsi"/>
          <w:color w:val="333333"/>
          <w:lang w:eastAsia="fr-FR"/>
        </w:rPr>
        <w:br/>
      </w:r>
      <w:r w:rsidR="00B47E27">
        <w:rPr>
          <w:rFonts w:eastAsia="Times New Roman" w:cstheme="minorHAnsi"/>
          <w:color w:val="333333"/>
          <w:lang w:eastAsia="fr-FR"/>
        </w:rPr>
        <w:t>Dirige-moi par Ta vérité, enseigne-moi,</w:t>
      </w:r>
      <w:r w:rsidR="00B47E27">
        <w:rPr>
          <w:rFonts w:eastAsia="Times New Roman" w:cstheme="minorHAnsi"/>
          <w:color w:val="333333"/>
          <w:lang w:eastAsia="fr-FR"/>
        </w:rPr>
        <w:br/>
        <w:t>car T</w:t>
      </w:r>
      <w:r w:rsidR="00B47E27" w:rsidRPr="00B47E27">
        <w:rPr>
          <w:rFonts w:eastAsia="Times New Roman" w:cstheme="minorHAnsi"/>
          <w:color w:val="333333"/>
          <w:lang w:eastAsia="fr-FR"/>
        </w:rPr>
        <w:t>u es le Dieu qui me sauve.</w:t>
      </w:r>
    </w:p>
    <w:p w14:paraId="05910C5E" w14:textId="77777777" w:rsidR="00B47E27" w:rsidRPr="00B47E27" w:rsidRDefault="00B47E27" w:rsidP="00B47E27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B47E27">
        <w:rPr>
          <w:rFonts w:eastAsia="Times New Roman" w:cstheme="minorHAnsi"/>
          <w:color w:val="333333"/>
          <w:lang w:eastAsia="fr-FR"/>
        </w:rPr>
        <w:t xml:space="preserve">Il est droit, </w:t>
      </w:r>
      <w:r>
        <w:rPr>
          <w:rFonts w:eastAsia="Times New Roman" w:cstheme="minorHAnsi"/>
          <w:color w:val="333333"/>
          <w:lang w:eastAsia="fr-FR"/>
        </w:rPr>
        <w:t>Il est bon, le Seigneur,</w:t>
      </w:r>
      <w:r>
        <w:rPr>
          <w:rFonts w:eastAsia="Times New Roman" w:cstheme="minorHAnsi"/>
          <w:color w:val="333333"/>
          <w:lang w:eastAsia="fr-FR"/>
        </w:rPr>
        <w:br/>
        <w:t>L</w:t>
      </w:r>
      <w:r w:rsidRPr="00B47E27">
        <w:rPr>
          <w:rFonts w:eastAsia="Times New Roman" w:cstheme="minorHAnsi"/>
          <w:color w:val="333333"/>
          <w:lang w:eastAsia="fr-FR"/>
        </w:rPr>
        <w:t>ui qui montre aux pécheurs le chemin.</w:t>
      </w:r>
      <w:r w:rsidRPr="00B47E27">
        <w:rPr>
          <w:rFonts w:eastAsia="Times New Roman" w:cstheme="minorHAnsi"/>
          <w:color w:val="333333"/>
          <w:lang w:eastAsia="fr-FR"/>
        </w:rPr>
        <w:br/>
        <w:t>Sa justice dirige les humbles,</w:t>
      </w:r>
      <w:r w:rsidRPr="00B47E27">
        <w:rPr>
          <w:rFonts w:eastAsia="Times New Roman" w:cstheme="minorHAnsi"/>
          <w:color w:val="333333"/>
          <w:lang w:eastAsia="fr-FR"/>
        </w:rPr>
        <w:br/>
      </w:r>
      <w:r>
        <w:rPr>
          <w:rFonts w:eastAsia="Times New Roman" w:cstheme="minorHAnsi"/>
          <w:color w:val="333333"/>
          <w:lang w:eastAsia="fr-FR"/>
        </w:rPr>
        <w:t>Il enseigne aux humbles S</w:t>
      </w:r>
      <w:r w:rsidRPr="00B47E27">
        <w:rPr>
          <w:rFonts w:eastAsia="Times New Roman" w:cstheme="minorHAnsi"/>
          <w:color w:val="333333"/>
          <w:lang w:eastAsia="fr-FR"/>
        </w:rPr>
        <w:t>on chemin.</w:t>
      </w:r>
    </w:p>
    <w:p w14:paraId="28942B18" w14:textId="77777777" w:rsidR="00B47E27" w:rsidRPr="00B47E27" w:rsidRDefault="00B47E27" w:rsidP="00B47E27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B47E27">
        <w:rPr>
          <w:rFonts w:eastAsia="Times New Roman" w:cstheme="minorHAnsi"/>
          <w:color w:val="333333"/>
          <w:lang w:eastAsia="fr-FR"/>
        </w:rPr>
        <w:t>Les voies du Seigneur sont amour et vér</w:t>
      </w:r>
      <w:r>
        <w:rPr>
          <w:rFonts w:eastAsia="Times New Roman" w:cstheme="minorHAnsi"/>
          <w:color w:val="333333"/>
          <w:lang w:eastAsia="fr-FR"/>
        </w:rPr>
        <w:t>ité</w:t>
      </w:r>
      <w:r>
        <w:rPr>
          <w:rFonts w:eastAsia="Times New Roman" w:cstheme="minorHAnsi"/>
          <w:color w:val="333333"/>
          <w:lang w:eastAsia="fr-FR"/>
        </w:rPr>
        <w:br/>
        <w:t>pour qui veille à Son alliance et à S</w:t>
      </w:r>
      <w:r w:rsidRPr="00B47E27">
        <w:rPr>
          <w:rFonts w:eastAsia="Times New Roman" w:cstheme="minorHAnsi"/>
          <w:color w:val="333333"/>
          <w:lang w:eastAsia="fr-FR"/>
        </w:rPr>
        <w:t>es lois.</w:t>
      </w:r>
      <w:r w:rsidRPr="00B47E27">
        <w:rPr>
          <w:rFonts w:eastAsia="Times New Roman" w:cstheme="minorHAnsi"/>
          <w:color w:val="333333"/>
          <w:lang w:eastAsia="fr-FR"/>
        </w:rPr>
        <w:br/>
        <w:t>Le secret</w:t>
      </w:r>
      <w:r>
        <w:rPr>
          <w:rFonts w:eastAsia="Times New Roman" w:cstheme="minorHAnsi"/>
          <w:color w:val="333333"/>
          <w:lang w:eastAsia="fr-FR"/>
        </w:rPr>
        <w:t xml:space="preserve"> du Seigneur est pour ceux qui Le craignent ;</w:t>
      </w:r>
      <w:r>
        <w:rPr>
          <w:rFonts w:eastAsia="Times New Roman" w:cstheme="minorHAnsi"/>
          <w:color w:val="333333"/>
          <w:lang w:eastAsia="fr-FR"/>
        </w:rPr>
        <w:br/>
        <w:t>à ceux-là, Il fait connaître S</w:t>
      </w:r>
      <w:r w:rsidRPr="00B47E27">
        <w:rPr>
          <w:rFonts w:eastAsia="Times New Roman" w:cstheme="minorHAnsi"/>
          <w:color w:val="333333"/>
          <w:lang w:eastAsia="fr-FR"/>
        </w:rPr>
        <w:t>on alliance.</w:t>
      </w:r>
    </w:p>
    <w:p w14:paraId="5746135B" w14:textId="77777777" w:rsidR="00B47E27" w:rsidRPr="00B47E27" w:rsidRDefault="00B47E27">
      <w:pPr>
        <w:rPr>
          <w:rFonts w:cstheme="minorHAnsi"/>
        </w:rPr>
      </w:pPr>
    </w:p>
    <w:p w14:paraId="36616985" w14:textId="77777777" w:rsidR="00B47E27" w:rsidRPr="00B47E27" w:rsidRDefault="00B47E27" w:rsidP="00B47E27">
      <w:pPr>
        <w:pStyle w:val="Titre5"/>
        <w:spacing w:before="0" w:beforeAutospacing="0" w:after="225" w:afterAutospacing="0" w:line="231" w:lineRule="atLeast"/>
        <w:rPr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 w:rsidRPr="00B47E27">
        <w:rPr>
          <w:rFonts w:asciiTheme="minorHAnsi" w:hAnsiTheme="minorHAnsi" w:cstheme="minorHAnsi"/>
          <w:color w:val="333333"/>
          <w:sz w:val="22"/>
          <w:szCs w:val="22"/>
          <w:u w:val="single"/>
        </w:rPr>
        <w:t>Deuxième lecture</w:t>
      </w:r>
      <w:r w:rsidRPr="00B47E27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 (1 Thessaloniciens</w:t>
      </w:r>
      <w:r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 </w:t>
      </w:r>
      <w:r w:rsidRPr="00B47E27">
        <w:rPr>
          <w:rFonts w:asciiTheme="minorHAnsi" w:hAnsiTheme="minorHAnsi" w:cstheme="minorHAnsi"/>
          <w:b w:val="0"/>
          <w:color w:val="333333"/>
          <w:sz w:val="22"/>
          <w:szCs w:val="22"/>
        </w:rPr>
        <w:t>3, 12 – 4, 2)</w:t>
      </w:r>
      <w:r>
        <w:rPr>
          <w:rFonts w:asciiTheme="minorHAnsi" w:hAnsiTheme="minorHAnsi" w:cstheme="minorHAnsi"/>
          <w:b w:val="0"/>
          <w:color w:val="333333"/>
          <w:sz w:val="22"/>
          <w:szCs w:val="22"/>
        </w:rPr>
        <w:br/>
      </w:r>
      <w:r w:rsidRPr="00B47E27">
        <w:rPr>
          <w:rFonts w:asciiTheme="minorHAnsi" w:hAnsiTheme="minorHAnsi" w:cstheme="minorHAnsi"/>
          <w:b w:val="0"/>
          <w:i/>
          <w:color w:val="333333"/>
          <w:sz w:val="22"/>
          <w:szCs w:val="22"/>
        </w:rPr>
        <w:t>« Que le Seigneur affermisse vos cœurs lors de la venue</w:t>
      </w:r>
      <w:r w:rsidR="008513CE">
        <w:rPr>
          <w:rFonts w:asciiTheme="minorHAnsi" w:hAnsiTheme="minorHAnsi" w:cstheme="minorHAnsi"/>
          <w:b w:val="0"/>
          <w:i/>
          <w:color w:val="333333"/>
          <w:sz w:val="22"/>
          <w:szCs w:val="22"/>
        </w:rPr>
        <w:t xml:space="preserve"> de notre Seigneur Jésus »</w:t>
      </w:r>
      <w:r w:rsidRPr="00B47E27">
        <w:rPr>
          <w:rFonts w:asciiTheme="minorHAnsi" w:hAnsiTheme="minorHAnsi" w:cstheme="minorHAnsi"/>
          <w:b w:val="0"/>
          <w:i/>
          <w:color w:val="333333"/>
          <w:sz w:val="22"/>
          <w:szCs w:val="22"/>
        </w:rPr>
        <w:t xml:space="preserve"> </w:t>
      </w:r>
    </w:p>
    <w:p w14:paraId="5219D687" w14:textId="77777777" w:rsidR="008513CE" w:rsidRDefault="00F72B78" w:rsidP="008513C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D04375">
        <w:rPr>
          <w:rFonts w:cstheme="minorHAnsi"/>
          <w:b/>
          <w:i/>
          <w:noProof/>
          <w:u w:val="single"/>
          <w:shd w:val="clear" w:color="auto" w:fill="FFC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09B486" wp14:editId="745F3FC9">
                <wp:simplePos x="0" y="0"/>
                <wp:positionH relativeFrom="margin">
                  <wp:posOffset>3124862</wp:posOffset>
                </wp:positionH>
                <wp:positionV relativeFrom="paragraph">
                  <wp:posOffset>12368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A1E8B" w14:textId="77777777" w:rsidR="00F72B78" w:rsidRPr="00507F30" w:rsidRDefault="00F72B78" w:rsidP="00F72B7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A65DC3" id="Zone de texte 2" o:spid="_x0000_s1028" type="#_x0000_t202" style="position:absolute;margin-left:246.05pt;margin-top:.95pt;width:68.25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" strokecolor="red">
                <v:textbox style="mso-fit-shape-to-text:t">
                  <w:txbxContent>
                    <w:p w:rsidR="00F72B78" w:rsidRPr="00507F30" w:rsidRDefault="00F72B78" w:rsidP="00F72B7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t>Frères,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14:paraId="4447D042" w14:textId="77777777" w:rsidR="008513CE" w:rsidRDefault="008513CE" w:rsidP="008513CE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8513CE"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>12</w:t>
      </w:r>
      <w:r>
        <w:rPr>
          <w:rFonts w:asciiTheme="minorHAnsi" w:hAnsiTheme="minorHAnsi" w:cstheme="minorHAnsi"/>
          <w:color w:val="333333"/>
          <w:sz w:val="22"/>
          <w:szCs w:val="22"/>
        </w:rPr>
        <w:t>Q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t>ue le Seigneur vous donne,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entre vous et à l’égard de tous les hommes,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un amour de plus en plus intense et débordant,</w:t>
      </w:r>
      <w:r w:rsidR="00F72B78" w:rsidRPr="00F72B78">
        <w:rPr>
          <w:rFonts w:cstheme="minorHAnsi"/>
          <w:b/>
          <w:i/>
          <w:noProof/>
          <w:u w:val="single"/>
          <w:shd w:val="clear" w:color="auto" w:fill="FFC000"/>
        </w:rPr>
        <w:t xml:space="preserve"> 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comme celui que nous avons pour vous.</w:t>
      </w:r>
    </w:p>
    <w:p w14:paraId="120D5E4E" w14:textId="77777777" w:rsidR="008513CE" w:rsidRDefault="008513CE" w:rsidP="008513CE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8513CE"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>13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t>Et qu’ainsi il affermisse vos cœurs,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les rendant irréprochables en sainteté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devant Dieu notre Père,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lors de la venue de notre Seigneur Jésus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avec tous les saints. Amen.</w:t>
      </w:r>
    </w:p>
    <w:p w14:paraId="25E78026" w14:textId="77777777" w:rsidR="008513CE" w:rsidRDefault="008513CE" w:rsidP="008513CE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8513CE"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lastRenderedPageBreak/>
        <w:t xml:space="preserve">  1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t>Pour le reste, frères, vous avez appris de nous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comment il faut vous conduire pour plaire à Dieu ;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et c’est ainsi que vous vous conduisez déjà.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Faites donc de nouveaux progrès,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nous vous le demandons,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oui, nous vous en prions dans le Seigneur Jésus.</w:t>
      </w:r>
    </w:p>
    <w:p w14:paraId="3D2BF2EB" w14:textId="77777777" w:rsidR="00B47E27" w:rsidRPr="00B47E27" w:rsidRDefault="008513CE" w:rsidP="008513CE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8513CE"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 xml:space="preserve">  2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t>Vous savez bien quelles instructions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nous vous avons données de la part du Seigneur Jésus.</w:t>
      </w:r>
    </w:p>
    <w:p w14:paraId="5A12F54A" w14:textId="77777777" w:rsidR="00B47E27" w:rsidRPr="00B47E27" w:rsidRDefault="00B47E27" w:rsidP="00B47E27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B47E27">
        <w:rPr>
          <w:rFonts w:asciiTheme="minorHAnsi" w:hAnsiTheme="minorHAnsi" w:cstheme="minorHAnsi"/>
          <w:color w:val="333333"/>
          <w:sz w:val="22"/>
          <w:szCs w:val="22"/>
        </w:rPr>
        <w:t>    – Parole du Seigneur.</w:t>
      </w:r>
    </w:p>
    <w:p w14:paraId="24590282" w14:textId="77777777" w:rsidR="00B47E27" w:rsidRPr="00B47E27" w:rsidRDefault="00B47E27">
      <w:pPr>
        <w:rPr>
          <w:rFonts w:cstheme="minorHAnsi"/>
        </w:rPr>
      </w:pPr>
    </w:p>
    <w:p w14:paraId="05C1FAEA" w14:textId="77777777" w:rsidR="00B47E27" w:rsidRPr="00B47E27" w:rsidRDefault="00B47E27">
      <w:pPr>
        <w:rPr>
          <w:rFonts w:cstheme="minorHAnsi"/>
        </w:rPr>
      </w:pPr>
      <w:r w:rsidRPr="00B47E27">
        <w:rPr>
          <w:rFonts w:cstheme="minorHAnsi"/>
          <w:u w:val="single"/>
        </w:rPr>
        <w:t>Acclamation</w:t>
      </w:r>
      <w:r w:rsidRPr="00B47E27">
        <w:rPr>
          <w:rFonts w:cstheme="minorHAnsi"/>
          <w:color w:val="333333"/>
        </w:rPr>
        <w:t xml:space="preserve"> (Ps 84, 8)</w:t>
      </w:r>
    </w:p>
    <w:p w14:paraId="7DC393A2" w14:textId="77777777" w:rsidR="00B47E27" w:rsidRPr="00B47E27" w:rsidRDefault="00B47E27">
      <w:pPr>
        <w:rPr>
          <w:rFonts w:cstheme="minorHAnsi"/>
        </w:rPr>
      </w:pPr>
    </w:p>
    <w:p w14:paraId="5303A9A2" w14:textId="77777777" w:rsidR="00B47E27" w:rsidRPr="00B47E27" w:rsidRDefault="00B47E27" w:rsidP="00B47E27">
      <w:pPr>
        <w:pStyle w:val="NormalWeb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B47E27">
        <w:rPr>
          <w:rStyle w:val="lev"/>
          <w:rFonts w:asciiTheme="minorHAnsi" w:hAnsiTheme="minorHAnsi" w:cstheme="minorHAnsi"/>
          <w:b w:val="0"/>
          <w:color w:val="333333"/>
          <w:sz w:val="22"/>
          <w:szCs w:val="22"/>
        </w:rPr>
        <w:t xml:space="preserve">Alléluia. Alléluia. </w:t>
      </w:r>
      <w:r w:rsidRPr="00B47E27">
        <w:rPr>
          <w:rFonts w:asciiTheme="minorHAnsi" w:hAnsiTheme="minorHAnsi" w:cstheme="minorHAnsi"/>
          <w:b/>
          <w:color w:val="333333"/>
          <w:sz w:val="22"/>
          <w:szCs w:val="22"/>
        </w:rPr>
        <w:br/>
      </w:r>
      <w:r>
        <w:rPr>
          <w:rFonts w:asciiTheme="minorHAnsi" w:hAnsiTheme="minorHAnsi" w:cstheme="minorHAnsi"/>
          <w:color w:val="333333"/>
          <w:sz w:val="22"/>
          <w:szCs w:val="22"/>
        </w:rPr>
        <w:t>Fais-nous voir, Seigneur, T</w:t>
      </w:r>
      <w:r w:rsidRPr="00B47E27">
        <w:rPr>
          <w:rFonts w:asciiTheme="minorHAnsi" w:hAnsiTheme="minorHAnsi" w:cstheme="minorHAnsi"/>
          <w:color w:val="333333"/>
          <w:sz w:val="22"/>
          <w:szCs w:val="22"/>
        </w:rPr>
        <w:t>on amour,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  <w:t>et donne-nous T</w:t>
      </w:r>
      <w:r w:rsidRPr="00B47E27">
        <w:rPr>
          <w:rFonts w:asciiTheme="minorHAnsi" w:hAnsiTheme="minorHAnsi" w:cstheme="minorHAnsi"/>
          <w:color w:val="333333"/>
          <w:sz w:val="22"/>
          <w:szCs w:val="22"/>
        </w:rPr>
        <w:t>on salut.</w:t>
      </w:r>
      <w:r w:rsidRPr="00B47E27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B47E27">
        <w:rPr>
          <w:rStyle w:val="lev"/>
          <w:rFonts w:asciiTheme="minorHAnsi" w:hAnsiTheme="minorHAnsi" w:cstheme="minorHAnsi"/>
          <w:b w:val="0"/>
          <w:color w:val="333333"/>
          <w:sz w:val="22"/>
          <w:szCs w:val="22"/>
        </w:rPr>
        <w:t>Alléluia.</w:t>
      </w:r>
    </w:p>
    <w:p w14:paraId="4E8F8863" w14:textId="77777777" w:rsidR="00B47E27" w:rsidRPr="00B47E27" w:rsidRDefault="00B47E27" w:rsidP="00B47E27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73702450" w14:textId="77777777" w:rsidR="00B47E27" w:rsidRPr="00B47E27" w:rsidRDefault="00B47E27" w:rsidP="00B47E27">
      <w:pPr>
        <w:pStyle w:val="Titre5"/>
        <w:spacing w:before="0" w:beforeAutospacing="0" w:after="225" w:afterAutospacing="0" w:line="231" w:lineRule="atLeast"/>
        <w:rPr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 w:rsidRPr="00B47E27">
        <w:rPr>
          <w:rFonts w:asciiTheme="minorHAnsi" w:hAnsiTheme="minorHAnsi" w:cstheme="minorHAnsi"/>
          <w:color w:val="333333"/>
          <w:sz w:val="22"/>
          <w:szCs w:val="22"/>
          <w:u w:val="single"/>
        </w:rPr>
        <w:t>Évangile</w:t>
      </w:r>
      <w:r w:rsidRPr="00B47E27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 (L</w:t>
      </w:r>
      <w:r>
        <w:rPr>
          <w:rFonts w:asciiTheme="minorHAnsi" w:hAnsiTheme="minorHAnsi" w:cstheme="minorHAnsi"/>
          <w:b w:val="0"/>
          <w:color w:val="333333"/>
          <w:sz w:val="22"/>
          <w:szCs w:val="22"/>
        </w:rPr>
        <w:t>u</w:t>
      </w:r>
      <w:r w:rsidRPr="00B47E27">
        <w:rPr>
          <w:rFonts w:asciiTheme="minorHAnsi" w:hAnsiTheme="minorHAnsi" w:cstheme="minorHAnsi"/>
          <w:b w:val="0"/>
          <w:color w:val="333333"/>
          <w:sz w:val="22"/>
          <w:szCs w:val="22"/>
        </w:rPr>
        <w:t>c 21, 25-28.34-36)</w:t>
      </w:r>
      <w:r>
        <w:rPr>
          <w:rFonts w:asciiTheme="minorHAnsi" w:hAnsiTheme="minorHAnsi" w:cstheme="minorHAnsi"/>
          <w:b w:val="0"/>
          <w:color w:val="333333"/>
          <w:sz w:val="22"/>
          <w:szCs w:val="22"/>
        </w:rPr>
        <w:br/>
      </w:r>
      <w:r w:rsidRPr="00B47E27">
        <w:rPr>
          <w:rFonts w:asciiTheme="minorHAnsi" w:hAnsiTheme="minorHAnsi" w:cstheme="minorHAnsi"/>
          <w:b w:val="0"/>
          <w:i/>
          <w:color w:val="333333"/>
          <w:sz w:val="22"/>
          <w:szCs w:val="22"/>
        </w:rPr>
        <w:t>« Votre rédemption approche »</w:t>
      </w:r>
    </w:p>
    <w:p w14:paraId="302E15E9" w14:textId="77777777" w:rsidR="00B47E27" w:rsidRDefault="00F72B78" w:rsidP="00B47E27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D04375">
        <w:rPr>
          <w:rFonts w:cstheme="minorHAnsi"/>
          <w:b/>
          <w:i/>
          <w:noProof/>
          <w:u w:val="single"/>
          <w:shd w:val="clear" w:color="auto" w:fill="FFC00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1EEA53" wp14:editId="0E101FA3">
                <wp:simplePos x="0" y="0"/>
                <wp:positionH relativeFrom="margin">
                  <wp:posOffset>3498215</wp:posOffset>
                </wp:positionH>
                <wp:positionV relativeFrom="paragraph">
                  <wp:posOffset>8890</wp:posOffset>
                </wp:positionV>
                <wp:extent cx="866140" cy="689610"/>
                <wp:effectExtent l="0" t="0" r="1016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9E8C4" w14:textId="77777777" w:rsidR="00F72B78" w:rsidRPr="00507F30" w:rsidRDefault="00F72B78" w:rsidP="00F72B7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A65DC3" id="Zone de texte 3" o:spid="_x0000_s1029" type="#_x0000_t202" style="position:absolute;margin-left:275.45pt;margin-top:.7pt;width:68.2pt;height:54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" strokecolor="red">
                <v:textbox style="mso-fit-shape-to-text:t">
                  <w:txbxContent>
                    <w:p w:rsidR="00F72B78" w:rsidRPr="00507F30" w:rsidRDefault="00F72B78" w:rsidP="00F72B7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t>En ce temps-là,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Jé</w:t>
      </w:r>
      <w:r w:rsidR="00B47E27">
        <w:rPr>
          <w:rFonts w:asciiTheme="minorHAnsi" w:hAnsiTheme="minorHAnsi" w:cstheme="minorHAnsi"/>
          <w:color w:val="333333"/>
          <w:sz w:val="22"/>
          <w:szCs w:val="22"/>
        </w:rPr>
        <w:t>sus parlait à ses disciples de S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t>a venue :</w:t>
      </w:r>
      <w:r w:rsidRPr="00F72B78">
        <w:rPr>
          <w:rFonts w:cstheme="minorHAnsi"/>
          <w:b/>
          <w:i/>
          <w:noProof/>
          <w:u w:val="single"/>
          <w:shd w:val="clear" w:color="auto" w:fill="FFC000"/>
        </w:rPr>
        <w:t xml:space="preserve"> </w:t>
      </w:r>
    </w:p>
    <w:p w14:paraId="730B676E" w14:textId="77777777" w:rsidR="00B47E27" w:rsidRDefault="00254FAA" w:rsidP="00254FAA">
      <w:pPr>
        <w:pStyle w:val="NormalWeb"/>
        <w:spacing w:before="0" w:beforeAutospacing="0" w:after="15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254FAA"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>25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t>« Il y aura des signes dans le soleil, la lune et les étoiles.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Sur terre, les nations seront affolées et désemparées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par le fracas de la mer et des flots.</w:t>
      </w:r>
    </w:p>
    <w:p w14:paraId="178BD45C" w14:textId="77777777" w:rsidR="00B47E27" w:rsidRDefault="00254FAA" w:rsidP="00254FAA">
      <w:pPr>
        <w:pStyle w:val="NormalWeb"/>
        <w:spacing w:before="0" w:beforeAutospacing="0" w:after="15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254FAA"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>6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t>Les hommes mourront de peur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dans l’attente de ce qui doit arriver au monde,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car les puissances des cieux seront ébranlées.</w:t>
      </w:r>
    </w:p>
    <w:p w14:paraId="6A5E8863" w14:textId="77777777" w:rsidR="00B47E27" w:rsidRDefault="00254FAA" w:rsidP="00254FAA">
      <w:pPr>
        <w:pStyle w:val="NormalWeb"/>
        <w:spacing w:before="0" w:beforeAutospacing="0" w:after="15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254FAA"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>7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t>Alors, on verra le Fils de l’homme venir dans une nuée,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avec puissance et grande gloire.</w:t>
      </w:r>
    </w:p>
    <w:p w14:paraId="47A33C4B" w14:textId="77777777" w:rsidR="00B47E27" w:rsidRPr="00B47E27" w:rsidRDefault="00254FAA" w:rsidP="00254FAA">
      <w:pPr>
        <w:pStyle w:val="NormalWeb"/>
        <w:spacing w:before="0" w:beforeAutospacing="0" w:after="15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254FAA"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>8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t>Quand ces événements commenceront,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redressez-vous et relevez la tête,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car votre rédemption approche.</w:t>
      </w:r>
    </w:p>
    <w:p w14:paraId="5C4CEC86" w14:textId="77777777" w:rsidR="00B47E27" w:rsidRDefault="00254FAA" w:rsidP="00254FAA">
      <w:pPr>
        <w:pStyle w:val="NormalWeb"/>
        <w:spacing w:before="0" w:beforeAutospacing="0" w:after="15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254FAA"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>34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t>Tenez-vous sur vos gardes,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de crainte que votre cœur ne s’alourdisse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dans les beuveries, l’ivresse et les soucis de la vie,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et que ce jour-là ne tombe sur vous à l’improviste</w:t>
      </w:r>
      <w:r w:rsidR="00B47E2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254FAA"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>3</w:t>
      </w:r>
      <w:r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>5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t>comme un filet ;</w:t>
      </w:r>
      <w:r w:rsidR="00B47E27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t>il s’abattra, en effet,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sur tous les habitants de la terre entière.</w:t>
      </w:r>
    </w:p>
    <w:p w14:paraId="0E1AC45F" w14:textId="77777777" w:rsidR="00B47E27" w:rsidRPr="00B47E27" w:rsidRDefault="00254FAA" w:rsidP="00254FAA">
      <w:pPr>
        <w:pStyle w:val="NormalWeb"/>
        <w:spacing w:before="0" w:beforeAutospacing="0" w:after="15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254FAA"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>3</w:t>
      </w:r>
      <w:r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>6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t>Restez éveillés et priez en tout temps :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ainsi vous aurez la force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d’échapper à tout ce qui doit arriver,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et de vous tenir debout devant le Fils de l’homme. »</w:t>
      </w:r>
    </w:p>
    <w:p w14:paraId="33EC355F" w14:textId="77777777" w:rsidR="00B47E27" w:rsidRPr="00B47E27" w:rsidRDefault="00B47E27" w:rsidP="00F72B78">
      <w:pPr>
        <w:pStyle w:val="NormalWeb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B47E27">
        <w:rPr>
          <w:rFonts w:asciiTheme="minorHAnsi" w:hAnsiTheme="minorHAnsi" w:cstheme="minorHAnsi"/>
          <w:color w:val="333333"/>
          <w:sz w:val="22"/>
          <w:szCs w:val="22"/>
        </w:rPr>
        <w:t>    – Acclamons la Parole de Dieu.</w:t>
      </w:r>
    </w:p>
    <w:sectPr w:rsidR="00B47E27" w:rsidRPr="00B47E27" w:rsidSect="00F72B7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078"/>
    <w:rsid w:val="00254FAA"/>
    <w:rsid w:val="003D7563"/>
    <w:rsid w:val="004F7158"/>
    <w:rsid w:val="00660078"/>
    <w:rsid w:val="008513CE"/>
    <w:rsid w:val="00A811CD"/>
    <w:rsid w:val="00B47E27"/>
    <w:rsid w:val="00F7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BD3E"/>
  <w15:chartTrackingRefBased/>
  <w15:docId w15:val="{1932996F-3E6D-40B0-B2CF-E0A280CF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B47E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B47E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7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B47E2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B47E2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B47E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Enedis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SOUCACHET Bruno</dc:creator>
  <cp:keywords/>
  <dc:description/>
  <cp:lastModifiedBy>Bruno Soucachet</cp:lastModifiedBy>
  <cp:revision>2</cp:revision>
  <dcterms:created xsi:type="dcterms:W3CDTF">2021-12-04T18:01:00Z</dcterms:created>
  <dcterms:modified xsi:type="dcterms:W3CDTF">2021-12-04T18:01:00Z</dcterms:modified>
</cp:coreProperties>
</file>