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3C0" w14:textId="6AC2709F" w:rsidR="00556C12" w:rsidRDefault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5E3B8C88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6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QtnXSNgAAAAG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4146"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A725C8">
        <w:rPr>
          <w:b/>
          <w:bCs/>
          <w:sz w:val="24"/>
          <w:szCs w:val="24"/>
          <w:u w:val="single"/>
        </w:rPr>
        <w:t>mar</w:t>
      </w:r>
      <w:r w:rsidR="006D028A">
        <w:rPr>
          <w:b/>
          <w:bCs/>
          <w:sz w:val="24"/>
          <w:szCs w:val="24"/>
          <w:u w:val="single"/>
        </w:rPr>
        <w:t xml:space="preserve">di de la </w:t>
      </w:r>
      <w:r w:rsidR="000460C0">
        <w:rPr>
          <w:b/>
          <w:bCs/>
          <w:sz w:val="24"/>
          <w:szCs w:val="24"/>
          <w:u w:val="single"/>
        </w:rPr>
        <w:t>1</w:t>
      </w:r>
      <w:r w:rsidR="006D028A">
        <w:rPr>
          <w:b/>
          <w:bCs/>
          <w:sz w:val="24"/>
          <w:szCs w:val="24"/>
          <w:u w:val="single"/>
          <w:vertAlign w:val="superscript"/>
        </w:rPr>
        <w:t>è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r</w:t>
      </w:r>
      <w:r w:rsidR="006D028A">
        <w:rPr>
          <w:b/>
          <w:bCs/>
          <w:sz w:val="24"/>
          <w:szCs w:val="24"/>
          <w:u w:val="single"/>
          <w:vertAlign w:val="superscript"/>
        </w:rPr>
        <w:t>e</w:t>
      </w:r>
      <w:r w:rsidR="000460C0">
        <w:rPr>
          <w:b/>
          <w:bCs/>
          <w:sz w:val="24"/>
          <w:szCs w:val="24"/>
          <w:u w:val="single"/>
        </w:rPr>
        <w:t xml:space="preserve"> </w:t>
      </w:r>
      <w:r w:rsidR="006D028A">
        <w:rPr>
          <w:b/>
          <w:bCs/>
          <w:sz w:val="24"/>
          <w:szCs w:val="24"/>
          <w:u w:val="single"/>
        </w:rPr>
        <w:t>semaine</w:t>
      </w:r>
      <w:r w:rsidR="000460C0">
        <w:rPr>
          <w:b/>
          <w:bCs/>
          <w:sz w:val="24"/>
          <w:szCs w:val="24"/>
          <w:u w:val="single"/>
        </w:rPr>
        <w:t xml:space="preserve"> de l’Avent</w:t>
      </w:r>
      <w:r w:rsidR="00E14146" w:rsidRPr="00926948">
        <w:rPr>
          <w:b/>
          <w:bCs/>
          <w:sz w:val="24"/>
          <w:szCs w:val="24"/>
          <w:u w:val="single"/>
        </w:rPr>
        <w:br/>
      </w:r>
      <w:r w:rsidR="00E14146">
        <w:rPr>
          <w:rFonts w:cstheme="minorHAnsi"/>
          <w:i/>
        </w:rPr>
        <w:t>Feuille à compléter pour rédiger une méditation de cette messe</w:t>
      </w:r>
    </w:p>
    <w:p w14:paraId="1F64128E" w14:textId="677670F0" w:rsidR="00E14146" w:rsidRPr="00926948" w:rsidRDefault="00E14146">
      <w:pPr>
        <w:rPr>
          <w:rFonts w:cstheme="minorHAnsi"/>
          <w:iCs/>
        </w:rPr>
      </w:pPr>
    </w:p>
    <w:p w14:paraId="1F845C3D" w14:textId="167242DF" w:rsidR="00A725C8" w:rsidRPr="00FF44B1" w:rsidRDefault="00FF44B1" w:rsidP="00A725C8">
      <w:pPr>
        <w:rPr>
          <w:rFonts w:cstheme="minorHAnsi"/>
          <w:i/>
        </w:rPr>
      </w:pPr>
      <w:r w:rsidRPr="00FF44B1">
        <w:rPr>
          <w:rFonts w:cstheme="minorHAnsi"/>
          <w:b/>
          <w:bCs/>
          <w:iCs/>
          <w:u w:val="single"/>
        </w:rPr>
        <w:t>Première Lecture</w:t>
      </w:r>
      <w:r w:rsidRPr="00A725C8">
        <w:rPr>
          <w:rFonts w:cstheme="minorHAnsi"/>
          <w:iCs/>
        </w:rPr>
        <w:t xml:space="preserve"> (Is 11, 1-10)</w:t>
      </w:r>
      <w:r>
        <w:rPr>
          <w:rFonts w:cstheme="minorHAnsi"/>
          <w:iCs/>
        </w:rPr>
        <w:br/>
      </w:r>
      <w:r w:rsidR="00A725C8" w:rsidRPr="00FF44B1">
        <w:rPr>
          <w:rFonts w:cstheme="minorHAnsi"/>
          <w:i/>
        </w:rPr>
        <w:t xml:space="preserve">« Sur </w:t>
      </w:r>
      <w:r>
        <w:rPr>
          <w:rFonts w:cstheme="minorHAnsi"/>
          <w:i/>
        </w:rPr>
        <w:t>L</w:t>
      </w:r>
      <w:r w:rsidR="00A725C8" w:rsidRPr="00FF44B1">
        <w:rPr>
          <w:rFonts w:cstheme="minorHAnsi"/>
          <w:i/>
        </w:rPr>
        <w:t>ui reposera l’esprit du Seigneur »</w:t>
      </w:r>
    </w:p>
    <w:p w14:paraId="33D35997" w14:textId="1C437CA4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Lecture du livre du prophète Isaïe</w:t>
      </w:r>
    </w:p>
    <w:p w14:paraId="58ED459C" w14:textId="77777777" w:rsidR="00236EB7" w:rsidRDefault="00A725C8" w:rsidP="008B7FCE">
      <w:pPr>
        <w:spacing w:after="0"/>
        <w:rPr>
          <w:rFonts w:cstheme="minorHAnsi"/>
          <w:iCs/>
        </w:rPr>
      </w:pPr>
      <w:r w:rsidRPr="00A725C8">
        <w:rPr>
          <w:rFonts w:cstheme="minorHAnsi"/>
          <w:iCs/>
        </w:rPr>
        <w:t>En ce jour-là,</w:t>
      </w:r>
    </w:p>
    <w:p w14:paraId="59CFBA7E" w14:textId="62F04A14" w:rsidR="00236EB7" w:rsidRPr="00236EB7" w:rsidRDefault="008B7FCE" w:rsidP="007A0825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1</w:t>
      </w:r>
      <w:r w:rsidR="00236EB7" w:rsidRPr="00236EB7">
        <w:rPr>
          <w:rFonts w:cstheme="minorHAnsi"/>
          <w:iCs/>
        </w:rPr>
        <w:t xml:space="preserve">Un rameau sortira de la souche de Jessé, père de David,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un rejeton jaillira de ses racines.</w:t>
      </w:r>
    </w:p>
    <w:p w14:paraId="1132582E" w14:textId="12C96F04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2</w:t>
      </w:r>
      <w:r w:rsidR="00236EB7" w:rsidRPr="00236EB7">
        <w:rPr>
          <w:rFonts w:cstheme="minorHAnsi"/>
          <w:iCs/>
        </w:rPr>
        <w:t xml:space="preserve">Sur lui reposera l’esprit du Seigneur :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esprit de sagesse et de discernement,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esprit de conseil et de force,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esprit de connaissance et de crainte du Seigneur</w:t>
      </w:r>
    </w:p>
    <w:p w14:paraId="536D9F79" w14:textId="71B88C24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3</w:t>
      </w:r>
      <w:r w:rsidR="00236EB7" w:rsidRPr="00236EB7">
        <w:rPr>
          <w:rFonts w:cstheme="minorHAnsi"/>
          <w:iCs/>
        </w:rPr>
        <w:t xml:space="preserve">– qui lui inspirera la crainte du Seigneur. </w:t>
      </w:r>
      <w:r w:rsidR="007A0825">
        <w:rPr>
          <w:rFonts w:cstheme="minorHAnsi"/>
          <w:iCs/>
        </w:rPr>
        <w:br/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Il ne jugera pas sur l’apparence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il ne se prononcera pas sur des rumeurs.</w:t>
      </w:r>
    </w:p>
    <w:p w14:paraId="2F8BB8BA" w14:textId="7DA72076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4</w:t>
      </w:r>
      <w:r w:rsidR="00236EB7" w:rsidRPr="00236EB7">
        <w:rPr>
          <w:rFonts w:cstheme="minorHAnsi"/>
          <w:iCs/>
        </w:rPr>
        <w:t xml:space="preserve">Il jugera les petits avec justice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avec droiture, il se prononcera en faveur des humbles du pays. </w:t>
      </w:r>
      <w:r w:rsidR="007A0825">
        <w:rPr>
          <w:rFonts w:cstheme="minorHAnsi"/>
          <w:iCs/>
        </w:rPr>
        <w:br/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Du bâton de sa parole, il frappera le pays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du souffle de ses lèvres, il fera mourir le méchant.</w:t>
      </w:r>
    </w:p>
    <w:p w14:paraId="1E3A9442" w14:textId="5D96AE58" w:rsidR="00236EB7" w:rsidRPr="00236EB7" w:rsidRDefault="008B7FCE" w:rsidP="007A0825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5</w:t>
      </w:r>
      <w:r w:rsidR="00236EB7" w:rsidRPr="00236EB7">
        <w:rPr>
          <w:rFonts w:cstheme="minorHAnsi"/>
          <w:iCs/>
        </w:rPr>
        <w:t xml:space="preserve">La justice est la ceinture de ses hanches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la fidélité est la ceinture de ses reins.</w:t>
      </w:r>
    </w:p>
    <w:p w14:paraId="485675E7" w14:textId="13263E8B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6</w:t>
      </w:r>
      <w:r w:rsidR="00236EB7" w:rsidRPr="00236EB7">
        <w:rPr>
          <w:rFonts w:cstheme="minorHAnsi"/>
          <w:iCs/>
        </w:rPr>
        <w:t xml:space="preserve">Le loup habitera avec l’agneau,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le léopard se couchera près du chevreau,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le veau et le lionceau seront nourris ensemble,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un petit garçon les conduira.</w:t>
      </w:r>
    </w:p>
    <w:p w14:paraId="37F5F529" w14:textId="6578573C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7</w:t>
      </w:r>
      <w:r w:rsidR="00236EB7" w:rsidRPr="00236EB7">
        <w:rPr>
          <w:rFonts w:cstheme="minorHAnsi"/>
          <w:iCs/>
        </w:rPr>
        <w:t xml:space="preserve">La vache et l’ourse auront même pâture,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leurs petits auront même gîte.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Le lion, comme le bœuf, mangera du fourrage.</w:t>
      </w:r>
    </w:p>
    <w:p w14:paraId="71CB025A" w14:textId="27E69CC0" w:rsidR="00236EB7" w:rsidRPr="00236EB7" w:rsidRDefault="008B7FCE" w:rsidP="007A0825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8</w:t>
      </w:r>
      <w:r w:rsidR="00236EB7" w:rsidRPr="00236EB7">
        <w:rPr>
          <w:rFonts w:cstheme="minorHAnsi"/>
          <w:iCs/>
        </w:rPr>
        <w:t xml:space="preserve">Le nourrisson s’amusera sur le nid du cobra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sur le trou de la vipère, l’enfant étendra la main.</w:t>
      </w:r>
    </w:p>
    <w:p w14:paraId="14263C72" w14:textId="7233F3BF" w:rsidR="00236EB7" w:rsidRPr="00236EB7" w:rsidRDefault="008B7FCE" w:rsidP="007A0825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9</w:t>
      </w:r>
      <w:r w:rsidR="00236EB7" w:rsidRPr="00236EB7">
        <w:rPr>
          <w:rFonts w:cstheme="minorHAnsi"/>
          <w:iCs/>
        </w:rPr>
        <w:t xml:space="preserve">Il n’y aura plus de mal ni de corruption sur toute ma montagne sainte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car la connaissance du Seigneur remplira le pays </w:t>
      </w:r>
      <w:r w:rsidR="007A0825"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comme les eaux recouvrent le fond de la mer.</w:t>
      </w:r>
    </w:p>
    <w:p w14:paraId="19E99DBC" w14:textId="0DDF8829" w:rsidR="00236EB7" w:rsidRPr="00236EB7" w:rsidRDefault="00236EB7" w:rsidP="00236EB7">
      <w:pPr>
        <w:ind w:hanging="142"/>
        <w:rPr>
          <w:rFonts w:cstheme="minorHAnsi"/>
          <w:iCs/>
        </w:rPr>
      </w:pPr>
      <w:r w:rsidRPr="00236EB7">
        <w:rPr>
          <w:rFonts w:cstheme="minorHAnsi"/>
          <w:iCs/>
          <w:vertAlign w:val="superscript"/>
        </w:rPr>
        <w:t>10</w:t>
      </w:r>
      <w:r w:rsidRPr="00236EB7">
        <w:rPr>
          <w:rFonts w:cstheme="minorHAnsi"/>
          <w:iCs/>
        </w:rPr>
        <w:t xml:space="preserve">Ce jour-là, la racine de Jessé, père de David, </w:t>
      </w:r>
      <w:r w:rsidR="007A0825">
        <w:rPr>
          <w:rFonts w:cstheme="minorHAnsi"/>
          <w:iCs/>
        </w:rPr>
        <w:br/>
      </w:r>
      <w:r w:rsidRPr="00236EB7">
        <w:rPr>
          <w:rFonts w:cstheme="minorHAnsi"/>
          <w:iCs/>
        </w:rPr>
        <w:t xml:space="preserve">sera dressée comme un étendard pour les peuples, </w:t>
      </w:r>
      <w:r w:rsidR="007A0825">
        <w:rPr>
          <w:rFonts w:cstheme="minorHAnsi"/>
          <w:iCs/>
        </w:rPr>
        <w:br/>
      </w:r>
      <w:r w:rsidRPr="00236EB7">
        <w:rPr>
          <w:rFonts w:cstheme="minorHAnsi"/>
          <w:iCs/>
        </w:rPr>
        <w:t xml:space="preserve">les nations la chercheront, </w:t>
      </w:r>
      <w:r w:rsidR="007A0825">
        <w:rPr>
          <w:rFonts w:cstheme="minorHAnsi"/>
          <w:iCs/>
        </w:rPr>
        <w:br/>
      </w:r>
      <w:r w:rsidRPr="00236EB7">
        <w:rPr>
          <w:rFonts w:cstheme="minorHAnsi"/>
          <w:iCs/>
        </w:rPr>
        <w:t>et la gloire sera sa demeure.</w:t>
      </w:r>
    </w:p>
    <w:p w14:paraId="13FB9AE4" w14:textId="11E4CF4B" w:rsid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– Parole du Seigneur.</w:t>
      </w:r>
    </w:p>
    <w:p w14:paraId="3D562C33" w14:textId="72973010" w:rsidR="00FF44B1" w:rsidRDefault="00FF44B1" w:rsidP="00A725C8">
      <w:pPr>
        <w:rPr>
          <w:rFonts w:cstheme="minorHAnsi"/>
          <w:iCs/>
        </w:rPr>
      </w:pPr>
    </w:p>
    <w:p w14:paraId="2194F140" w14:textId="3B405115" w:rsidR="00A725C8" w:rsidRPr="00FF44B1" w:rsidRDefault="007A0825" w:rsidP="00A725C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EB3215" wp14:editId="5889A07A">
                <wp:simplePos x="0" y="0"/>
                <wp:positionH relativeFrom="margin">
                  <wp:align>right</wp:align>
                </wp:positionH>
                <wp:positionV relativeFrom="paragraph">
                  <wp:posOffset>-526171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065C" w14:textId="77777777" w:rsidR="007A0825" w:rsidRPr="00507F30" w:rsidRDefault="007A0825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B3215" id="Zone de texte 2" o:spid="_x0000_s1027" type="#_x0000_t202" style="position:absolute;margin-left:27.7pt;margin-top:-41.4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" strokecolor="red">
                <v:textbox style="mso-fit-shape-to-text:t">
                  <w:txbxContent>
                    <w:p w14:paraId="3721065C" w14:textId="77777777" w:rsidR="007A0825" w:rsidRPr="00507F30" w:rsidRDefault="007A0825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F44B1" w:rsidRPr="00FF44B1">
        <w:rPr>
          <w:rFonts w:cstheme="minorHAnsi"/>
          <w:b/>
          <w:bCs/>
          <w:iCs/>
          <w:u w:val="single"/>
        </w:rPr>
        <w:t>Psaume</w:t>
      </w:r>
      <w:r w:rsidR="00FF44B1">
        <w:rPr>
          <w:rFonts w:cstheme="minorHAnsi"/>
          <w:iCs/>
        </w:rPr>
        <w:t xml:space="preserve"> </w:t>
      </w:r>
      <w:r w:rsidR="00A725C8" w:rsidRPr="00A725C8">
        <w:rPr>
          <w:rFonts w:cstheme="minorHAnsi"/>
          <w:iCs/>
        </w:rPr>
        <w:t>71 (72), 1-2, 7-8, 12-13, 17</w:t>
      </w:r>
      <w:r w:rsidR="00FF44B1">
        <w:rPr>
          <w:rFonts w:cstheme="minorHAnsi"/>
          <w:iCs/>
        </w:rPr>
        <w:br/>
      </w:r>
      <w:r w:rsidR="00A725C8" w:rsidRPr="00FF44B1">
        <w:rPr>
          <w:rFonts w:cstheme="minorHAnsi"/>
          <w:i/>
        </w:rPr>
        <w:t>R</w:t>
      </w:r>
      <w:r w:rsidR="00FF44B1">
        <w:rPr>
          <w:rFonts w:cstheme="minorHAnsi"/>
          <w:i/>
        </w:rPr>
        <w:t xml:space="preserve"> </w:t>
      </w:r>
      <w:r w:rsidR="00FF44B1" w:rsidRPr="00FF44B1">
        <w:rPr>
          <w:rFonts w:cstheme="minorHAnsi"/>
          <w:i/>
        </w:rPr>
        <w:t>(cf7)</w:t>
      </w:r>
      <w:r w:rsidR="00FF44B1">
        <w:rPr>
          <w:rFonts w:cstheme="minorHAnsi"/>
          <w:i/>
        </w:rPr>
        <w:t xml:space="preserve"> </w:t>
      </w:r>
      <w:r w:rsidR="00A725C8" w:rsidRPr="00FF44B1">
        <w:rPr>
          <w:rFonts w:cstheme="minorHAnsi"/>
          <w:i/>
        </w:rPr>
        <w:t>/ En ces jours-là fleurira la justice,</w:t>
      </w:r>
      <w:r w:rsidR="00FF44B1" w:rsidRPr="00FF44B1">
        <w:rPr>
          <w:rFonts w:cstheme="minorHAnsi"/>
          <w:i/>
        </w:rPr>
        <w:t xml:space="preserve"> </w:t>
      </w:r>
      <w:r w:rsidR="00A725C8" w:rsidRPr="00FF44B1">
        <w:rPr>
          <w:rFonts w:cstheme="minorHAnsi"/>
          <w:i/>
        </w:rPr>
        <w:t>grande paix jusqu’à la fin des temps</w:t>
      </w:r>
      <w:r w:rsidR="00FF44B1" w:rsidRPr="00FF44B1">
        <w:rPr>
          <w:rFonts w:cstheme="minorHAnsi"/>
          <w:i/>
        </w:rPr>
        <w:t xml:space="preserve"> </w:t>
      </w:r>
    </w:p>
    <w:p w14:paraId="69F7D8B3" w14:textId="6CA320ED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 xml:space="preserve">Dieu, donne au roi </w:t>
      </w:r>
      <w:r w:rsidR="00D20E14">
        <w:rPr>
          <w:rFonts w:cstheme="minorHAnsi"/>
          <w:iCs/>
        </w:rPr>
        <w:t>T</w:t>
      </w:r>
      <w:r w:rsidRPr="00A725C8">
        <w:rPr>
          <w:rFonts w:cstheme="minorHAnsi"/>
          <w:iCs/>
        </w:rPr>
        <w:t>es pouvoirs,</w:t>
      </w:r>
      <w:r w:rsidRPr="00A725C8">
        <w:rPr>
          <w:rFonts w:cstheme="minorHAnsi"/>
          <w:iCs/>
        </w:rPr>
        <w:br/>
        <w:t xml:space="preserve">à ce </w:t>
      </w:r>
      <w:r w:rsidR="00236EB7">
        <w:rPr>
          <w:rFonts w:cstheme="minorHAnsi"/>
          <w:iCs/>
        </w:rPr>
        <w:t>F</w:t>
      </w:r>
      <w:r w:rsidRPr="00A725C8">
        <w:rPr>
          <w:rFonts w:cstheme="minorHAnsi"/>
          <w:iCs/>
        </w:rPr>
        <w:t xml:space="preserve">ils de roi </w:t>
      </w:r>
      <w:r w:rsidR="00D20E14">
        <w:rPr>
          <w:rFonts w:cstheme="minorHAnsi"/>
          <w:iCs/>
        </w:rPr>
        <w:t>T</w:t>
      </w:r>
      <w:r w:rsidRPr="00A725C8">
        <w:rPr>
          <w:rFonts w:cstheme="minorHAnsi"/>
          <w:iCs/>
        </w:rPr>
        <w:t>a justice.</w:t>
      </w:r>
      <w:r w:rsidRPr="00A725C8">
        <w:rPr>
          <w:rFonts w:cstheme="minorHAnsi"/>
          <w:iCs/>
        </w:rPr>
        <w:br/>
        <w:t>Qu’</w:t>
      </w:r>
      <w:r w:rsidR="00236EB7">
        <w:rPr>
          <w:rFonts w:cstheme="minorHAnsi"/>
          <w:iCs/>
        </w:rPr>
        <w:t>I</w:t>
      </w:r>
      <w:r w:rsidRPr="00A725C8">
        <w:rPr>
          <w:rFonts w:cstheme="minorHAnsi"/>
          <w:iCs/>
        </w:rPr>
        <w:t xml:space="preserve">l gouverne </w:t>
      </w:r>
      <w:r w:rsidR="00236EB7">
        <w:rPr>
          <w:rFonts w:cstheme="minorHAnsi"/>
          <w:iCs/>
        </w:rPr>
        <w:t>T</w:t>
      </w:r>
      <w:r w:rsidRPr="00A725C8">
        <w:rPr>
          <w:rFonts w:cstheme="minorHAnsi"/>
          <w:iCs/>
        </w:rPr>
        <w:t>on peuple avec justice,</w:t>
      </w:r>
      <w:r w:rsidRPr="00A725C8">
        <w:rPr>
          <w:rFonts w:cstheme="minorHAnsi"/>
          <w:iCs/>
        </w:rPr>
        <w:br/>
        <w:t>qu’</w:t>
      </w:r>
      <w:r w:rsidR="00236EB7">
        <w:rPr>
          <w:rFonts w:cstheme="minorHAnsi"/>
          <w:iCs/>
        </w:rPr>
        <w:t>I</w:t>
      </w:r>
      <w:r w:rsidRPr="00A725C8">
        <w:rPr>
          <w:rFonts w:cstheme="minorHAnsi"/>
          <w:iCs/>
        </w:rPr>
        <w:t>l fasse droit aux malheureux !</w:t>
      </w:r>
    </w:p>
    <w:p w14:paraId="64412A8F" w14:textId="2BFF47F3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En ces jours-là, fleurira la justice,</w:t>
      </w:r>
      <w:r w:rsidRPr="00A725C8">
        <w:rPr>
          <w:rFonts w:cstheme="minorHAnsi"/>
          <w:iCs/>
        </w:rPr>
        <w:br/>
        <w:t>grande paix jusqu’à la fin des lunes !</w:t>
      </w:r>
      <w:r w:rsidRPr="00A725C8">
        <w:rPr>
          <w:rFonts w:cstheme="minorHAnsi"/>
          <w:iCs/>
        </w:rPr>
        <w:br/>
        <w:t>Qu’</w:t>
      </w:r>
      <w:r w:rsidR="00236EB7">
        <w:rPr>
          <w:rFonts w:cstheme="minorHAnsi"/>
          <w:iCs/>
        </w:rPr>
        <w:t>I</w:t>
      </w:r>
      <w:r w:rsidRPr="00A725C8">
        <w:rPr>
          <w:rFonts w:cstheme="minorHAnsi"/>
          <w:iCs/>
        </w:rPr>
        <w:t>l domine de la mer à la mer,</w:t>
      </w:r>
      <w:r w:rsidRPr="00A725C8">
        <w:rPr>
          <w:rFonts w:cstheme="minorHAnsi"/>
          <w:iCs/>
        </w:rPr>
        <w:br/>
        <w:t>et du Fleuve jusqu’au bout de la terre !</w:t>
      </w:r>
    </w:p>
    <w:p w14:paraId="330AA07E" w14:textId="22B20779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Il délivrera le pauvre qui appelle</w:t>
      </w:r>
      <w:r w:rsidRPr="00A725C8">
        <w:rPr>
          <w:rFonts w:cstheme="minorHAnsi"/>
          <w:iCs/>
        </w:rPr>
        <w:br/>
        <w:t>et le malheureux sans recours.</w:t>
      </w:r>
      <w:r w:rsidRPr="00A725C8">
        <w:rPr>
          <w:rFonts w:cstheme="minorHAnsi"/>
          <w:iCs/>
        </w:rPr>
        <w:br/>
        <w:t>Il aura souci du faible et du pauvre,</w:t>
      </w:r>
      <w:r w:rsidRPr="00A725C8">
        <w:rPr>
          <w:rFonts w:cstheme="minorHAnsi"/>
          <w:iCs/>
        </w:rPr>
        <w:br/>
        <w:t xml:space="preserve">du pauvre dont </w:t>
      </w:r>
      <w:r w:rsidR="00236EB7">
        <w:rPr>
          <w:rFonts w:cstheme="minorHAnsi"/>
          <w:iCs/>
        </w:rPr>
        <w:t>I</w:t>
      </w:r>
      <w:r w:rsidRPr="00A725C8">
        <w:rPr>
          <w:rFonts w:cstheme="minorHAnsi"/>
          <w:iCs/>
        </w:rPr>
        <w:t>l sauve la vie.</w:t>
      </w:r>
    </w:p>
    <w:p w14:paraId="39BBD4DF" w14:textId="6C7944F5" w:rsid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 xml:space="preserve">Que </w:t>
      </w:r>
      <w:r w:rsidR="00FF44B1">
        <w:rPr>
          <w:rFonts w:cstheme="minorHAnsi"/>
          <w:iCs/>
        </w:rPr>
        <w:t>S</w:t>
      </w:r>
      <w:r w:rsidRPr="00A725C8">
        <w:rPr>
          <w:rFonts w:cstheme="minorHAnsi"/>
          <w:iCs/>
        </w:rPr>
        <w:t xml:space="preserve">on </w:t>
      </w:r>
      <w:r w:rsidR="00FF44B1">
        <w:rPr>
          <w:rFonts w:cstheme="minorHAnsi"/>
          <w:iCs/>
        </w:rPr>
        <w:t>N</w:t>
      </w:r>
      <w:r w:rsidRPr="00A725C8">
        <w:rPr>
          <w:rFonts w:cstheme="minorHAnsi"/>
          <w:iCs/>
        </w:rPr>
        <w:t>om dure toujours ;</w:t>
      </w:r>
      <w:r w:rsidRPr="00A725C8">
        <w:rPr>
          <w:rFonts w:cstheme="minorHAnsi"/>
          <w:iCs/>
        </w:rPr>
        <w:br/>
        <w:t xml:space="preserve">sous le soleil, que subsiste </w:t>
      </w:r>
      <w:r w:rsidR="00236EB7">
        <w:rPr>
          <w:rFonts w:cstheme="minorHAnsi"/>
          <w:iCs/>
        </w:rPr>
        <w:t>S</w:t>
      </w:r>
      <w:r w:rsidRPr="00A725C8">
        <w:rPr>
          <w:rFonts w:cstheme="minorHAnsi"/>
          <w:iCs/>
        </w:rPr>
        <w:t xml:space="preserve">on </w:t>
      </w:r>
      <w:r w:rsidR="00236EB7">
        <w:rPr>
          <w:rFonts w:cstheme="minorHAnsi"/>
          <w:iCs/>
        </w:rPr>
        <w:t>N</w:t>
      </w:r>
      <w:r w:rsidRPr="00A725C8">
        <w:rPr>
          <w:rFonts w:cstheme="minorHAnsi"/>
          <w:iCs/>
        </w:rPr>
        <w:t>om !</w:t>
      </w:r>
      <w:r w:rsidRPr="00A725C8">
        <w:rPr>
          <w:rFonts w:cstheme="minorHAnsi"/>
          <w:iCs/>
        </w:rPr>
        <w:br/>
        <w:t xml:space="preserve">En </w:t>
      </w:r>
      <w:r w:rsidR="00236EB7">
        <w:rPr>
          <w:rFonts w:cstheme="minorHAnsi"/>
          <w:iCs/>
        </w:rPr>
        <w:t>L</w:t>
      </w:r>
      <w:r w:rsidRPr="00A725C8">
        <w:rPr>
          <w:rFonts w:cstheme="minorHAnsi"/>
          <w:iCs/>
        </w:rPr>
        <w:t>ui, que soient bénies toutes les familles de la terre ;</w:t>
      </w:r>
      <w:r w:rsidRPr="00A725C8">
        <w:rPr>
          <w:rFonts w:cstheme="minorHAnsi"/>
          <w:iCs/>
        </w:rPr>
        <w:br/>
        <w:t xml:space="preserve">que tous les pays </w:t>
      </w:r>
      <w:r w:rsidR="00236EB7">
        <w:rPr>
          <w:rFonts w:cstheme="minorHAnsi"/>
          <w:iCs/>
        </w:rPr>
        <w:t>L</w:t>
      </w:r>
      <w:r w:rsidRPr="00A725C8">
        <w:rPr>
          <w:rFonts w:cstheme="minorHAnsi"/>
          <w:iCs/>
        </w:rPr>
        <w:t>e disent bienheureux !</w:t>
      </w:r>
    </w:p>
    <w:p w14:paraId="0A236FC7" w14:textId="7917020C" w:rsidR="00FF44B1" w:rsidRDefault="00FF44B1" w:rsidP="00A725C8">
      <w:pPr>
        <w:rPr>
          <w:rFonts w:cstheme="minorHAnsi"/>
          <w:iCs/>
        </w:rPr>
      </w:pPr>
    </w:p>
    <w:p w14:paraId="3922AF1C" w14:textId="4EF4B349" w:rsidR="00FF44B1" w:rsidRPr="00D20E14" w:rsidRDefault="00FF44B1" w:rsidP="00A725C8">
      <w:pPr>
        <w:rPr>
          <w:rFonts w:cstheme="minorHAnsi"/>
          <w:iCs/>
          <w:u w:val="single"/>
        </w:rPr>
      </w:pPr>
      <w:r w:rsidRPr="00D20E14">
        <w:rPr>
          <w:rFonts w:cstheme="minorHAnsi"/>
          <w:iCs/>
          <w:u w:val="single"/>
        </w:rPr>
        <w:t>Acclamation</w:t>
      </w:r>
    </w:p>
    <w:p w14:paraId="0DD75E1B" w14:textId="21454C27" w:rsidR="00D20E14" w:rsidRPr="00D20E14" w:rsidRDefault="00D20E14" w:rsidP="00D20E14">
      <w:pPr>
        <w:rPr>
          <w:rFonts w:cstheme="minorHAnsi"/>
          <w:iCs/>
        </w:rPr>
      </w:pPr>
      <w:r w:rsidRPr="00D20E14">
        <w:rPr>
          <w:rFonts w:cstheme="minorHAnsi"/>
          <w:iCs/>
        </w:rPr>
        <w:t>Alléluia, Alléluia.</w:t>
      </w:r>
      <w:r w:rsidRPr="00D20E14">
        <w:rPr>
          <w:rFonts w:cstheme="minorHAnsi"/>
          <w:iCs/>
        </w:rPr>
        <w:br/>
      </w:r>
      <w:r w:rsidRPr="00A725C8">
        <w:rPr>
          <w:rFonts w:cstheme="minorHAnsi"/>
          <w:iCs/>
        </w:rPr>
        <w:t>Voici qu’</w:t>
      </w:r>
      <w:r w:rsidR="00236EB7">
        <w:rPr>
          <w:rFonts w:cstheme="minorHAnsi"/>
          <w:iCs/>
        </w:rPr>
        <w:t>I</w:t>
      </w:r>
      <w:r w:rsidRPr="00A725C8">
        <w:rPr>
          <w:rFonts w:cstheme="minorHAnsi"/>
          <w:iCs/>
        </w:rPr>
        <w:t xml:space="preserve">l vient avec puissance, notre Seigneur, </w:t>
      </w:r>
      <w:r>
        <w:rPr>
          <w:rFonts w:cstheme="minorHAnsi"/>
          <w:iCs/>
        </w:rPr>
        <w:br/>
      </w:r>
      <w:r w:rsidRPr="00A725C8">
        <w:rPr>
          <w:rFonts w:cstheme="minorHAnsi"/>
          <w:iCs/>
        </w:rPr>
        <w:t xml:space="preserve">pour éclairer les yeux de </w:t>
      </w:r>
      <w:r w:rsidR="00236EB7">
        <w:rPr>
          <w:rFonts w:cstheme="minorHAnsi"/>
          <w:iCs/>
        </w:rPr>
        <w:t>S</w:t>
      </w:r>
      <w:r w:rsidRPr="00A725C8">
        <w:rPr>
          <w:rFonts w:cstheme="minorHAnsi"/>
          <w:iCs/>
        </w:rPr>
        <w:t>es serviteurs.</w:t>
      </w:r>
      <w:r>
        <w:rPr>
          <w:rFonts w:cstheme="minorHAnsi"/>
          <w:iCs/>
        </w:rPr>
        <w:br/>
      </w:r>
      <w:r w:rsidRPr="00D20E14">
        <w:rPr>
          <w:rFonts w:cstheme="minorHAnsi"/>
          <w:iCs/>
        </w:rPr>
        <w:t>Alléluia.</w:t>
      </w:r>
    </w:p>
    <w:p w14:paraId="6E02E7CF" w14:textId="110A57E0" w:rsidR="00D20E14" w:rsidRDefault="00D20E14" w:rsidP="00A725C8">
      <w:pPr>
        <w:rPr>
          <w:rFonts w:cstheme="minorHAnsi"/>
          <w:iCs/>
        </w:rPr>
      </w:pPr>
    </w:p>
    <w:p w14:paraId="01D8A9FD" w14:textId="22D5848D" w:rsidR="00A725C8" w:rsidRPr="00D20E14" w:rsidRDefault="007A0825" w:rsidP="00A725C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B99B3" wp14:editId="744AD5A8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502D" w14:textId="77777777" w:rsidR="007A0825" w:rsidRPr="00507F30" w:rsidRDefault="007A0825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B99B3" id="Zone de texte 3" o:spid="_x0000_s1028" type="#_x0000_t202" style="position:absolute;margin-left:27.7pt;margin-top:.2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RNSty1w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" strokecolor="red">
                <v:textbox style="mso-fit-shape-to-text:t">
                  <w:txbxContent>
                    <w:p w14:paraId="3531502D" w14:textId="77777777" w:rsidR="007A0825" w:rsidRPr="00507F30" w:rsidRDefault="007A0825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20E14" w:rsidRPr="00D20E14">
        <w:rPr>
          <w:rFonts w:cstheme="minorHAnsi"/>
          <w:b/>
          <w:bCs/>
          <w:iCs/>
          <w:u w:val="single"/>
        </w:rPr>
        <w:t>Évangile</w:t>
      </w:r>
      <w:r w:rsidR="00D20E14" w:rsidRPr="00A725C8">
        <w:rPr>
          <w:rFonts w:cstheme="minorHAnsi"/>
          <w:iCs/>
        </w:rPr>
        <w:t xml:space="preserve"> (</w:t>
      </w:r>
      <w:proofErr w:type="spellStart"/>
      <w:r w:rsidR="00D20E14" w:rsidRPr="00A725C8">
        <w:rPr>
          <w:rFonts w:cstheme="minorHAnsi"/>
          <w:iCs/>
        </w:rPr>
        <w:t>Lc</w:t>
      </w:r>
      <w:proofErr w:type="spellEnd"/>
      <w:r w:rsidR="00D20E14" w:rsidRPr="00A725C8">
        <w:rPr>
          <w:rFonts w:cstheme="minorHAnsi"/>
          <w:iCs/>
        </w:rPr>
        <w:t xml:space="preserve"> 10, 21-24)</w:t>
      </w:r>
      <w:r w:rsidR="00D20E14">
        <w:rPr>
          <w:rFonts w:cstheme="minorHAnsi"/>
          <w:iCs/>
        </w:rPr>
        <w:br/>
      </w:r>
      <w:r w:rsidR="00A725C8" w:rsidRPr="00D20E14">
        <w:rPr>
          <w:rFonts w:cstheme="minorHAnsi"/>
          <w:i/>
        </w:rPr>
        <w:t>« Jésus exulta de joie sous l’action de l’Esprit Saint »</w:t>
      </w:r>
    </w:p>
    <w:p w14:paraId="7DA5ED89" w14:textId="77777777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Évangile de Jésus Christ selon saint Luc</w:t>
      </w:r>
    </w:p>
    <w:p w14:paraId="348D2573" w14:textId="005D6997" w:rsidR="00D20E14" w:rsidRPr="00D20E14" w:rsidRDefault="00D20E14" w:rsidP="00D20E14">
      <w:pPr>
        <w:spacing w:after="0"/>
        <w:ind w:hanging="142"/>
        <w:rPr>
          <w:rFonts w:cstheme="minorHAnsi"/>
          <w:iCs/>
        </w:rPr>
      </w:pPr>
      <w:r w:rsidRPr="00D20E14">
        <w:rPr>
          <w:rFonts w:cstheme="minorHAnsi"/>
          <w:iCs/>
          <w:vertAlign w:val="superscript"/>
        </w:rPr>
        <w:t>21</w:t>
      </w:r>
      <w:r w:rsidRPr="00D20E14">
        <w:rPr>
          <w:rFonts w:cstheme="minorHAnsi"/>
          <w:iCs/>
        </w:rPr>
        <w:t xml:space="preserve">À l’heure même, Jésus exulta de joie sous l’action de l’Esprit Saint, et </w:t>
      </w:r>
      <w:r w:rsidR="00236EB7">
        <w:rPr>
          <w:rFonts w:cstheme="minorHAnsi"/>
          <w:iCs/>
        </w:rPr>
        <w:t>I</w:t>
      </w:r>
      <w:r w:rsidRPr="00D20E14">
        <w:rPr>
          <w:rFonts w:cstheme="minorHAnsi"/>
          <w:iCs/>
        </w:rPr>
        <w:t xml:space="preserve">l dit :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 xml:space="preserve">« Père, Seigneur du ciel et de la terre, je proclame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 xml:space="preserve">a louange :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 xml:space="preserve">ce que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 xml:space="preserve">u as caché aux sages et aux savants,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 xml:space="preserve">u l’as révélé aux tout-petits.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 xml:space="preserve">Oui, Père,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 xml:space="preserve">u l’as voulu ainsi dans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>a bienveillance.</w:t>
      </w:r>
    </w:p>
    <w:p w14:paraId="25E27AB4" w14:textId="49DC5F3A" w:rsidR="00D20E14" w:rsidRPr="00D20E14" w:rsidRDefault="00D20E14" w:rsidP="00236EB7">
      <w:pPr>
        <w:ind w:hanging="142"/>
        <w:rPr>
          <w:rFonts w:cstheme="minorHAnsi"/>
          <w:iCs/>
        </w:rPr>
      </w:pPr>
      <w:r w:rsidRPr="00D20E14">
        <w:rPr>
          <w:rFonts w:cstheme="minorHAnsi"/>
          <w:iCs/>
          <w:vertAlign w:val="superscript"/>
        </w:rPr>
        <w:t>22</w:t>
      </w:r>
      <w:r w:rsidRPr="00D20E14">
        <w:rPr>
          <w:rFonts w:cstheme="minorHAnsi"/>
          <w:iCs/>
        </w:rPr>
        <w:t xml:space="preserve">Tout m’a été remis par mon Père.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 xml:space="preserve">Personne ne connaît qui est le Fils, sinon le Père ;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>et personne ne connaît qui est le Père, sinon le Fils et celui à qui le Fils veut le révéler. »</w:t>
      </w:r>
    </w:p>
    <w:p w14:paraId="7C8A21A1" w14:textId="6C137333" w:rsidR="00D20E14" w:rsidRPr="00D20E14" w:rsidRDefault="00D20E14" w:rsidP="00D20E14">
      <w:pPr>
        <w:spacing w:after="0"/>
        <w:ind w:hanging="142"/>
        <w:rPr>
          <w:rFonts w:cstheme="minorHAnsi"/>
          <w:iCs/>
        </w:rPr>
      </w:pPr>
      <w:r w:rsidRPr="00D20E14">
        <w:rPr>
          <w:rFonts w:cstheme="minorHAnsi"/>
          <w:iCs/>
          <w:vertAlign w:val="superscript"/>
        </w:rPr>
        <w:t>23</w:t>
      </w:r>
      <w:r w:rsidRPr="00D20E14">
        <w:rPr>
          <w:rFonts w:cstheme="minorHAnsi"/>
          <w:iCs/>
        </w:rPr>
        <w:t xml:space="preserve">Puis </w:t>
      </w:r>
      <w:r w:rsidR="00236EB7">
        <w:rPr>
          <w:rFonts w:cstheme="minorHAnsi"/>
          <w:iCs/>
        </w:rPr>
        <w:t>I</w:t>
      </w:r>
      <w:r w:rsidRPr="00D20E14">
        <w:rPr>
          <w:rFonts w:cstheme="minorHAnsi"/>
          <w:iCs/>
        </w:rPr>
        <w:t xml:space="preserve">l se tourna vers </w:t>
      </w:r>
      <w:r w:rsidR="00236EB7">
        <w:rPr>
          <w:rFonts w:cstheme="minorHAnsi"/>
          <w:iCs/>
        </w:rPr>
        <w:t>S</w:t>
      </w:r>
      <w:r w:rsidRPr="00D20E14">
        <w:rPr>
          <w:rFonts w:cstheme="minorHAnsi"/>
          <w:iCs/>
        </w:rPr>
        <w:t xml:space="preserve">es disciples et leur dit en particulier :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>« Heureux les yeux qui voient ce que vous voyez !</w:t>
      </w:r>
    </w:p>
    <w:p w14:paraId="5A392050" w14:textId="41374C2F" w:rsidR="00D20E14" w:rsidRPr="00D20E14" w:rsidRDefault="00D20E14" w:rsidP="00D20E14">
      <w:pPr>
        <w:ind w:hanging="142"/>
        <w:rPr>
          <w:rFonts w:cstheme="minorHAnsi"/>
          <w:iCs/>
        </w:rPr>
      </w:pPr>
      <w:r w:rsidRPr="00D20E14">
        <w:rPr>
          <w:rFonts w:cstheme="minorHAnsi"/>
          <w:iCs/>
          <w:vertAlign w:val="superscript"/>
        </w:rPr>
        <w:t>24</w:t>
      </w:r>
      <w:r w:rsidRPr="00D20E14">
        <w:rPr>
          <w:rFonts w:cstheme="minorHAnsi"/>
          <w:iCs/>
        </w:rPr>
        <w:t xml:space="preserve">Car, je vous le déclare :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>beaucoup de prophètes et de rois ont voulu voir ce que vous-mêmes voyez, et ne l’ont pas vu, entendre ce que vous entendez, et ne l’ont pas entendu. »</w:t>
      </w:r>
    </w:p>
    <w:p w14:paraId="5276F6C5" w14:textId="77777777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– Acclamons la Parole de Dieu.</w:t>
      </w:r>
    </w:p>
    <w:sectPr w:rsidR="00A725C8" w:rsidRPr="00A7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236EB7"/>
    <w:rsid w:val="002A7CB9"/>
    <w:rsid w:val="0053617F"/>
    <w:rsid w:val="005A3C98"/>
    <w:rsid w:val="00654647"/>
    <w:rsid w:val="00673512"/>
    <w:rsid w:val="006D028A"/>
    <w:rsid w:val="00741E47"/>
    <w:rsid w:val="007A0825"/>
    <w:rsid w:val="008B7FCE"/>
    <w:rsid w:val="00926948"/>
    <w:rsid w:val="0093548C"/>
    <w:rsid w:val="00A725C8"/>
    <w:rsid w:val="00B30A29"/>
    <w:rsid w:val="00D20E14"/>
    <w:rsid w:val="00E14146"/>
    <w:rsid w:val="00E20061"/>
    <w:rsid w:val="00E73541"/>
    <w:rsid w:val="00ED4158"/>
    <w:rsid w:val="00F82D7A"/>
    <w:rsid w:val="00FA6E1B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6D028A"/>
    <w:rPr>
      <w:i/>
      <w:iCs/>
    </w:rPr>
  </w:style>
  <w:style w:type="character" w:customStyle="1" w:styleId="versenumber">
    <w:name w:val="verse_number"/>
    <w:basedOn w:val="Policepardfaut"/>
    <w:rsid w:val="00D2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2022-11-28T09:23:00Z</dcterms:created>
  <dcterms:modified xsi:type="dcterms:W3CDTF">2022-11-29T08:59:00Z</dcterms:modified>
</cp:coreProperties>
</file>