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5E20" w14:textId="77777777" w:rsidR="00855AD7" w:rsidRDefault="00855AD7" w:rsidP="00855AD7">
      <w:pPr>
        <w:spacing w:line="240" w:lineRule="auto"/>
        <w:outlineLvl w:val="0"/>
        <w:rPr>
          <w:rFonts w:cstheme="minorHAnsi"/>
          <w:i/>
        </w:rPr>
      </w:pPr>
      <w:r w:rsidRPr="00FC3BF3">
        <w:rPr>
          <w:rFonts w:cstheme="minorHAnsi"/>
          <w:b/>
          <w:bCs/>
          <w:iCs/>
          <w:sz w:val="24"/>
          <w:szCs w:val="24"/>
          <w:u w:val="single"/>
        </w:rPr>
        <w:t>Messe du jour de Noël</w:t>
      </w:r>
      <w:r>
        <w:rPr>
          <w:rFonts w:cstheme="minorHAnsi"/>
          <w:b/>
          <w:bCs/>
          <w:i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0CD1A45B" w14:textId="77777777" w:rsidR="00855AD7" w:rsidRPr="00FC3BF3" w:rsidRDefault="00855AD7" w:rsidP="00855AD7">
      <w:pPr>
        <w:spacing w:line="240" w:lineRule="auto"/>
        <w:outlineLvl w:val="0"/>
        <w:rPr>
          <w:rFonts w:cstheme="minorHAnsi"/>
          <w:iCs/>
        </w:rPr>
      </w:pPr>
    </w:p>
    <w:p w14:paraId="619AE969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PREMIÈRE LECTURE</w:t>
      </w:r>
    </w:p>
    <w:p w14:paraId="0EF93D62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« Tous les lointains de la terre ont vu le salut de notre Dieu » (Is 52, 7-10)</w:t>
      </w:r>
    </w:p>
    <w:p w14:paraId="0AB4A315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Lecture du livre du prophète Isaïe</w:t>
      </w:r>
    </w:p>
    <w:p w14:paraId="4EE1253C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Comme ils sont beaux sur les montagnes,</w:t>
      </w:r>
      <w:r w:rsidRPr="00CD59BD">
        <w:rPr>
          <w:rFonts w:cstheme="minorHAnsi"/>
          <w:iCs/>
        </w:rPr>
        <w:br/>
        <w:t>les pas du messager,</w:t>
      </w:r>
      <w:r w:rsidRPr="00CD59BD">
        <w:rPr>
          <w:rFonts w:cstheme="minorHAnsi"/>
          <w:iCs/>
        </w:rPr>
        <w:br/>
        <w:t>celui qui annonce la paix,</w:t>
      </w:r>
      <w:r w:rsidRPr="00CD59BD">
        <w:rPr>
          <w:rFonts w:cstheme="minorHAnsi"/>
          <w:iCs/>
        </w:rPr>
        <w:br/>
        <w:t>qui porte la bonne nouvelle,</w:t>
      </w:r>
      <w:r w:rsidRPr="00CD59BD">
        <w:rPr>
          <w:rFonts w:cstheme="minorHAnsi"/>
          <w:iCs/>
        </w:rPr>
        <w:br/>
        <w:t>qui annonce le salut,</w:t>
      </w:r>
      <w:r w:rsidRPr="00CD59BD">
        <w:rPr>
          <w:rFonts w:cstheme="minorHAnsi"/>
          <w:iCs/>
        </w:rPr>
        <w:br/>
        <w:t>et vient dire à Sion :</w:t>
      </w:r>
      <w:r w:rsidRPr="00CD59BD">
        <w:rPr>
          <w:rFonts w:cstheme="minorHAnsi"/>
          <w:iCs/>
        </w:rPr>
        <w:br/>
        <w:t>« Il règne, ton Dieu ! »</w:t>
      </w:r>
      <w:r w:rsidRPr="00CD59BD">
        <w:rPr>
          <w:rFonts w:cstheme="minorHAnsi"/>
          <w:iCs/>
        </w:rPr>
        <w:br/>
        <w:t>    Écoutez la voix des guetteurs :</w:t>
      </w:r>
      <w:r w:rsidRPr="00CD59BD">
        <w:rPr>
          <w:rFonts w:cstheme="minorHAnsi"/>
          <w:iCs/>
        </w:rPr>
        <w:br/>
        <w:t>ils élèvent la voix,</w:t>
      </w:r>
      <w:r w:rsidRPr="00CD59BD">
        <w:rPr>
          <w:rFonts w:cstheme="minorHAnsi"/>
          <w:iCs/>
        </w:rPr>
        <w:br/>
        <w:t>tous ensemble ils crient de joie</w:t>
      </w:r>
      <w:r w:rsidRPr="00CD59BD">
        <w:rPr>
          <w:rFonts w:cstheme="minorHAnsi"/>
          <w:iCs/>
        </w:rPr>
        <w:br/>
        <w:t>car, de leurs propres yeux,</w:t>
      </w:r>
      <w:r w:rsidRPr="00CD59BD">
        <w:rPr>
          <w:rFonts w:cstheme="minorHAnsi"/>
          <w:iCs/>
        </w:rPr>
        <w:br/>
        <w:t>ils voient le Seigneur qui revient à Sion.</w:t>
      </w:r>
      <w:r w:rsidRPr="00CD59BD">
        <w:rPr>
          <w:rFonts w:cstheme="minorHAnsi"/>
          <w:iCs/>
        </w:rPr>
        <w:br/>
        <w:t>    Éclatez en cris de joie,</w:t>
      </w:r>
      <w:r w:rsidRPr="00CD59BD">
        <w:rPr>
          <w:rFonts w:cstheme="minorHAnsi"/>
          <w:iCs/>
        </w:rPr>
        <w:br/>
        <w:t>vous, ruines de Jérusalem,</w:t>
      </w:r>
      <w:r w:rsidRPr="00CD59BD">
        <w:rPr>
          <w:rFonts w:cstheme="minorHAnsi"/>
          <w:iCs/>
        </w:rPr>
        <w:br/>
        <w:t>car le Seigneur console son peuple,</w:t>
      </w:r>
      <w:r w:rsidRPr="00CD59BD">
        <w:rPr>
          <w:rFonts w:cstheme="minorHAnsi"/>
          <w:iCs/>
        </w:rPr>
        <w:br/>
        <w:t>il rachète Jérusalem !</w:t>
      </w:r>
      <w:r w:rsidRPr="00CD59BD">
        <w:rPr>
          <w:rFonts w:cstheme="minorHAnsi"/>
          <w:iCs/>
        </w:rPr>
        <w:br/>
        <w:t>    Le Seigneur a montré la sainteté de son bras</w:t>
      </w:r>
      <w:r w:rsidRPr="00CD59BD">
        <w:rPr>
          <w:rFonts w:cstheme="minorHAnsi"/>
          <w:iCs/>
        </w:rPr>
        <w:br/>
        <w:t>aux yeux de toutes les nations.</w:t>
      </w:r>
      <w:r w:rsidRPr="00CD59BD">
        <w:rPr>
          <w:rFonts w:cstheme="minorHAnsi"/>
          <w:iCs/>
        </w:rPr>
        <w:br/>
        <w:t>Tous les lointains de la terre</w:t>
      </w:r>
      <w:r w:rsidRPr="00CD59BD">
        <w:rPr>
          <w:rFonts w:cstheme="minorHAnsi"/>
          <w:iCs/>
        </w:rPr>
        <w:br/>
        <w:t>ont vu le salut de notre Dieu.</w:t>
      </w:r>
    </w:p>
    <w:p w14:paraId="2E5E4903" w14:textId="08619FC0" w:rsidR="00855AD7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– Parole du Seigneur.</w:t>
      </w:r>
    </w:p>
    <w:p w14:paraId="243A369C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</w:p>
    <w:p w14:paraId="7223C63D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PSAUME</w:t>
      </w:r>
    </w:p>
    <w:p w14:paraId="6178FD4E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(Ps 97 (98), 1, 2-3ab, 3cd-4, 5-6)</w:t>
      </w:r>
    </w:p>
    <w:p w14:paraId="799A8FF2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R/ La terre tout entière a vu</w:t>
      </w:r>
      <w:r w:rsidRPr="00CD59BD">
        <w:rPr>
          <w:rFonts w:cstheme="minorHAnsi"/>
          <w:iCs/>
        </w:rPr>
        <w:br/>
        <w:t>le salut que Dieu nous donne. (cf. Ps 97, 3)</w:t>
      </w:r>
    </w:p>
    <w:p w14:paraId="3991255C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Chantez au Seigneur un chant nouveau,</w:t>
      </w:r>
      <w:r w:rsidRPr="00CD59BD">
        <w:rPr>
          <w:rFonts w:cstheme="minorHAnsi"/>
          <w:iCs/>
        </w:rPr>
        <w:br/>
        <w:t>car il a fait des merveilles ;</w:t>
      </w:r>
      <w:r w:rsidRPr="00CD59BD">
        <w:rPr>
          <w:rFonts w:cstheme="minorHAnsi"/>
          <w:iCs/>
        </w:rPr>
        <w:br/>
        <w:t>par son bras très saint, par sa main puissante,</w:t>
      </w:r>
      <w:r w:rsidRPr="00CD59BD">
        <w:rPr>
          <w:rFonts w:cstheme="minorHAnsi"/>
          <w:iCs/>
        </w:rPr>
        <w:br/>
        <w:t>il s’est assuré la victoire.</w:t>
      </w:r>
    </w:p>
    <w:p w14:paraId="10530A60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Le Seigneur a fait connaître sa victoire</w:t>
      </w:r>
      <w:r w:rsidRPr="00CD59BD">
        <w:rPr>
          <w:rFonts w:cstheme="minorHAnsi"/>
          <w:iCs/>
        </w:rPr>
        <w:br/>
        <w:t>et révélé sa justice aux nations ;</w:t>
      </w:r>
      <w:r w:rsidRPr="00CD59BD">
        <w:rPr>
          <w:rFonts w:cstheme="minorHAnsi"/>
          <w:iCs/>
        </w:rPr>
        <w:br/>
        <w:t>il s’est rappelé sa fidélité, son amour,</w:t>
      </w:r>
      <w:r w:rsidRPr="00CD59BD">
        <w:rPr>
          <w:rFonts w:cstheme="minorHAnsi"/>
          <w:iCs/>
        </w:rPr>
        <w:br/>
        <w:t>en faveur de la maison d’Israël.</w:t>
      </w:r>
    </w:p>
    <w:p w14:paraId="5CC1B115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La terre tout entière a vu</w:t>
      </w:r>
      <w:r w:rsidRPr="00CD59BD">
        <w:rPr>
          <w:rFonts w:cstheme="minorHAnsi"/>
          <w:iCs/>
        </w:rPr>
        <w:br/>
        <w:t>la victoire de notre Dieu.</w:t>
      </w:r>
      <w:r w:rsidRPr="00CD59BD">
        <w:rPr>
          <w:rFonts w:cstheme="minorHAnsi"/>
          <w:iCs/>
        </w:rPr>
        <w:br/>
        <w:t>Acclamez le Seigneur, terre entière,</w:t>
      </w:r>
      <w:r w:rsidRPr="00CD59BD">
        <w:rPr>
          <w:rFonts w:cstheme="minorHAnsi"/>
          <w:iCs/>
        </w:rPr>
        <w:br/>
        <w:t>sonnez, chantez, jouez !</w:t>
      </w:r>
    </w:p>
    <w:p w14:paraId="0DB352EA" w14:textId="54D5B459" w:rsidR="00855AD7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lastRenderedPageBreak/>
        <w:t>Jouez pour le Seigneur sur la cithare,</w:t>
      </w:r>
      <w:r w:rsidRPr="00CD59BD">
        <w:rPr>
          <w:rFonts w:cstheme="minorHAnsi"/>
          <w:iCs/>
        </w:rPr>
        <w:br/>
        <w:t>sur la cithare et tous les instruments ;</w:t>
      </w:r>
      <w:r w:rsidRPr="00CD59BD">
        <w:rPr>
          <w:rFonts w:cstheme="minorHAnsi"/>
          <w:iCs/>
        </w:rPr>
        <w:br/>
        <w:t>au son de la trompette et du cor,</w:t>
      </w:r>
      <w:r w:rsidRPr="00CD59BD">
        <w:rPr>
          <w:rFonts w:cstheme="minorHAnsi"/>
          <w:iCs/>
        </w:rPr>
        <w:br/>
        <w:t>acclamez votre roi, le Seigneur !</w:t>
      </w:r>
    </w:p>
    <w:p w14:paraId="2574AEC6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</w:p>
    <w:p w14:paraId="33809E25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DEUXIÈME LECTURE</w:t>
      </w:r>
    </w:p>
    <w:p w14:paraId="683FC1B0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« Dieu nous a parlé par son Fils » (He 1, 1-6)</w:t>
      </w:r>
    </w:p>
    <w:p w14:paraId="70F66B61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Lecture de la lettre aux Hébreux</w:t>
      </w:r>
    </w:p>
    <w:p w14:paraId="38825E67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À bien des reprises</w:t>
      </w:r>
      <w:r w:rsidRPr="00CD59BD">
        <w:rPr>
          <w:rFonts w:cstheme="minorHAnsi"/>
          <w:iCs/>
        </w:rPr>
        <w:br/>
        <w:t>et de bien des manières,</w:t>
      </w:r>
      <w:r w:rsidRPr="00CD59BD">
        <w:rPr>
          <w:rFonts w:cstheme="minorHAnsi"/>
          <w:iCs/>
        </w:rPr>
        <w:br/>
        <w:t>Dieu, dans le passé,</w:t>
      </w:r>
      <w:r w:rsidRPr="00CD59BD">
        <w:rPr>
          <w:rFonts w:cstheme="minorHAnsi"/>
          <w:iCs/>
        </w:rPr>
        <w:br/>
        <w:t>a parlé à nos pères par les prophètes ;</w:t>
      </w:r>
      <w:r w:rsidRPr="00CD59BD">
        <w:rPr>
          <w:rFonts w:cstheme="minorHAnsi"/>
          <w:iCs/>
        </w:rPr>
        <w:br/>
        <w:t>    mais à la fin, en ces jours où nous sommes,</w:t>
      </w:r>
      <w:r w:rsidRPr="00CD59BD">
        <w:rPr>
          <w:rFonts w:cstheme="minorHAnsi"/>
          <w:iCs/>
        </w:rPr>
        <w:br/>
        <w:t>il nous a parlé par son Fils</w:t>
      </w:r>
      <w:r w:rsidRPr="00CD59BD">
        <w:rPr>
          <w:rFonts w:cstheme="minorHAnsi"/>
          <w:iCs/>
        </w:rPr>
        <w:br/>
        <w:t>qu’il a établi héritier de toutes choses</w:t>
      </w:r>
      <w:r w:rsidRPr="00CD59BD">
        <w:rPr>
          <w:rFonts w:cstheme="minorHAnsi"/>
          <w:iCs/>
        </w:rPr>
        <w:br/>
        <w:t>et par qui il a créé les mondes.</w:t>
      </w:r>
      <w:r w:rsidRPr="00CD59BD">
        <w:rPr>
          <w:rFonts w:cstheme="minorHAnsi"/>
          <w:iCs/>
        </w:rPr>
        <w:br/>
        <w:t>    Rayonnement de la gloire de Dieu,</w:t>
      </w:r>
      <w:r w:rsidRPr="00CD59BD">
        <w:rPr>
          <w:rFonts w:cstheme="minorHAnsi"/>
          <w:iCs/>
        </w:rPr>
        <w:br/>
        <w:t>expression parfaite de son être,</w:t>
      </w:r>
      <w:r w:rsidRPr="00CD59BD">
        <w:rPr>
          <w:rFonts w:cstheme="minorHAnsi"/>
          <w:iCs/>
        </w:rPr>
        <w:br/>
        <w:t>le Fils, qui porte l’univers</w:t>
      </w:r>
      <w:r w:rsidRPr="00CD59BD">
        <w:rPr>
          <w:rFonts w:cstheme="minorHAnsi"/>
          <w:iCs/>
        </w:rPr>
        <w:br/>
        <w:t>par sa parole puissante,</w:t>
      </w:r>
      <w:r w:rsidRPr="00CD59BD">
        <w:rPr>
          <w:rFonts w:cstheme="minorHAnsi"/>
          <w:iCs/>
        </w:rPr>
        <w:br/>
        <w:t>après avoir accompli la purification des péchés,</w:t>
      </w:r>
      <w:r w:rsidRPr="00CD59BD">
        <w:rPr>
          <w:rFonts w:cstheme="minorHAnsi"/>
          <w:iCs/>
        </w:rPr>
        <w:br/>
        <w:t>s’est assis à la droite de la Majesté divine</w:t>
      </w:r>
      <w:r w:rsidRPr="00CD59BD">
        <w:rPr>
          <w:rFonts w:cstheme="minorHAnsi"/>
          <w:iCs/>
        </w:rPr>
        <w:br/>
        <w:t>dans les hauteurs des cieux ;</w:t>
      </w:r>
      <w:r w:rsidRPr="00CD59BD">
        <w:rPr>
          <w:rFonts w:cstheme="minorHAnsi"/>
          <w:iCs/>
        </w:rPr>
        <w:br/>
        <w:t>    et il est devenu bien supérieur aux anges,</w:t>
      </w:r>
      <w:r w:rsidRPr="00CD59BD">
        <w:rPr>
          <w:rFonts w:cstheme="minorHAnsi"/>
          <w:iCs/>
        </w:rPr>
        <w:br/>
        <w:t>dans la mesure même où il a reçu en héritage</w:t>
      </w:r>
      <w:r w:rsidRPr="00CD59BD">
        <w:rPr>
          <w:rFonts w:cstheme="minorHAnsi"/>
          <w:iCs/>
        </w:rPr>
        <w:br/>
        <w:t>un nom si différent du leur.</w:t>
      </w:r>
      <w:r w:rsidRPr="00CD59BD">
        <w:rPr>
          <w:rFonts w:cstheme="minorHAnsi"/>
          <w:iCs/>
        </w:rPr>
        <w:br/>
        <w:t>    En effet, Dieu déclara-t-il jamais à un ange :</w:t>
      </w:r>
      <w:r w:rsidRPr="00CD59BD">
        <w:rPr>
          <w:rFonts w:cstheme="minorHAnsi"/>
          <w:iCs/>
        </w:rPr>
        <w:br/>
        <w:t>Tu es mon Fils,</w:t>
      </w:r>
      <w:r w:rsidRPr="00CD59BD">
        <w:rPr>
          <w:rFonts w:cstheme="minorHAnsi"/>
          <w:iCs/>
        </w:rPr>
        <w:br/>
        <w:t>moi, aujourd’hui, je t’ai engendré ?</w:t>
      </w:r>
      <w:r w:rsidRPr="00CD59BD">
        <w:rPr>
          <w:rFonts w:cstheme="minorHAnsi"/>
          <w:iCs/>
        </w:rPr>
        <w:br/>
        <w:t>Ou bien encore :</w:t>
      </w:r>
      <w:r w:rsidRPr="00CD59BD">
        <w:rPr>
          <w:rFonts w:cstheme="minorHAnsi"/>
          <w:iCs/>
        </w:rPr>
        <w:br/>
        <w:t>Moi, je serai pour lui un père,</w:t>
      </w:r>
      <w:r w:rsidRPr="00CD59BD">
        <w:rPr>
          <w:rFonts w:cstheme="minorHAnsi"/>
          <w:iCs/>
        </w:rPr>
        <w:br/>
        <w:t>et lui sera pour moi un fils ?</w:t>
      </w:r>
      <w:r w:rsidRPr="00CD59BD">
        <w:rPr>
          <w:rFonts w:cstheme="minorHAnsi"/>
          <w:iCs/>
        </w:rPr>
        <w:br/>
        <w:t>    À l’inverse, au moment d’introduire le Premier-né</w:t>
      </w:r>
      <w:r w:rsidRPr="00CD59BD">
        <w:rPr>
          <w:rFonts w:cstheme="minorHAnsi"/>
          <w:iCs/>
        </w:rPr>
        <w:br/>
        <w:t>dans le monde à venir,</w:t>
      </w:r>
      <w:r w:rsidRPr="00CD59BD">
        <w:rPr>
          <w:rFonts w:cstheme="minorHAnsi"/>
          <w:iCs/>
        </w:rPr>
        <w:br/>
        <w:t>il dit :</w:t>
      </w:r>
      <w:r w:rsidRPr="00CD59BD">
        <w:rPr>
          <w:rFonts w:cstheme="minorHAnsi"/>
          <w:iCs/>
        </w:rPr>
        <w:br/>
        <w:t>Que se prosternent devant lui</w:t>
      </w:r>
      <w:r w:rsidRPr="00CD59BD">
        <w:rPr>
          <w:rFonts w:cstheme="minorHAnsi"/>
          <w:iCs/>
        </w:rPr>
        <w:br/>
        <w:t>tous les anges de Dieu.</w:t>
      </w:r>
    </w:p>
    <w:p w14:paraId="7C6C5A20" w14:textId="28F5C0A4" w:rsidR="00855AD7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– Parole du Seigneur.</w:t>
      </w:r>
    </w:p>
    <w:p w14:paraId="76EC29AB" w14:textId="5D077A02" w:rsidR="00855AD7" w:rsidRDefault="00855AD7" w:rsidP="00855AD7">
      <w:pPr>
        <w:spacing w:line="240" w:lineRule="auto"/>
        <w:outlineLvl w:val="0"/>
        <w:rPr>
          <w:rFonts w:cstheme="minorHAnsi"/>
          <w:iCs/>
        </w:rPr>
      </w:pPr>
    </w:p>
    <w:p w14:paraId="02E0865B" w14:textId="20220991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>
        <w:rPr>
          <w:rFonts w:cstheme="minorHAnsi"/>
          <w:iCs/>
        </w:rPr>
        <w:t>Acclamation</w:t>
      </w:r>
    </w:p>
    <w:p w14:paraId="63CA6D1E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ÉVANGILE</w:t>
      </w:r>
    </w:p>
    <w:p w14:paraId="67C8FC86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« Le Verbe s’est fait chair, il a habité parmi nous » (</w:t>
      </w:r>
      <w:proofErr w:type="spellStart"/>
      <w:r w:rsidRPr="00CD59BD">
        <w:rPr>
          <w:rFonts w:cstheme="minorHAnsi"/>
          <w:iCs/>
        </w:rPr>
        <w:t>Jn</w:t>
      </w:r>
      <w:proofErr w:type="spellEnd"/>
      <w:r w:rsidRPr="00CD59BD">
        <w:rPr>
          <w:rFonts w:cstheme="minorHAnsi"/>
          <w:iCs/>
        </w:rPr>
        <w:t xml:space="preserve"> 1, 1-18)</w:t>
      </w:r>
    </w:p>
    <w:p w14:paraId="248C9EB6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Alléluia. Alléluia.</w:t>
      </w:r>
      <w:r w:rsidRPr="00CD59BD">
        <w:rPr>
          <w:rFonts w:cstheme="minorHAnsi"/>
          <w:iCs/>
        </w:rPr>
        <w:br/>
        <w:t>Aujourd’hui la lumière a brillé sur la terre.</w:t>
      </w:r>
      <w:r w:rsidRPr="00CD59BD">
        <w:rPr>
          <w:rFonts w:cstheme="minorHAnsi"/>
          <w:iCs/>
        </w:rPr>
        <w:br/>
        <w:t>Peuples de l’univers, entrez dans la clarté de Dieu ;</w:t>
      </w:r>
      <w:r w:rsidRPr="00CD59BD">
        <w:rPr>
          <w:rFonts w:cstheme="minorHAnsi"/>
          <w:iCs/>
        </w:rPr>
        <w:br/>
      </w:r>
      <w:r w:rsidRPr="00CD59BD">
        <w:rPr>
          <w:rFonts w:cstheme="minorHAnsi"/>
          <w:iCs/>
        </w:rPr>
        <w:lastRenderedPageBreak/>
        <w:t>venez tous adorer le Seigneur !</w:t>
      </w:r>
      <w:r w:rsidRPr="00CD59BD">
        <w:rPr>
          <w:rFonts w:cstheme="minorHAnsi"/>
          <w:iCs/>
        </w:rPr>
        <w:br/>
        <w:t>Alléluia.</w:t>
      </w:r>
    </w:p>
    <w:p w14:paraId="41B17386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Évangile de Jésus Christ selon saint Jean</w:t>
      </w:r>
    </w:p>
    <w:p w14:paraId="4FA9B97D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Au commencement était le Verbe,</w:t>
      </w:r>
      <w:r w:rsidRPr="00CD59BD">
        <w:rPr>
          <w:rFonts w:cstheme="minorHAnsi"/>
          <w:iCs/>
        </w:rPr>
        <w:br/>
        <w:t>et le Verbe était auprès de Dieu,</w:t>
      </w:r>
      <w:r w:rsidRPr="00CD59BD">
        <w:rPr>
          <w:rFonts w:cstheme="minorHAnsi"/>
          <w:iCs/>
        </w:rPr>
        <w:br/>
        <w:t>et le Verbe était Dieu.</w:t>
      </w:r>
      <w:r w:rsidRPr="00CD59BD">
        <w:rPr>
          <w:rFonts w:cstheme="minorHAnsi"/>
          <w:iCs/>
        </w:rPr>
        <w:br/>
        <w:t>    Il était au commencement auprès de Dieu.</w:t>
      </w:r>
      <w:r w:rsidRPr="00CD59BD">
        <w:rPr>
          <w:rFonts w:cstheme="minorHAnsi"/>
          <w:iCs/>
        </w:rPr>
        <w:br/>
        <w:t>    C’est par lui que tout est venu à l’existence,</w:t>
      </w:r>
      <w:r w:rsidRPr="00CD59BD">
        <w:rPr>
          <w:rFonts w:cstheme="minorHAnsi"/>
          <w:iCs/>
        </w:rPr>
        <w:br/>
        <w:t>et rien de ce qui s’est fait ne s’est fait sans lui.</w:t>
      </w:r>
      <w:r w:rsidRPr="00CD59BD">
        <w:rPr>
          <w:rFonts w:cstheme="minorHAnsi"/>
          <w:iCs/>
        </w:rPr>
        <w:br/>
        <w:t>    En lui était la vie,</w:t>
      </w:r>
      <w:r w:rsidRPr="00CD59BD">
        <w:rPr>
          <w:rFonts w:cstheme="minorHAnsi"/>
          <w:iCs/>
        </w:rPr>
        <w:br/>
        <w:t>et la vie était la lumière des hommes ;</w:t>
      </w:r>
      <w:r w:rsidRPr="00CD59BD">
        <w:rPr>
          <w:rFonts w:cstheme="minorHAnsi"/>
          <w:iCs/>
        </w:rPr>
        <w:br/>
        <w:t>    la lumière brille dans les ténèbres,</w:t>
      </w:r>
      <w:r w:rsidRPr="00CD59BD">
        <w:rPr>
          <w:rFonts w:cstheme="minorHAnsi"/>
          <w:iCs/>
        </w:rPr>
        <w:br/>
        <w:t>et les ténèbres ne l’ont pas arrêtée.</w:t>
      </w:r>
    </w:p>
    <w:p w14:paraId="3D3DDA22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Il y eut un homme envoyé par Dieu ;</w:t>
      </w:r>
      <w:r w:rsidRPr="00CD59BD">
        <w:rPr>
          <w:rFonts w:cstheme="minorHAnsi"/>
          <w:iCs/>
        </w:rPr>
        <w:br/>
        <w:t>son nom était Jean.</w:t>
      </w:r>
      <w:r w:rsidRPr="00CD59BD">
        <w:rPr>
          <w:rFonts w:cstheme="minorHAnsi"/>
          <w:iCs/>
        </w:rPr>
        <w:br/>
        <w:t>    Il est venu comme témoin,</w:t>
      </w:r>
      <w:r w:rsidRPr="00CD59BD">
        <w:rPr>
          <w:rFonts w:cstheme="minorHAnsi"/>
          <w:iCs/>
        </w:rPr>
        <w:br/>
        <w:t>pour rendre témoignage à la Lumière,</w:t>
      </w:r>
      <w:r w:rsidRPr="00CD59BD">
        <w:rPr>
          <w:rFonts w:cstheme="minorHAnsi"/>
          <w:iCs/>
        </w:rPr>
        <w:br/>
        <w:t>afin que tous croient par lui.</w:t>
      </w:r>
      <w:r w:rsidRPr="00CD59BD">
        <w:rPr>
          <w:rFonts w:cstheme="minorHAnsi"/>
          <w:iCs/>
        </w:rPr>
        <w:br/>
        <w:t>    Cet homme n’était pas la Lumière,</w:t>
      </w:r>
      <w:r w:rsidRPr="00CD59BD">
        <w:rPr>
          <w:rFonts w:cstheme="minorHAnsi"/>
          <w:iCs/>
        </w:rPr>
        <w:br/>
        <w:t>mais il était là pour rendre témoignage à la Lumière.</w:t>
      </w:r>
    </w:p>
    <w:p w14:paraId="08E62F82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Le Verbe était la vraie Lumière,</w:t>
      </w:r>
      <w:r w:rsidRPr="00CD59BD">
        <w:rPr>
          <w:rFonts w:cstheme="minorHAnsi"/>
          <w:iCs/>
        </w:rPr>
        <w:br/>
        <w:t>qui éclaire tout homme</w:t>
      </w:r>
      <w:r w:rsidRPr="00CD59BD">
        <w:rPr>
          <w:rFonts w:cstheme="minorHAnsi"/>
          <w:iCs/>
        </w:rPr>
        <w:br/>
        <w:t>en venant dans le monde.</w:t>
      </w:r>
      <w:r w:rsidRPr="00CD59BD">
        <w:rPr>
          <w:rFonts w:cstheme="minorHAnsi"/>
          <w:iCs/>
        </w:rPr>
        <w:br/>
        <w:t>    Il était dans le monde,</w:t>
      </w:r>
      <w:r w:rsidRPr="00CD59BD">
        <w:rPr>
          <w:rFonts w:cstheme="minorHAnsi"/>
          <w:iCs/>
        </w:rPr>
        <w:br/>
        <w:t>et le monde était venu par lui à l’existence,</w:t>
      </w:r>
      <w:r w:rsidRPr="00CD59BD">
        <w:rPr>
          <w:rFonts w:cstheme="minorHAnsi"/>
          <w:iCs/>
        </w:rPr>
        <w:br/>
        <w:t>mais le monde ne l’a pas reconnu.</w:t>
      </w:r>
    </w:p>
    <w:p w14:paraId="01B949F3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   Il est venu chez lui,</w:t>
      </w:r>
      <w:r w:rsidRPr="00CD59BD">
        <w:rPr>
          <w:rFonts w:cstheme="minorHAnsi"/>
          <w:iCs/>
        </w:rPr>
        <w:br/>
        <w:t>et les siens ne l’ont pas reçu.</w:t>
      </w:r>
      <w:r w:rsidRPr="00CD59BD">
        <w:rPr>
          <w:rFonts w:cstheme="minorHAnsi"/>
          <w:iCs/>
        </w:rPr>
        <w:br/>
        <w:t>    Mais à tous ceux qui l’ont reçu,</w:t>
      </w:r>
      <w:r w:rsidRPr="00CD59BD">
        <w:rPr>
          <w:rFonts w:cstheme="minorHAnsi"/>
          <w:iCs/>
        </w:rPr>
        <w:br/>
        <w:t>il a donné de pouvoir devenir enfants de Dieu,</w:t>
      </w:r>
      <w:r w:rsidRPr="00CD59BD">
        <w:rPr>
          <w:rFonts w:cstheme="minorHAnsi"/>
          <w:iCs/>
        </w:rPr>
        <w:br/>
        <w:t>eux qui croient en son nom.</w:t>
      </w:r>
      <w:r w:rsidRPr="00CD59BD">
        <w:rPr>
          <w:rFonts w:cstheme="minorHAnsi"/>
          <w:iCs/>
        </w:rPr>
        <w:br/>
        <w:t>    Ils ne sont pas nés du sang,</w:t>
      </w:r>
      <w:r w:rsidRPr="00CD59BD">
        <w:rPr>
          <w:rFonts w:cstheme="minorHAnsi"/>
          <w:iCs/>
        </w:rPr>
        <w:br/>
        <w:t>ni d’une volonté charnelle,</w:t>
      </w:r>
      <w:r w:rsidRPr="00CD59BD">
        <w:rPr>
          <w:rFonts w:cstheme="minorHAnsi"/>
          <w:iCs/>
        </w:rPr>
        <w:br/>
        <w:t>ni d’une volonté d’homme :</w:t>
      </w:r>
      <w:r w:rsidRPr="00CD59BD">
        <w:rPr>
          <w:rFonts w:cstheme="minorHAnsi"/>
          <w:iCs/>
        </w:rPr>
        <w:br/>
        <w:t>ils sont nés de Dieu.</w:t>
      </w:r>
      <w:r w:rsidRPr="00CD59BD">
        <w:rPr>
          <w:rFonts w:cstheme="minorHAnsi"/>
          <w:iCs/>
        </w:rPr>
        <w:br/>
        <w:t>    Et le Verbe s’est fait chair,</w:t>
      </w:r>
      <w:r w:rsidRPr="00CD59BD">
        <w:rPr>
          <w:rFonts w:cstheme="minorHAnsi"/>
          <w:iCs/>
        </w:rPr>
        <w:br/>
        <w:t>il a habité parmi nous,</w:t>
      </w:r>
      <w:r w:rsidRPr="00CD59BD">
        <w:rPr>
          <w:rFonts w:cstheme="minorHAnsi"/>
          <w:iCs/>
        </w:rPr>
        <w:br/>
        <w:t>et nous avons vu sa gloire,</w:t>
      </w:r>
      <w:r w:rsidRPr="00CD59BD">
        <w:rPr>
          <w:rFonts w:cstheme="minorHAnsi"/>
          <w:iCs/>
        </w:rPr>
        <w:br/>
        <w:t>la gloire qu’il tient de son Père</w:t>
      </w:r>
      <w:r w:rsidRPr="00CD59BD">
        <w:rPr>
          <w:rFonts w:cstheme="minorHAnsi"/>
          <w:iCs/>
        </w:rPr>
        <w:br/>
        <w:t>comme Fils unique,</w:t>
      </w:r>
      <w:r w:rsidRPr="00CD59BD">
        <w:rPr>
          <w:rFonts w:cstheme="minorHAnsi"/>
          <w:iCs/>
        </w:rPr>
        <w:br/>
        <w:t>plein de grâce et de vérité.</w:t>
      </w:r>
    </w:p>
    <w:p w14:paraId="3C5699D6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Jean le Baptiste lui rend témoignage en proclamant :</w:t>
      </w:r>
      <w:r w:rsidRPr="00CD59BD">
        <w:rPr>
          <w:rFonts w:cstheme="minorHAnsi"/>
          <w:iCs/>
        </w:rPr>
        <w:br/>
        <w:t>« C’est de lui que j’ai dit :</w:t>
      </w:r>
      <w:r w:rsidRPr="00CD59BD">
        <w:rPr>
          <w:rFonts w:cstheme="minorHAnsi"/>
          <w:iCs/>
        </w:rPr>
        <w:br/>
        <w:t>Celui qui vient derrière moi</w:t>
      </w:r>
      <w:r w:rsidRPr="00CD59BD">
        <w:rPr>
          <w:rFonts w:cstheme="minorHAnsi"/>
          <w:iCs/>
        </w:rPr>
        <w:br/>
        <w:t>est passé devant moi,</w:t>
      </w:r>
      <w:r w:rsidRPr="00CD59BD">
        <w:rPr>
          <w:rFonts w:cstheme="minorHAnsi"/>
          <w:iCs/>
        </w:rPr>
        <w:br/>
        <w:t>car avant moi il était. »</w:t>
      </w:r>
      <w:r w:rsidRPr="00CD59BD">
        <w:rPr>
          <w:rFonts w:cstheme="minorHAnsi"/>
          <w:iCs/>
        </w:rPr>
        <w:br/>
        <w:t>    Tous, nous avons eu part à sa plénitude,</w:t>
      </w:r>
      <w:r w:rsidRPr="00CD59BD">
        <w:rPr>
          <w:rFonts w:cstheme="minorHAnsi"/>
          <w:iCs/>
        </w:rPr>
        <w:br/>
        <w:t>nous avons reçu grâce après grâce ;</w:t>
      </w:r>
      <w:r w:rsidRPr="00CD59BD">
        <w:rPr>
          <w:rFonts w:cstheme="minorHAnsi"/>
          <w:iCs/>
        </w:rPr>
        <w:br/>
      </w:r>
      <w:r w:rsidRPr="00CD59BD">
        <w:rPr>
          <w:rFonts w:cstheme="minorHAnsi"/>
          <w:iCs/>
        </w:rPr>
        <w:lastRenderedPageBreak/>
        <w:t>    car la Loi fut donnée par Moïse,</w:t>
      </w:r>
      <w:r w:rsidRPr="00CD59BD">
        <w:rPr>
          <w:rFonts w:cstheme="minorHAnsi"/>
          <w:iCs/>
        </w:rPr>
        <w:br/>
        <w:t>la grâce et la vérité sont venues par Jésus Christ.</w:t>
      </w:r>
    </w:p>
    <w:p w14:paraId="6158872D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Dieu, personne ne l’a jamais vu ;</w:t>
      </w:r>
      <w:r w:rsidRPr="00CD59BD">
        <w:rPr>
          <w:rFonts w:cstheme="minorHAnsi"/>
          <w:iCs/>
        </w:rPr>
        <w:br/>
        <w:t>le Fils unique, lui qui est Dieu,</w:t>
      </w:r>
      <w:r w:rsidRPr="00CD59BD">
        <w:rPr>
          <w:rFonts w:cstheme="minorHAnsi"/>
          <w:iCs/>
        </w:rPr>
        <w:br/>
        <w:t>lui qui est dans le sein du Père,</w:t>
      </w:r>
      <w:r w:rsidRPr="00CD59BD">
        <w:rPr>
          <w:rFonts w:cstheme="minorHAnsi"/>
          <w:iCs/>
        </w:rPr>
        <w:br/>
        <w:t>c’est lui qui l’a fait connaître.</w:t>
      </w:r>
    </w:p>
    <w:p w14:paraId="1C46B16D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– Acclamons la Parole de Dieu.</w:t>
      </w:r>
    </w:p>
    <w:p w14:paraId="5F116189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</w:t>
      </w:r>
    </w:p>
    <w:p w14:paraId="38D7B4CA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OU LECTURE BREVE</w:t>
      </w:r>
    </w:p>
    <w:p w14:paraId="463F7210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ÉVANGILE</w:t>
      </w:r>
    </w:p>
    <w:p w14:paraId="0B07B100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« Le Verbe s’est fait chair, il a habité parmi nous » (</w:t>
      </w:r>
      <w:proofErr w:type="spellStart"/>
      <w:r w:rsidRPr="00CD59BD">
        <w:rPr>
          <w:rFonts w:cstheme="minorHAnsi"/>
          <w:iCs/>
        </w:rPr>
        <w:t>Jn</w:t>
      </w:r>
      <w:proofErr w:type="spellEnd"/>
      <w:r w:rsidRPr="00CD59BD">
        <w:rPr>
          <w:rFonts w:cstheme="minorHAnsi"/>
          <w:iCs/>
        </w:rPr>
        <w:t xml:space="preserve"> 1, 1-5.9-14)</w:t>
      </w:r>
    </w:p>
    <w:p w14:paraId="411DF0AB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Évangile de Jésus Christ selon saint Jean</w:t>
      </w:r>
    </w:p>
    <w:p w14:paraId="34A69548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Au commencement était le Verbe,</w:t>
      </w:r>
      <w:r w:rsidRPr="00CD59BD">
        <w:rPr>
          <w:rFonts w:cstheme="minorHAnsi"/>
          <w:iCs/>
        </w:rPr>
        <w:br/>
        <w:t>et le Verbe était auprès de Dieu,</w:t>
      </w:r>
      <w:r w:rsidRPr="00CD59BD">
        <w:rPr>
          <w:rFonts w:cstheme="minorHAnsi"/>
          <w:iCs/>
        </w:rPr>
        <w:br/>
        <w:t>et le Verbe était Dieu.</w:t>
      </w:r>
      <w:r w:rsidRPr="00CD59BD">
        <w:rPr>
          <w:rFonts w:cstheme="minorHAnsi"/>
          <w:iCs/>
        </w:rPr>
        <w:br/>
        <w:t>    Il était au commencement auprès de Dieu.</w:t>
      </w:r>
      <w:r w:rsidRPr="00CD59BD">
        <w:rPr>
          <w:rFonts w:cstheme="minorHAnsi"/>
          <w:iCs/>
        </w:rPr>
        <w:br/>
        <w:t>    C’est par lui que tout est venu à l’existence,</w:t>
      </w:r>
      <w:r w:rsidRPr="00CD59BD">
        <w:rPr>
          <w:rFonts w:cstheme="minorHAnsi"/>
          <w:iCs/>
        </w:rPr>
        <w:br/>
        <w:t>et rien de ce qui s’est fait ne s’est fait sans lui.</w:t>
      </w:r>
      <w:r w:rsidRPr="00CD59BD">
        <w:rPr>
          <w:rFonts w:cstheme="minorHAnsi"/>
          <w:iCs/>
        </w:rPr>
        <w:br/>
        <w:t>    En lui était la vie,</w:t>
      </w:r>
      <w:r w:rsidRPr="00CD59BD">
        <w:rPr>
          <w:rFonts w:cstheme="minorHAnsi"/>
          <w:iCs/>
        </w:rPr>
        <w:br/>
        <w:t>et la vie était la lumière des hommes ;</w:t>
      </w:r>
      <w:r w:rsidRPr="00CD59BD">
        <w:rPr>
          <w:rFonts w:cstheme="minorHAnsi"/>
          <w:iCs/>
        </w:rPr>
        <w:br/>
        <w:t>    la lumière brille dans les ténèbres,</w:t>
      </w:r>
      <w:r w:rsidRPr="00CD59BD">
        <w:rPr>
          <w:rFonts w:cstheme="minorHAnsi"/>
          <w:iCs/>
        </w:rPr>
        <w:br/>
        <w:t>et les ténèbres ne l’ont pas arrêtée.</w:t>
      </w:r>
    </w:p>
    <w:p w14:paraId="75B9B7BB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Le Verbe était la vraie Lumière,</w:t>
      </w:r>
      <w:r w:rsidRPr="00CD59BD">
        <w:rPr>
          <w:rFonts w:cstheme="minorHAnsi"/>
          <w:iCs/>
        </w:rPr>
        <w:br/>
        <w:t>qui éclaire tout homme</w:t>
      </w:r>
      <w:r w:rsidRPr="00CD59BD">
        <w:rPr>
          <w:rFonts w:cstheme="minorHAnsi"/>
          <w:iCs/>
        </w:rPr>
        <w:br/>
        <w:t>en venant dans le monde.</w:t>
      </w:r>
      <w:r w:rsidRPr="00CD59BD">
        <w:rPr>
          <w:rFonts w:cstheme="minorHAnsi"/>
          <w:iCs/>
        </w:rPr>
        <w:br/>
        <w:t>    Il était dans le monde,</w:t>
      </w:r>
      <w:r w:rsidRPr="00CD59BD">
        <w:rPr>
          <w:rFonts w:cstheme="minorHAnsi"/>
          <w:iCs/>
        </w:rPr>
        <w:br/>
        <w:t>et le monde était venu par lui à l’existence,</w:t>
      </w:r>
      <w:r w:rsidRPr="00CD59BD">
        <w:rPr>
          <w:rFonts w:cstheme="minorHAnsi"/>
          <w:iCs/>
        </w:rPr>
        <w:br/>
        <w:t>mais le monde ne l’a pas reconnu.</w:t>
      </w:r>
      <w:r w:rsidRPr="00CD59BD">
        <w:rPr>
          <w:rFonts w:cstheme="minorHAnsi"/>
          <w:iCs/>
        </w:rPr>
        <w:br/>
        <w:t>    Il est venu chez lui,</w:t>
      </w:r>
      <w:r w:rsidRPr="00CD59BD">
        <w:rPr>
          <w:rFonts w:cstheme="minorHAnsi"/>
          <w:iCs/>
        </w:rPr>
        <w:br/>
        <w:t>et les siens ne l’ont pas reçu.</w:t>
      </w:r>
      <w:r w:rsidRPr="00CD59BD">
        <w:rPr>
          <w:rFonts w:cstheme="minorHAnsi"/>
          <w:iCs/>
        </w:rPr>
        <w:br/>
        <w:t>    Mais à tous ceux qui l’ont reçu,</w:t>
      </w:r>
      <w:r w:rsidRPr="00CD59BD">
        <w:rPr>
          <w:rFonts w:cstheme="minorHAnsi"/>
          <w:iCs/>
        </w:rPr>
        <w:br/>
        <w:t>il a donné de pouvoir devenir enfants de Dieu,</w:t>
      </w:r>
      <w:r w:rsidRPr="00CD59BD">
        <w:rPr>
          <w:rFonts w:cstheme="minorHAnsi"/>
          <w:iCs/>
        </w:rPr>
        <w:br/>
        <w:t>eux qui croient en son nom.</w:t>
      </w:r>
      <w:r w:rsidRPr="00CD59BD">
        <w:rPr>
          <w:rFonts w:cstheme="minorHAnsi"/>
          <w:iCs/>
        </w:rPr>
        <w:br/>
        <w:t>    Ils ne sont pas nés du sang,</w:t>
      </w:r>
      <w:r w:rsidRPr="00CD59BD">
        <w:rPr>
          <w:rFonts w:cstheme="minorHAnsi"/>
          <w:iCs/>
        </w:rPr>
        <w:br/>
        <w:t>ni d’une volonté charnelle,</w:t>
      </w:r>
      <w:r w:rsidRPr="00CD59BD">
        <w:rPr>
          <w:rFonts w:cstheme="minorHAnsi"/>
          <w:iCs/>
        </w:rPr>
        <w:br/>
        <w:t>ni d’une volonté d’homme :</w:t>
      </w:r>
      <w:r w:rsidRPr="00CD59BD">
        <w:rPr>
          <w:rFonts w:cstheme="minorHAnsi"/>
          <w:iCs/>
        </w:rPr>
        <w:br/>
        <w:t>ils sont nés de Dieu.</w:t>
      </w:r>
      <w:r w:rsidRPr="00CD59BD">
        <w:rPr>
          <w:rFonts w:cstheme="minorHAnsi"/>
          <w:iCs/>
        </w:rPr>
        <w:br/>
        <w:t>    Et le Verbe s’est fait chair,</w:t>
      </w:r>
      <w:r w:rsidRPr="00CD59BD">
        <w:rPr>
          <w:rFonts w:cstheme="minorHAnsi"/>
          <w:iCs/>
        </w:rPr>
        <w:br/>
        <w:t>il a habité parmi nous,</w:t>
      </w:r>
      <w:r w:rsidRPr="00CD59BD">
        <w:rPr>
          <w:rFonts w:cstheme="minorHAnsi"/>
          <w:iCs/>
        </w:rPr>
        <w:br/>
        <w:t>et nous avons vu sa gloire,</w:t>
      </w:r>
      <w:r w:rsidRPr="00CD59BD">
        <w:rPr>
          <w:rFonts w:cstheme="minorHAnsi"/>
          <w:iCs/>
        </w:rPr>
        <w:br/>
        <w:t>la gloire qu’il tient de son Père</w:t>
      </w:r>
      <w:r w:rsidRPr="00CD59BD">
        <w:rPr>
          <w:rFonts w:cstheme="minorHAnsi"/>
          <w:iCs/>
        </w:rPr>
        <w:br/>
        <w:t>comme Fils unique,</w:t>
      </w:r>
      <w:r w:rsidRPr="00CD59BD">
        <w:rPr>
          <w:rFonts w:cstheme="minorHAnsi"/>
          <w:iCs/>
        </w:rPr>
        <w:br/>
        <w:t>plein de grâce et de vérité.</w:t>
      </w:r>
    </w:p>
    <w:p w14:paraId="70CA7332" w14:textId="77777777" w:rsidR="00855AD7" w:rsidRPr="00CD59BD" w:rsidRDefault="00855AD7" w:rsidP="00855AD7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– Acclamons la Parole de Dieu.</w:t>
      </w:r>
    </w:p>
    <w:p w14:paraId="21B24585" w14:textId="77777777" w:rsidR="00855AD7" w:rsidRDefault="00855AD7" w:rsidP="00855AD7">
      <w:pPr>
        <w:spacing w:line="240" w:lineRule="auto"/>
      </w:pPr>
    </w:p>
    <w:p w14:paraId="4F21B8A3" w14:textId="77777777" w:rsidR="00855AD7" w:rsidRDefault="00855AD7" w:rsidP="00855AD7"/>
    <w:p w14:paraId="3432A2C5" w14:textId="77777777" w:rsidR="00556C12" w:rsidRDefault="00000000"/>
    <w:sectPr w:rsidR="0055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D7"/>
    <w:rsid w:val="00855AD7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64FC"/>
  <w15:chartTrackingRefBased/>
  <w15:docId w15:val="{D7C76E33-C264-4052-92BC-834153D5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2023-01-04T05:32:00Z</dcterms:created>
  <dcterms:modified xsi:type="dcterms:W3CDTF">2023-01-04T05:33:00Z</dcterms:modified>
</cp:coreProperties>
</file>