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8249" w14:textId="77777777" w:rsidR="00CF453B" w:rsidRDefault="00CF453B" w:rsidP="00CF453B">
      <w:pPr>
        <w:spacing w:line="240" w:lineRule="auto"/>
        <w:outlineLvl w:val="0"/>
        <w:rPr>
          <w:rFonts w:cstheme="minorHAnsi"/>
          <w:i/>
        </w:rPr>
      </w:pPr>
      <w:r w:rsidRPr="00CF453B">
        <w:rPr>
          <w:b/>
          <w:bCs/>
          <w:sz w:val="24"/>
          <w:szCs w:val="24"/>
          <w:u w:val="single"/>
        </w:rPr>
        <w:t xml:space="preserve">Messe de Saint Etienne, premier martyr, le 26 décembre </w:t>
      </w:r>
      <w:r w:rsidRPr="00CF453B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EF6B4B8" w14:textId="2F28D947" w:rsidR="00556C12" w:rsidRDefault="00000000"/>
    <w:p w14:paraId="3AE83AE8" w14:textId="77777777" w:rsidR="00CF453B" w:rsidRPr="00CF453B" w:rsidRDefault="00CF453B" w:rsidP="00CF453B">
      <w:r w:rsidRPr="00CF453B">
        <w:t>PREMIÈRE LECTURE</w:t>
      </w:r>
    </w:p>
    <w:p w14:paraId="7A28A57A" w14:textId="77777777" w:rsidR="00CF453B" w:rsidRPr="00CF453B" w:rsidRDefault="00CF453B" w:rsidP="00CF453B">
      <w:r w:rsidRPr="00CF453B">
        <w:t>« Voici que je contemple les cieux ouverts » (</w:t>
      </w:r>
      <w:proofErr w:type="spellStart"/>
      <w:r w:rsidRPr="00CF453B">
        <w:t>Ac</w:t>
      </w:r>
      <w:proofErr w:type="spellEnd"/>
      <w:r w:rsidRPr="00CF453B">
        <w:t xml:space="preserve"> 6, 8-10; 7, 54-60)</w:t>
      </w:r>
    </w:p>
    <w:p w14:paraId="0461394D" w14:textId="77777777" w:rsidR="00CF453B" w:rsidRPr="00CF453B" w:rsidRDefault="00CF453B" w:rsidP="00CF453B">
      <w:r w:rsidRPr="00CF453B">
        <w:t>Lecture du livre des Actes des Apôtres</w:t>
      </w:r>
    </w:p>
    <w:p w14:paraId="20DFFBBE" w14:textId="77777777" w:rsidR="00CF453B" w:rsidRPr="00CF453B" w:rsidRDefault="00CF453B" w:rsidP="00CF453B">
      <w:r w:rsidRPr="00CF453B">
        <w:t>En ces jours-là,</w:t>
      </w:r>
      <w:r w:rsidRPr="00CF453B">
        <w:br/>
        <w:t>Étienne, rempli de la grâce et de la puissance de Dieu,</w:t>
      </w:r>
      <w:r w:rsidRPr="00CF453B">
        <w:br/>
        <w:t>accomplissait parmi le peuple</w:t>
      </w:r>
      <w:r w:rsidRPr="00CF453B">
        <w:br/>
        <w:t>des prodiges et des signes éclatants.</w:t>
      </w:r>
      <w:r w:rsidRPr="00CF453B">
        <w:br/>
        <w:t>Intervinrent alors certaines gens de la synagogue</w:t>
      </w:r>
      <w:r w:rsidRPr="00CF453B">
        <w:br/>
        <w:t>dite des Affranchis,</w:t>
      </w:r>
      <w:r w:rsidRPr="00CF453B">
        <w:br/>
        <w:t>ainsi que des Cyrénéens et des Alexandrins,</w:t>
      </w:r>
      <w:r w:rsidRPr="00CF453B">
        <w:br/>
        <w:t>et aussi des gens originaires</w:t>
      </w:r>
      <w:r w:rsidRPr="00CF453B">
        <w:br/>
        <w:t>de Cilicie et de la province d’Asie.</w:t>
      </w:r>
      <w:r w:rsidRPr="00CF453B">
        <w:br/>
        <w:t>Ils se mirent à discuter avec Étienne,</w:t>
      </w:r>
      <w:r w:rsidRPr="00CF453B">
        <w:br/>
        <w:t>mais sans pouvoir résister</w:t>
      </w:r>
      <w:r w:rsidRPr="00CF453B">
        <w:br/>
        <w:t>à la sagesse et à l’Esprit qui le faisaient parler.</w:t>
      </w:r>
    </w:p>
    <w:p w14:paraId="4BC9676A" w14:textId="77777777" w:rsidR="00CF453B" w:rsidRPr="00CF453B" w:rsidRDefault="00CF453B" w:rsidP="00CF453B">
      <w:r w:rsidRPr="00CF453B">
        <w:t>Ceux qui écoutaient ce discours</w:t>
      </w:r>
      <w:r w:rsidRPr="00CF453B">
        <w:br/>
        <w:t>avaient le cœur exaspéré</w:t>
      </w:r>
      <w:r w:rsidRPr="00CF453B">
        <w:br/>
        <w:t>et grinçaient des dents contre Étienne.</w:t>
      </w:r>
      <w:r w:rsidRPr="00CF453B">
        <w:br/>
        <w:t>Mais lui, rempli de l’Esprit Saint,</w:t>
      </w:r>
      <w:r w:rsidRPr="00CF453B">
        <w:br/>
        <w:t>fixait le ciel du regard :</w:t>
      </w:r>
      <w:r w:rsidRPr="00CF453B">
        <w:br/>
        <w:t>il vit la gloire de Dieu,</w:t>
      </w:r>
      <w:r w:rsidRPr="00CF453B">
        <w:br/>
        <w:t>et Jésus debout à la droite de Dieu.</w:t>
      </w:r>
      <w:r w:rsidRPr="00CF453B">
        <w:br/>
        <w:t>Il déclara :</w:t>
      </w:r>
      <w:r w:rsidRPr="00CF453B">
        <w:br/>
        <w:t>« Voici que je contemple les cieux ouverts</w:t>
      </w:r>
      <w:r w:rsidRPr="00CF453B">
        <w:br/>
        <w:t>et le Fils de l’homme debout à la droite de Dieu. »</w:t>
      </w:r>
      <w:r w:rsidRPr="00CF453B">
        <w:br/>
        <w:t>Alors ils poussèrent de grands cris</w:t>
      </w:r>
      <w:r w:rsidRPr="00CF453B">
        <w:br/>
        <w:t>et se bouchèrent les oreilles.</w:t>
      </w:r>
      <w:r w:rsidRPr="00CF453B">
        <w:br/>
        <w:t>Tous ensemble, ils se précipitèrent sur lui,</w:t>
      </w:r>
      <w:r w:rsidRPr="00CF453B">
        <w:br/>
        <w:t>l’entraînèrent hors de la ville</w:t>
      </w:r>
      <w:r w:rsidRPr="00CF453B">
        <w:br/>
        <w:t>et se mirent à le lapider.</w:t>
      </w:r>
      <w:r w:rsidRPr="00CF453B">
        <w:br/>
        <w:t>Les témoins avaient déposé leurs vêtements</w:t>
      </w:r>
      <w:r w:rsidRPr="00CF453B">
        <w:br/>
        <w:t>aux pieds d’un jeune homme appelé Saul.</w:t>
      </w:r>
      <w:r w:rsidRPr="00CF453B">
        <w:br/>
        <w:t>Étienne, pendant qu’on le lapidait, priait ainsi :</w:t>
      </w:r>
      <w:r w:rsidRPr="00CF453B">
        <w:br/>
        <w:t>« Seigneur Jésus, reçois mon esprit. »</w:t>
      </w:r>
      <w:r w:rsidRPr="00CF453B">
        <w:br/>
        <w:t>Puis, se mettant à genoux, il s’écria d’une voix forte :</w:t>
      </w:r>
      <w:r w:rsidRPr="00CF453B">
        <w:br/>
        <w:t>« Seigneur, ne leur compte pas ce péché. »</w:t>
      </w:r>
      <w:r w:rsidRPr="00CF453B">
        <w:br/>
        <w:t>Et, après cette parole, il s’endormit dans la mort.</w:t>
      </w:r>
    </w:p>
    <w:p w14:paraId="08911A9D" w14:textId="0505F6AD" w:rsidR="00CF453B" w:rsidRDefault="00CF453B" w:rsidP="00CF453B">
      <w:r w:rsidRPr="00CF453B">
        <w:t>– Parole du Seigneur.</w:t>
      </w:r>
    </w:p>
    <w:p w14:paraId="50D4F2A2" w14:textId="77777777" w:rsidR="00CF453B" w:rsidRPr="00CF453B" w:rsidRDefault="00CF453B" w:rsidP="00CF453B"/>
    <w:p w14:paraId="41B6A8FD" w14:textId="77777777" w:rsidR="00CF453B" w:rsidRPr="00CF453B" w:rsidRDefault="00CF453B" w:rsidP="00CF453B">
      <w:r w:rsidRPr="00CF453B">
        <w:t>PSAUME</w:t>
      </w:r>
    </w:p>
    <w:p w14:paraId="177DD558" w14:textId="77777777" w:rsidR="00CF453B" w:rsidRPr="00CF453B" w:rsidRDefault="00CF453B" w:rsidP="00CF453B">
      <w:r w:rsidRPr="00CF453B">
        <w:lastRenderedPageBreak/>
        <w:t>(Ps 30, 3bc.4b, 6.8a.9b, 17.20cd)</w:t>
      </w:r>
    </w:p>
    <w:p w14:paraId="516E45DE" w14:textId="77777777" w:rsidR="00CF453B" w:rsidRPr="00CF453B" w:rsidRDefault="00CF453B" w:rsidP="00CF453B">
      <w:r w:rsidRPr="00CF453B">
        <w:t>R/ En tes mains, Seigneur, je remets mon esprit.</w:t>
      </w:r>
      <w:r w:rsidRPr="00CF453B">
        <w:br/>
        <w:t>  (Ps 30, 6a)</w:t>
      </w:r>
    </w:p>
    <w:p w14:paraId="0E7B38A2" w14:textId="77777777" w:rsidR="00CF453B" w:rsidRPr="00CF453B" w:rsidRDefault="00CF453B" w:rsidP="00CF453B">
      <w:r w:rsidRPr="00CF453B">
        <w:t>Sois le rocher qui m’abrite,</w:t>
      </w:r>
      <w:r w:rsidRPr="00CF453B">
        <w:br/>
        <w:t>la maison fortifiée qui me sauve.</w:t>
      </w:r>
      <w:r w:rsidRPr="00CF453B">
        <w:br/>
        <w:t>Pour l’honneur de ton nom,</w:t>
      </w:r>
      <w:r w:rsidRPr="00CF453B">
        <w:br/>
        <w:t>tu me guides et me conduis.</w:t>
      </w:r>
    </w:p>
    <w:p w14:paraId="2838504E" w14:textId="77777777" w:rsidR="00CF453B" w:rsidRPr="00CF453B" w:rsidRDefault="00CF453B" w:rsidP="00CF453B">
      <w:r w:rsidRPr="00CF453B">
        <w:t>En tes mains je remets mon esprit ;</w:t>
      </w:r>
      <w:r w:rsidRPr="00CF453B">
        <w:br/>
        <w:t>tu me rachètes, Seigneur, Dieu de vérité.</w:t>
      </w:r>
      <w:r w:rsidRPr="00CF453B">
        <w:br/>
        <w:t>Ton amour me fait danser de joie :</w:t>
      </w:r>
      <w:r w:rsidRPr="00CF453B">
        <w:br/>
        <w:t>devant moi, tu as ouvert un passage.</w:t>
      </w:r>
    </w:p>
    <w:p w14:paraId="136D95AF" w14:textId="4D243975" w:rsidR="00CF453B" w:rsidRDefault="00CF453B" w:rsidP="00CF453B">
      <w:r w:rsidRPr="00CF453B">
        <w:t>Sur ton serviteur, que s’illumine ta face ;</w:t>
      </w:r>
      <w:r w:rsidRPr="00CF453B">
        <w:br/>
        <w:t>sauve-moi par ton amour.</w:t>
      </w:r>
      <w:r w:rsidRPr="00CF453B">
        <w:br/>
        <w:t>Tu combles, à la face du monde,</w:t>
      </w:r>
      <w:r w:rsidRPr="00CF453B">
        <w:br/>
        <w:t>ceux qui ont en toi leur refuge.</w:t>
      </w:r>
    </w:p>
    <w:p w14:paraId="01BD0DFB" w14:textId="4CCE0CCE" w:rsidR="00CF453B" w:rsidRDefault="00CF453B" w:rsidP="00CF453B"/>
    <w:p w14:paraId="17CE24A4" w14:textId="6ACE3CF8" w:rsidR="00CF453B" w:rsidRPr="00CF453B" w:rsidRDefault="00CF453B" w:rsidP="00CF453B">
      <w:r>
        <w:t>Acclamation</w:t>
      </w:r>
    </w:p>
    <w:p w14:paraId="6E1409C7" w14:textId="77777777" w:rsidR="00CF453B" w:rsidRPr="00CF453B" w:rsidRDefault="00CF453B" w:rsidP="00CF453B">
      <w:r w:rsidRPr="00CF453B">
        <w:t>ÉVANGILE</w:t>
      </w:r>
    </w:p>
    <w:p w14:paraId="11C801C5" w14:textId="77777777" w:rsidR="00CF453B" w:rsidRPr="00CF453B" w:rsidRDefault="00CF453B" w:rsidP="00CF453B">
      <w:r w:rsidRPr="00CF453B">
        <w:t>« Ce n'est pas vous qui parlerez, c'est l'Esprit de votre Père » (Mt 10, 17-22)</w:t>
      </w:r>
    </w:p>
    <w:p w14:paraId="40F89A63" w14:textId="77777777" w:rsidR="00CF453B" w:rsidRPr="00CF453B" w:rsidRDefault="00CF453B" w:rsidP="00CF453B">
      <w:r w:rsidRPr="00CF453B">
        <w:t>Alléluia, Alléluia.</w:t>
      </w:r>
      <w:r w:rsidRPr="00CF453B">
        <w:br/>
        <w:t>Béni soit au nom du Seigneur, celui qui vient ;</w:t>
      </w:r>
      <w:r w:rsidRPr="00CF453B">
        <w:br/>
        <w:t>Dieu, le Seigneur, nous illumine.</w:t>
      </w:r>
      <w:r w:rsidRPr="00CF453B">
        <w:br/>
        <w:t>Alléluia. (Ps 117, 26a.27a)</w:t>
      </w:r>
    </w:p>
    <w:p w14:paraId="1C47AE2B" w14:textId="77777777" w:rsidR="00CF453B" w:rsidRPr="00CF453B" w:rsidRDefault="00CF453B" w:rsidP="00CF453B">
      <w:r w:rsidRPr="00CF453B">
        <w:t>Évangile de Jésus Christ selon saint Matthieu</w:t>
      </w:r>
    </w:p>
    <w:p w14:paraId="04F1782C" w14:textId="77777777" w:rsidR="00CF453B" w:rsidRPr="00CF453B" w:rsidRDefault="00CF453B" w:rsidP="00CF453B">
      <w:r w:rsidRPr="00CF453B">
        <w:t>En ce temps-là,</w:t>
      </w:r>
      <w:r w:rsidRPr="00CF453B">
        <w:br/>
        <w:t>Jésus disait à ses disciples :</w:t>
      </w:r>
      <w:r w:rsidRPr="00CF453B">
        <w:br/>
        <w:t>« Méfiez-vous des hommes :</w:t>
      </w:r>
      <w:r w:rsidRPr="00CF453B">
        <w:br/>
        <w:t>ils vous livreront aux tribunaux</w:t>
      </w:r>
      <w:r w:rsidRPr="00CF453B">
        <w:br/>
        <w:t>et vous flagelleront dans leurs synagogues.</w:t>
      </w:r>
      <w:r w:rsidRPr="00CF453B">
        <w:br/>
        <w:t>Vous serez conduits devant des gouverneurs et des rois</w:t>
      </w:r>
      <w:r w:rsidRPr="00CF453B">
        <w:br/>
        <w:t>à cause de moi :</w:t>
      </w:r>
      <w:r w:rsidRPr="00CF453B">
        <w:br/>
        <w:t>il y aura là un témoignage pour eux et pour les païens.</w:t>
      </w:r>
      <w:r w:rsidRPr="00CF453B">
        <w:br/>
        <w:t>Quand on vous livrera,</w:t>
      </w:r>
      <w:r w:rsidRPr="00CF453B">
        <w:br/>
        <w:t>ne vous inquiétez pas</w:t>
      </w:r>
      <w:r w:rsidRPr="00CF453B">
        <w:br/>
        <w:t>de savoir ce que vous direz ni comment vous le direz :</w:t>
      </w:r>
      <w:r w:rsidRPr="00CF453B">
        <w:br/>
        <w:t>ce que vous aurez à dire</w:t>
      </w:r>
      <w:r w:rsidRPr="00CF453B">
        <w:br/>
        <w:t>vous sera donné à cette heure-là.</w:t>
      </w:r>
      <w:r w:rsidRPr="00CF453B">
        <w:br/>
        <w:t>Car ce n’est pas vous qui parlerez,</w:t>
      </w:r>
      <w:r w:rsidRPr="00CF453B">
        <w:br/>
        <w:t>c’est l’Esprit de votre Père qui parlera en vous.</w:t>
      </w:r>
      <w:r w:rsidRPr="00CF453B">
        <w:br/>
        <w:t>Le frère livrera son frère à la mort,</w:t>
      </w:r>
      <w:r w:rsidRPr="00CF453B">
        <w:br/>
        <w:t>et le père, son enfant ;</w:t>
      </w:r>
      <w:r w:rsidRPr="00CF453B">
        <w:br/>
        <w:t>les enfants se dresseront contre leurs parents</w:t>
      </w:r>
      <w:r w:rsidRPr="00CF453B">
        <w:br/>
      </w:r>
      <w:r w:rsidRPr="00CF453B">
        <w:lastRenderedPageBreak/>
        <w:t>et les feront mettre à mort.</w:t>
      </w:r>
      <w:r w:rsidRPr="00CF453B">
        <w:br/>
        <w:t>Vous serez détestés de tous à cause de mon nom ;</w:t>
      </w:r>
      <w:r w:rsidRPr="00CF453B">
        <w:br/>
        <w:t>mais celui qui aura persévéré jusqu’à la fin,</w:t>
      </w:r>
      <w:r w:rsidRPr="00CF453B">
        <w:br/>
        <w:t>celui-là sera sauvé. »</w:t>
      </w:r>
    </w:p>
    <w:p w14:paraId="3E9BED93" w14:textId="77777777" w:rsidR="00CF453B" w:rsidRPr="00CF453B" w:rsidRDefault="00CF453B" w:rsidP="00CF453B">
      <w:r w:rsidRPr="00CF453B">
        <w:t>– Acclamons la Parole de Dieu.</w:t>
      </w:r>
    </w:p>
    <w:p w14:paraId="4014A9A8" w14:textId="77777777" w:rsidR="00CF453B" w:rsidRDefault="00CF453B"/>
    <w:sectPr w:rsidR="00CF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3B"/>
    <w:rsid w:val="00CF453B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AEF"/>
  <w15:chartTrackingRefBased/>
  <w15:docId w15:val="{6FBC53E4-5523-4352-8B4A-E9CE3BEA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F4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F45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F453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F453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4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2023-01-04T05:36:00Z</dcterms:created>
  <dcterms:modified xsi:type="dcterms:W3CDTF">2023-01-04T05:38:00Z</dcterms:modified>
</cp:coreProperties>
</file>