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DA58" w14:textId="77777777" w:rsidR="00FD2229" w:rsidRDefault="00FD2229" w:rsidP="00FD2229">
      <w:pPr>
        <w:spacing w:line="240" w:lineRule="auto"/>
        <w:outlineLvl w:val="0"/>
        <w:rPr>
          <w:rFonts w:cstheme="minorHAnsi"/>
          <w:i/>
        </w:rPr>
      </w:pPr>
      <w:r w:rsidRPr="00FD2229">
        <w:rPr>
          <w:b/>
          <w:bCs/>
          <w:sz w:val="24"/>
          <w:szCs w:val="24"/>
          <w:u w:val="single"/>
        </w:rPr>
        <w:t xml:space="preserve">Messe de la sainte famille année A le 30 décembre </w:t>
      </w:r>
      <w:r w:rsidRPr="00FD2229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271B8BAE" w14:textId="6F7E38F5" w:rsidR="00556C12" w:rsidRDefault="00000000"/>
    <w:p w14:paraId="09D068DD" w14:textId="77777777" w:rsidR="00FD2229" w:rsidRPr="00FD2229" w:rsidRDefault="00FD2229" w:rsidP="00F23FA8">
      <w:r w:rsidRPr="00FD2229">
        <w:t>PREMIÈRE LECTURE</w:t>
      </w:r>
    </w:p>
    <w:p w14:paraId="1B539A5D" w14:textId="77777777" w:rsidR="00FD2229" w:rsidRPr="00FD2229" w:rsidRDefault="00FD2229" w:rsidP="00F23FA8">
      <w:r w:rsidRPr="00FD2229">
        <w:t>Celui qui craint le Seigneur honore ses parents (Si 3, 2-6.12-14)</w:t>
      </w:r>
    </w:p>
    <w:p w14:paraId="71559E79" w14:textId="77777777" w:rsidR="00FD2229" w:rsidRPr="00FD2229" w:rsidRDefault="00FD2229" w:rsidP="00F23FA8">
      <w:r w:rsidRPr="00FD2229">
        <w:t>Lecture du livre de Ben Sira le Sage</w:t>
      </w:r>
    </w:p>
    <w:p w14:paraId="7CAD8D1A" w14:textId="77777777" w:rsidR="00FD2229" w:rsidRPr="00FD2229" w:rsidRDefault="00FD2229" w:rsidP="00F23FA8">
      <w:r w:rsidRPr="00FD2229">
        <w:t>Le Seigneur glorifie le père dans ses enfants,</w:t>
      </w:r>
      <w:r w:rsidRPr="00FD2229">
        <w:br/>
        <w:t>il renforce l’autorité de la mère sur ses fils.</w:t>
      </w:r>
      <w:r w:rsidRPr="00FD2229">
        <w:br/>
        <w:t>    Celui qui honore son père</w:t>
      </w:r>
      <w:r w:rsidRPr="00FD2229">
        <w:br/>
        <w:t>obtient le pardon de ses péchés,</w:t>
      </w:r>
      <w:r w:rsidRPr="00FD2229">
        <w:br/>
        <w:t>    celui qui glorifie sa mère</w:t>
      </w:r>
      <w:r w:rsidRPr="00FD2229">
        <w:br/>
        <w:t>est comme celui qui amasse un trésor.</w:t>
      </w:r>
      <w:r w:rsidRPr="00FD2229">
        <w:br/>
        <w:t>    Celui qui honore son père aura de la joie dans ses enfants,</w:t>
      </w:r>
      <w:r w:rsidRPr="00FD2229">
        <w:br/>
        <w:t>au jour de sa prière il sera exaucé.</w:t>
      </w:r>
      <w:r w:rsidRPr="00FD2229">
        <w:br/>
        <w:t>    Celui qui glorifie son père verra de longs jours,</w:t>
      </w:r>
      <w:r w:rsidRPr="00FD2229">
        <w:br/>
        <w:t>celui qui obéit au Seigneur donne du réconfort à sa mère.</w:t>
      </w:r>
    </w:p>
    <w:p w14:paraId="290B161C" w14:textId="77777777" w:rsidR="00FD2229" w:rsidRPr="00FD2229" w:rsidRDefault="00FD2229" w:rsidP="00F23FA8">
      <w:r w:rsidRPr="00FD2229">
        <w:t>    Mon fils, soutiens ton père dans sa vieillesse,</w:t>
      </w:r>
      <w:r w:rsidRPr="00FD2229">
        <w:br/>
        <w:t>ne le chagrine pas pendant sa vie.</w:t>
      </w:r>
      <w:r w:rsidRPr="00FD2229">
        <w:br/>
        <w:t>    Même si son esprit l’abandonne, sois indulgent,</w:t>
      </w:r>
      <w:r w:rsidRPr="00FD2229">
        <w:br/>
        <w:t>ne le méprise pas, toi qui es en pleine force.</w:t>
      </w:r>
      <w:r w:rsidRPr="00FD2229">
        <w:br/>
        <w:t>    Car ta miséricorde envers ton père ne sera pas oubliée,</w:t>
      </w:r>
      <w:r w:rsidRPr="00FD2229">
        <w:br/>
        <w:t>et elle relèvera ta maison si elle est ruinée par le péché.</w:t>
      </w:r>
    </w:p>
    <w:p w14:paraId="295BE6CC" w14:textId="77777777" w:rsidR="00FD2229" w:rsidRPr="00FD2229" w:rsidRDefault="00FD2229" w:rsidP="00F23FA8">
      <w:r w:rsidRPr="00FD2229">
        <w:t>    – Parole du Seigneur.</w:t>
      </w:r>
    </w:p>
    <w:p w14:paraId="3F97176A" w14:textId="77777777" w:rsidR="00F23FA8" w:rsidRDefault="00F23FA8" w:rsidP="00F23FA8"/>
    <w:p w14:paraId="45B1E38B" w14:textId="4098C3AA" w:rsidR="00FD2229" w:rsidRPr="00FD2229" w:rsidRDefault="00FD2229" w:rsidP="00F23FA8">
      <w:r w:rsidRPr="00FD2229">
        <w:t>OU BIEN</w:t>
      </w:r>
    </w:p>
    <w:p w14:paraId="5473379E" w14:textId="77777777" w:rsidR="00FD2229" w:rsidRPr="00FD2229" w:rsidRDefault="00FD2229" w:rsidP="00F23FA8">
      <w:r w:rsidRPr="00FD2229">
        <w:t>PREMIÈRE LECTURE</w:t>
      </w:r>
    </w:p>
    <w:p w14:paraId="6329865B" w14:textId="77777777" w:rsidR="00FD2229" w:rsidRPr="00FD2229" w:rsidRDefault="00FD2229" w:rsidP="00F23FA8">
      <w:r w:rsidRPr="00FD2229">
        <w:t>Vivre ensemble dans le Seigneur (Col 3, 12-21)</w:t>
      </w:r>
    </w:p>
    <w:p w14:paraId="4B1448B8" w14:textId="77777777" w:rsidR="00FD2229" w:rsidRPr="00FD2229" w:rsidRDefault="00FD2229" w:rsidP="00F23FA8">
      <w:r w:rsidRPr="00FD2229">
        <w:t>Lecture de la lettre de saint Paul apôtre aux Colossiens</w:t>
      </w:r>
    </w:p>
    <w:p w14:paraId="643697C1" w14:textId="77777777" w:rsidR="00FD2229" w:rsidRPr="00FD2229" w:rsidRDefault="00FD2229" w:rsidP="00F23FA8">
      <w:r w:rsidRPr="00FD2229">
        <w:t>Frères,</w:t>
      </w:r>
      <w:r w:rsidRPr="00FD2229">
        <w:br/>
        <w:t>    puisque vous avez été choisis par Dieu,</w:t>
      </w:r>
      <w:r w:rsidRPr="00FD2229">
        <w:br/>
        <w:t>que vous êtes sanctifiés, aimés par lui,</w:t>
      </w:r>
      <w:r w:rsidRPr="00FD2229">
        <w:br/>
        <w:t>revêtez-vous de tendresse et de compassion,</w:t>
      </w:r>
      <w:r w:rsidRPr="00FD2229">
        <w:br/>
        <w:t>de bonté, d’humilité, de douceur et de patience.</w:t>
      </w:r>
      <w:r w:rsidRPr="00FD2229">
        <w:br/>
        <w:t>    Supportez-vous les uns les autres,</w:t>
      </w:r>
      <w:r w:rsidRPr="00FD2229">
        <w:br/>
        <w:t>et pardonnez-vous mutuellement</w:t>
      </w:r>
      <w:r w:rsidRPr="00FD2229">
        <w:br/>
        <w:t>si vous avez des reproches à vous faire.</w:t>
      </w:r>
      <w:r w:rsidRPr="00FD2229">
        <w:br/>
        <w:t>Le Seigneur vous a pardonné :</w:t>
      </w:r>
      <w:r w:rsidRPr="00FD2229">
        <w:br/>
        <w:t>faites de même.</w:t>
      </w:r>
      <w:r w:rsidRPr="00FD2229">
        <w:br/>
        <w:t>    Par-dessus tout cela, ayez l’amour,</w:t>
      </w:r>
      <w:r w:rsidRPr="00FD2229">
        <w:br/>
        <w:t>qui est le lien le plus parfait.</w:t>
      </w:r>
      <w:r w:rsidRPr="00FD2229">
        <w:br/>
        <w:t>    Et que, dans vos cœurs, règne la paix du Christ</w:t>
      </w:r>
      <w:r w:rsidRPr="00FD2229">
        <w:br/>
      </w:r>
      <w:r w:rsidRPr="00FD2229">
        <w:lastRenderedPageBreak/>
        <w:t>à laquelle vous avez été appelés,</w:t>
      </w:r>
      <w:r w:rsidRPr="00FD2229">
        <w:br/>
        <w:t>vous qui formez un seul corps.</w:t>
      </w:r>
      <w:r w:rsidRPr="00FD2229">
        <w:br/>
        <w:t>Vivez dans l’action de grâce.</w:t>
      </w:r>
      <w:r w:rsidRPr="00FD2229">
        <w:br/>
        <w:t>    Que la parole du Christ habite en vous dans toute sa richesse ;</w:t>
      </w:r>
      <w:r w:rsidRPr="00FD2229">
        <w:br/>
        <w:t>instruisez-vous et reprenez-vous les uns les autres</w:t>
      </w:r>
      <w:r w:rsidRPr="00FD2229">
        <w:br/>
        <w:t>en toute sagesse ;</w:t>
      </w:r>
      <w:r w:rsidRPr="00FD2229">
        <w:br/>
        <w:t>par des psaumes, des hymnes et des chants inspirés,</w:t>
      </w:r>
      <w:r w:rsidRPr="00FD2229">
        <w:br/>
        <w:t>chantez à Dieu, dans vos cœurs, votre reconnaissance.</w:t>
      </w:r>
      <w:r w:rsidRPr="00FD2229">
        <w:br/>
        <w:t>    Et tout ce que vous dites, tout ce que vous faites,</w:t>
      </w:r>
      <w:r w:rsidRPr="00FD2229">
        <w:br/>
        <w:t>que ce soit toujours au nom du Seigneur Jésus,</w:t>
      </w:r>
      <w:r w:rsidRPr="00FD2229">
        <w:br/>
        <w:t>en offrant par lui votre action de grâce à Dieu le Père.</w:t>
      </w:r>
      <w:r w:rsidRPr="00FD2229">
        <w:br/>
        <w:t>    Vous les femmes, soyez soumises à votre mari ;</w:t>
      </w:r>
      <w:r w:rsidRPr="00FD2229">
        <w:br/>
        <w:t>dans le Seigneur, c’est ce qui convient.</w:t>
      </w:r>
      <w:r w:rsidRPr="00FD2229">
        <w:br/>
        <w:t>    Et vous les hommes, aimez votre femme,</w:t>
      </w:r>
      <w:r w:rsidRPr="00FD2229">
        <w:br/>
        <w:t>ne soyez pas désagréables avec elle.</w:t>
      </w:r>
      <w:r w:rsidRPr="00FD2229">
        <w:br/>
        <w:t>    Vous les enfants, obéissez en toute chose à vos parents ;</w:t>
      </w:r>
      <w:r w:rsidRPr="00FD2229">
        <w:br/>
        <w:t>cela est beau dans le Seigneur.</w:t>
      </w:r>
      <w:r w:rsidRPr="00FD2229">
        <w:br/>
        <w:t>    Et vous les parents, n’exaspérez pas vos enfants ;</w:t>
      </w:r>
      <w:r w:rsidRPr="00FD2229">
        <w:br/>
        <w:t>vous risqueriez de les décourager.</w:t>
      </w:r>
    </w:p>
    <w:p w14:paraId="1D68A9F2" w14:textId="507D4DD4" w:rsidR="00FD2229" w:rsidRDefault="00FD2229" w:rsidP="00F23FA8">
      <w:r w:rsidRPr="00FD2229">
        <w:t>    – Parole du Seigneur.</w:t>
      </w:r>
    </w:p>
    <w:p w14:paraId="721F94B4" w14:textId="77777777" w:rsidR="00F23FA8" w:rsidRPr="00FD2229" w:rsidRDefault="00F23FA8" w:rsidP="00F23FA8"/>
    <w:p w14:paraId="534C72CB" w14:textId="77777777" w:rsidR="00FD2229" w:rsidRPr="00FD2229" w:rsidRDefault="00FD2229" w:rsidP="00F23FA8">
      <w:r w:rsidRPr="00FD2229">
        <w:t>PSAUME</w:t>
      </w:r>
    </w:p>
    <w:p w14:paraId="36DCB355" w14:textId="77777777" w:rsidR="00FD2229" w:rsidRPr="00FD2229" w:rsidRDefault="00FD2229" w:rsidP="00F23FA8">
      <w:r w:rsidRPr="00FD2229">
        <w:t>(Ps 127 (128), 1-2, 3, 4-5)</w:t>
      </w:r>
    </w:p>
    <w:p w14:paraId="4BD898B3" w14:textId="77777777" w:rsidR="00FD2229" w:rsidRPr="00FD2229" w:rsidRDefault="00FD2229" w:rsidP="00F23FA8">
      <w:r w:rsidRPr="00FD2229">
        <w:t>R/ Heureux qui craint le Seigneur</w:t>
      </w:r>
      <w:r w:rsidRPr="00FD2229">
        <w:br/>
        <w:t>et marche selon ses voies ! (Ps 127, 1)</w:t>
      </w:r>
    </w:p>
    <w:p w14:paraId="4F66D62E" w14:textId="77777777" w:rsidR="00FD2229" w:rsidRPr="00FD2229" w:rsidRDefault="00FD2229" w:rsidP="00F23FA8">
      <w:r w:rsidRPr="00FD2229">
        <w:t>Heureux qui craint le Seigneur</w:t>
      </w:r>
      <w:r w:rsidRPr="00FD2229">
        <w:br/>
        <w:t>et marche selon ses voies !</w:t>
      </w:r>
      <w:r w:rsidRPr="00FD2229">
        <w:br/>
        <w:t>Tu te nourriras du travail de tes mains :</w:t>
      </w:r>
      <w:r w:rsidRPr="00FD2229">
        <w:br/>
        <w:t>Heureux es-tu ! À toi, le bonheur !</w:t>
      </w:r>
    </w:p>
    <w:p w14:paraId="373383AB" w14:textId="77777777" w:rsidR="00FD2229" w:rsidRPr="00FD2229" w:rsidRDefault="00FD2229" w:rsidP="00F23FA8">
      <w:r w:rsidRPr="00FD2229">
        <w:t>Ta femme sera dans ta maison</w:t>
      </w:r>
      <w:r w:rsidRPr="00FD2229">
        <w:br/>
        <w:t>comme une vigne généreuse,</w:t>
      </w:r>
      <w:r w:rsidRPr="00FD2229">
        <w:br/>
        <w:t>et tes fils, autour de la table,</w:t>
      </w:r>
      <w:r w:rsidRPr="00FD2229">
        <w:br/>
        <w:t>comme des plants d’olivier.</w:t>
      </w:r>
    </w:p>
    <w:p w14:paraId="4E4F129C" w14:textId="77777777" w:rsidR="00FD2229" w:rsidRPr="00FD2229" w:rsidRDefault="00FD2229" w:rsidP="00F23FA8">
      <w:r w:rsidRPr="00FD2229">
        <w:t>Voilà comment sera béni</w:t>
      </w:r>
      <w:r w:rsidRPr="00FD2229">
        <w:br/>
        <w:t>l’homme qui craint le Seigneur.</w:t>
      </w:r>
      <w:r w:rsidRPr="00FD2229">
        <w:br/>
        <w:t>De Sion, que le Seigneur te bénisse !</w:t>
      </w:r>
      <w:r w:rsidRPr="00FD2229">
        <w:br/>
        <w:t>Tu verras le bonheur de Jérusalem tous les jours de ta vie.</w:t>
      </w:r>
    </w:p>
    <w:p w14:paraId="5DEC4B4F" w14:textId="4D11ED4A" w:rsidR="00F23FA8" w:rsidRDefault="00F23FA8" w:rsidP="00F23FA8"/>
    <w:p w14:paraId="43C916AF" w14:textId="610679D8" w:rsidR="00F23FA8" w:rsidRDefault="00F23FA8" w:rsidP="00F23FA8">
      <w:r>
        <w:t>Acclamation</w:t>
      </w:r>
    </w:p>
    <w:p w14:paraId="4A89BC32" w14:textId="61358997" w:rsidR="00FD2229" w:rsidRPr="00FD2229" w:rsidRDefault="00FD2229" w:rsidP="00F23FA8">
      <w:r w:rsidRPr="00FD2229">
        <w:t>ÉVANGILE</w:t>
      </w:r>
    </w:p>
    <w:p w14:paraId="2105959E" w14:textId="77777777" w:rsidR="00FD2229" w:rsidRPr="00FD2229" w:rsidRDefault="00FD2229" w:rsidP="00F23FA8">
      <w:r w:rsidRPr="00FD2229">
        <w:t>« Prends l’enfant et sa mère, et fuis en Égypte » (Mt 2, 13-15.19-23)</w:t>
      </w:r>
    </w:p>
    <w:p w14:paraId="6E49A4DD" w14:textId="77777777" w:rsidR="00FD2229" w:rsidRPr="00FD2229" w:rsidRDefault="00FD2229" w:rsidP="00F23FA8">
      <w:r w:rsidRPr="00FD2229">
        <w:lastRenderedPageBreak/>
        <w:t>Alléluia. Alléluia.</w:t>
      </w:r>
      <w:r w:rsidRPr="00FD2229">
        <w:br/>
        <w:t>Que, dans vos cœurs, règne la paix du Christ ;</w:t>
      </w:r>
      <w:r w:rsidRPr="00FD2229">
        <w:br/>
        <w:t>que la parole du Christ habite en vous</w:t>
      </w:r>
      <w:r w:rsidRPr="00FD2229">
        <w:br/>
        <w:t>dans toute sa richesse !</w:t>
      </w:r>
      <w:r w:rsidRPr="00FD2229">
        <w:br/>
        <w:t>Alléluia. (Col 3, 15a.16a)</w:t>
      </w:r>
    </w:p>
    <w:p w14:paraId="1A46A3A7" w14:textId="77777777" w:rsidR="00FD2229" w:rsidRPr="00FD2229" w:rsidRDefault="00FD2229" w:rsidP="00F23FA8">
      <w:r w:rsidRPr="00FD2229">
        <w:t>Évangile de Jésus Christ selon saint Matthieu</w:t>
      </w:r>
    </w:p>
    <w:p w14:paraId="230110C4" w14:textId="77777777" w:rsidR="00FD2229" w:rsidRPr="00FD2229" w:rsidRDefault="00FD2229" w:rsidP="00F23FA8">
      <w:r w:rsidRPr="00FD2229">
        <w:t>Après le départ des mages,</w:t>
      </w:r>
      <w:r w:rsidRPr="00FD2229">
        <w:br/>
        <w:t>voici que l’ange du Seigneur apparaît en songe à Joseph</w:t>
      </w:r>
      <w:r w:rsidRPr="00FD2229">
        <w:br/>
        <w:t>et lui dit :</w:t>
      </w:r>
      <w:r w:rsidRPr="00FD2229">
        <w:br/>
        <w:t>« Lève-toi ; prends l’enfant et sa mère,</w:t>
      </w:r>
      <w:r w:rsidRPr="00FD2229">
        <w:br/>
        <w:t>et fuis en Égypte.</w:t>
      </w:r>
      <w:r w:rsidRPr="00FD2229">
        <w:br/>
        <w:t>Reste là-bas jusqu’à ce que je t’avertisse,</w:t>
      </w:r>
      <w:r w:rsidRPr="00FD2229">
        <w:br/>
        <w:t>car Hérode va rechercher l’enfant</w:t>
      </w:r>
      <w:r w:rsidRPr="00FD2229">
        <w:br/>
        <w:t>pour le faire périr. »</w:t>
      </w:r>
      <w:r w:rsidRPr="00FD2229">
        <w:br/>
        <w:t>    Joseph se leva ;</w:t>
      </w:r>
      <w:r w:rsidRPr="00FD2229">
        <w:br/>
        <w:t>dans la nuit, il prit l’enfant et sa mère,</w:t>
      </w:r>
      <w:r w:rsidRPr="00FD2229">
        <w:br/>
        <w:t>et se retira en Égypte,</w:t>
      </w:r>
      <w:r w:rsidRPr="00FD2229">
        <w:br/>
        <w:t>    où il resta jusqu’à la mort d’Hérode,</w:t>
      </w:r>
      <w:r w:rsidRPr="00FD2229">
        <w:br/>
        <w:t>pour que soit accomplie la parole du Seigneur prononcée par le prophète :</w:t>
      </w:r>
      <w:r w:rsidRPr="00FD2229">
        <w:br/>
        <w:t>D’Égypte, j’ai appelé mon fils.</w:t>
      </w:r>
    </w:p>
    <w:p w14:paraId="7AECF389" w14:textId="77777777" w:rsidR="00FD2229" w:rsidRPr="00FD2229" w:rsidRDefault="00FD2229" w:rsidP="00F23FA8">
      <w:r w:rsidRPr="00FD2229">
        <w:t>    Après la mort d’Hérode,</w:t>
      </w:r>
      <w:r w:rsidRPr="00FD2229">
        <w:br/>
        <w:t>voici que l’ange du Seigneur apparaît en songe à Joseph en Égypte</w:t>
      </w:r>
      <w:r w:rsidRPr="00FD2229">
        <w:br/>
        <w:t>    et lui dit :</w:t>
      </w:r>
      <w:r w:rsidRPr="00FD2229">
        <w:br/>
        <w:t>« Lève-toi ; prends l’enfant et sa mère,</w:t>
      </w:r>
      <w:r w:rsidRPr="00FD2229">
        <w:br/>
        <w:t>et pars pour le pays d’Israël,</w:t>
      </w:r>
      <w:r w:rsidRPr="00FD2229">
        <w:br/>
        <w:t>car ils sont morts,</w:t>
      </w:r>
      <w:r w:rsidRPr="00FD2229">
        <w:br/>
        <w:t>ceux qui en voulaient à la vie de l’enfant. »</w:t>
      </w:r>
      <w:r w:rsidRPr="00FD2229">
        <w:br/>
        <w:t>    Joseph se leva,</w:t>
      </w:r>
      <w:r w:rsidRPr="00FD2229">
        <w:br/>
        <w:t>prit l’enfant et sa mère,</w:t>
      </w:r>
      <w:r w:rsidRPr="00FD2229">
        <w:br/>
        <w:t>et il entra dans le pays d’Israël.</w:t>
      </w:r>
      <w:r w:rsidRPr="00FD2229">
        <w:br/>
        <w:t>    Mais, apprenant qu’</w:t>
      </w:r>
      <w:proofErr w:type="spellStart"/>
      <w:r w:rsidRPr="00FD2229">
        <w:t>Arkélaüs</w:t>
      </w:r>
      <w:proofErr w:type="spellEnd"/>
      <w:r w:rsidRPr="00FD2229">
        <w:t xml:space="preserve"> régnait sur la Judée</w:t>
      </w:r>
      <w:r w:rsidRPr="00FD2229">
        <w:br/>
        <w:t>à la place de son père Hérode,</w:t>
      </w:r>
      <w:r w:rsidRPr="00FD2229">
        <w:br/>
        <w:t>il eut peur de s’y rendre.</w:t>
      </w:r>
      <w:r w:rsidRPr="00FD2229">
        <w:br/>
        <w:t>Averti en songe,</w:t>
      </w:r>
      <w:r w:rsidRPr="00FD2229">
        <w:br/>
        <w:t>il se retira dans la région de Galilée</w:t>
      </w:r>
      <w:r w:rsidRPr="00FD2229">
        <w:br/>
        <w:t>    et vint habiter dans une ville appelée Nazareth,</w:t>
      </w:r>
      <w:r w:rsidRPr="00FD2229">
        <w:br/>
        <w:t>pour que soit accomplie la parole dite par les prophètes :</w:t>
      </w:r>
      <w:r w:rsidRPr="00FD2229">
        <w:br/>
        <w:t>Il sera appelé Nazaréen.</w:t>
      </w:r>
    </w:p>
    <w:p w14:paraId="6F47C1C8" w14:textId="77777777" w:rsidR="00FD2229" w:rsidRPr="00FD2229" w:rsidRDefault="00FD2229" w:rsidP="00F23FA8">
      <w:r w:rsidRPr="00FD2229">
        <w:t>    – Acclamons la Parole de Dieu.</w:t>
      </w:r>
    </w:p>
    <w:p w14:paraId="64079D5F" w14:textId="77777777" w:rsidR="00FD2229" w:rsidRDefault="00FD2229"/>
    <w:sectPr w:rsidR="00FD2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29"/>
    <w:rsid w:val="00E20061"/>
    <w:rsid w:val="00F23FA8"/>
    <w:rsid w:val="00FA6E1B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96D"/>
  <w15:chartTrackingRefBased/>
  <w15:docId w15:val="{A1C3AC86-B7BC-4CFC-8D08-11495EC9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D22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D22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D222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D222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D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D2229"/>
    <w:rPr>
      <w:b/>
      <w:bCs/>
    </w:rPr>
  </w:style>
  <w:style w:type="character" w:styleId="Accentuation">
    <w:name w:val="Emphasis"/>
    <w:basedOn w:val="Policepardfaut"/>
    <w:uiPriority w:val="20"/>
    <w:qFormat/>
    <w:rsid w:val="00FD22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2023-01-04T05:50:00Z</dcterms:created>
  <dcterms:modified xsi:type="dcterms:W3CDTF">2023-01-04T05:53:00Z</dcterms:modified>
</cp:coreProperties>
</file>