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DE2E" w14:textId="77777777" w:rsidR="00865CAC" w:rsidRDefault="00030C1A" w:rsidP="00865CAC">
      <w:r w:rsidRPr="00865CAC">
        <w:rPr>
          <w:b/>
          <w:bCs/>
          <w:sz w:val="24"/>
          <w:szCs w:val="24"/>
          <w:u w:val="single"/>
        </w:rPr>
        <w:t>Messe du 13</w:t>
      </w:r>
      <w:r w:rsidRPr="00865CAC">
        <w:rPr>
          <w:b/>
          <w:bCs/>
          <w:sz w:val="24"/>
          <w:szCs w:val="24"/>
          <w:u w:val="single"/>
          <w:vertAlign w:val="superscript"/>
        </w:rPr>
        <w:t>e</w:t>
      </w:r>
      <w:r w:rsidRPr="00865CAC">
        <w:rPr>
          <w:b/>
          <w:bCs/>
          <w:sz w:val="24"/>
          <w:szCs w:val="24"/>
          <w:u w:val="single"/>
        </w:rPr>
        <w:t xml:space="preserve"> dimanche du TO des années B</w:t>
      </w:r>
      <w:r w:rsidRPr="00865CAC">
        <w:rPr>
          <w:b/>
          <w:bCs/>
          <w:sz w:val="24"/>
          <w:szCs w:val="24"/>
          <w:u w:val="single"/>
        </w:rPr>
        <w:br/>
      </w:r>
      <w:r w:rsidR="00865CAC" w:rsidRPr="00BE4431">
        <w:rPr>
          <w:i/>
          <w:iCs/>
        </w:rPr>
        <w:t>Support pour méditation écrite</w:t>
      </w:r>
      <w:r w:rsidR="00865CAC">
        <w:rPr>
          <w:i/>
          <w:iCs/>
        </w:rPr>
        <w:t xml:space="preserve"> des textes du jour</w:t>
      </w:r>
    </w:p>
    <w:p w14:paraId="55E24A2D" w14:textId="77777777" w:rsidR="00865CAC" w:rsidRDefault="00865CAC" w:rsidP="00C87316">
      <w:pPr>
        <w:spacing w:line="240" w:lineRule="auto"/>
      </w:pPr>
    </w:p>
    <w:p w14:paraId="34F4B4BC" w14:textId="77777777" w:rsidR="00D51828" w:rsidRPr="00301DD9" w:rsidRDefault="00D51828" w:rsidP="00C87316">
      <w:pPr>
        <w:spacing w:line="240" w:lineRule="auto"/>
      </w:pPr>
    </w:p>
    <w:p w14:paraId="318A341B" w14:textId="12E5A7BF" w:rsidR="00030C1A" w:rsidRPr="00030C1A" w:rsidRDefault="00865CAC" w:rsidP="00C87316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2FF12" wp14:editId="1A25545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79E2" w14:textId="77777777" w:rsidR="00865CAC" w:rsidRPr="00507F30" w:rsidRDefault="00865CAC" w:rsidP="00865C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2FF12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04B879E2" w14:textId="77777777" w:rsidR="00865CAC" w:rsidRPr="00507F30" w:rsidRDefault="00865CAC" w:rsidP="00865C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690457">
        <w:t xml:space="preserve"> </w:t>
      </w:r>
      <w:r w:rsidR="00C87316" w:rsidRPr="00030C1A">
        <w:t>(Sg 1, 13-15 ; 2, 23-24)</w:t>
      </w:r>
      <w:r w:rsidR="00C87316">
        <w:br/>
      </w:r>
      <w:r w:rsidR="00030C1A" w:rsidRPr="00030C1A">
        <w:rPr>
          <w:i/>
          <w:iCs/>
        </w:rPr>
        <w:t>« C’est par la jalousie du diable que la mort est entrée dans le monde »</w:t>
      </w:r>
    </w:p>
    <w:p w14:paraId="1DFDAFCD" w14:textId="77777777" w:rsidR="00030C1A" w:rsidRPr="00030C1A" w:rsidRDefault="00030C1A" w:rsidP="00C87316">
      <w:pPr>
        <w:spacing w:line="240" w:lineRule="auto"/>
      </w:pPr>
      <w:r w:rsidRPr="00030C1A">
        <w:t>Lecture du livre de la Sagesse</w:t>
      </w:r>
    </w:p>
    <w:p w14:paraId="15B9E31F" w14:textId="485F9638" w:rsidR="00020CCD" w:rsidRPr="00ED0A11" w:rsidRDefault="00020CCD" w:rsidP="00020CCD">
      <w:pPr>
        <w:spacing w:after="0" w:line="240" w:lineRule="auto"/>
        <w:ind w:hanging="142"/>
      </w:pPr>
      <w:r w:rsidRPr="00D12352">
        <w:rPr>
          <w:vertAlign w:val="superscript"/>
        </w:rPr>
        <w:t>13</w:t>
      </w:r>
      <w:r w:rsidRPr="00ED0A11">
        <w:t xml:space="preserve">Dieu n’a pas fait la mort, </w:t>
      </w:r>
      <w:r>
        <w:br/>
        <w:t>I</w:t>
      </w:r>
      <w:r w:rsidRPr="00ED0A11">
        <w:t>l ne se réjouit pas de voir mourir les êtres vivants.</w:t>
      </w:r>
    </w:p>
    <w:p w14:paraId="174AC673" w14:textId="459EF235" w:rsidR="00020CCD" w:rsidRPr="00ED0A11" w:rsidRDefault="00020CCD" w:rsidP="00020CCD">
      <w:pPr>
        <w:spacing w:after="0" w:line="240" w:lineRule="auto"/>
        <w:ind w:hanging="142"/>
      </w:pPr>
      <w:r w:rsidRPr="00D12352">
        <w:rPr>
          <w:vertAlign w:val="superscript"/>
        </w:rPr>
        <w:t>14</w:t>
      </w:r>
      <w:r w:rsidRPr="00ED0A11">
        <w:t xml:space="preserve">Il les a tous créés pour qu’ils subsistent ; </w:t>
      </w:r>
      <w:r>
        <w:br/>
      </w:r>
      <w:r w:rsidRPr="00ED0A11">
        <w:t xml:space="preserve">ce qui naît dans le monde est porteur de vie : </w:t>
      </w:r>
      <w:r>
        <w:br/>
      </w:r>
      <w:r w:rsidRPr="00ED0A11">
        <w:t xml:space="preserve">on n’y trouve pas de poison qui fasse mourir. </w:t>
      </w:r>
      <w:r>
        <w:br/>
      </w:r>
      <w:r w:rsidRPr="00ED0A11">
        <w:t xml:space="preserve">La puissance de la Mort </w:t>
      </w:r>
      <w:r w:rsidR="00D51828">
        <w:br/>
      </w:r>
      <w:r w:rsidRPr="00ED0A11">
        <w:t>ne règne pas sur la terre,</w:t>
      </w:r>
    </w:p>
    <w:p w14:paraId="2AABE75F" w14:textId="6E39F4AF" w:rsidR="00020CCD" w:rsidRPr="00ED0A11" w:rsidRDefault="00020CCD" w:rsidP="00020CCD">
      <w:pPr>
        <w:spacing w:line="240" w:lineRule="auto"/>
        <w:ind w:hanging="142"/>
      </w:pPr>
      <w:r w:rsidRPr="00D12352">
        <w:rPr>
          <w:vertAlign w:val="superscript"/>
        </w:rPr>
        <w:t>15</w:t>
      </w:r>
      <w:r w:rsidRPr="00ED0A11">
        <w:t>car la justice est immortelle.</w:t>
      </w:r>
    </w:p>
    <w:p w14:paraId="2E4C08B0" w14:textId="4F62CD48" w:rsidR="00020CCD" w:rsidRPr="00DE6185" w:rsidRDefault="00020CCD" w:rsidP="00020CCD">
      <w:pPr>
        <w:spacing w:after="0" w:line="240" w:lineRule="auto"/>
        <w:ind w:hanging="142"/>
      </w:pPr>
      <w:r w:rsidRPr="00DE6185">
        <w:rPr>
          <w:vertAlign w:val="superscript"/>
        </w:rPr>
        <w:t>23</w:t>
      </w:r>
      <w:r w:rsidRPr="00DE6185">
        <w:t xml:space="preserve">Or, Dieu a créé l’homme pour l’incorruptibilité, </w:t>
      </w:r>
      <w:r>
        <w:br/>
        <w:t>I</w:t>
      </w:r>
      <w:r w:rsidRPr="00DE6185">
        <w:t xml:space="preserve">l a fait de lui </w:t>
      </w:r>
      <w:r w:rsidR="00D51828">
        <w:br/>
      </w:r>
      <w:r w:rsidRPr="00DE6185">
        <w:t xml:space="preserve">une image de </w:t>
      </w:r>
      <w:r>
        <w:t>S</w:t>
      </w:r>
      <w:r w:rsidRPr="00DE6185">
        <w:t>a propre identité.</w:t>
      </w:r>
    </w:p>
    <w:p w14:paraId="35F62646" w14:textId="6DBB5562" w:rsidR="00020CCD" w:rsidRPr="00DE6185" w:rsidRDefault="00020CCD" w:rsidP="00020CCD">
      <w:pPr>
        <w:spacing w:line="240" w:lineRule="auto"/>
        <w:ind w:hanging="142"/>
      </w:pPr>
      <w:r w:rsidRPr="00DE6185">
        <w:rPr>
          <w:vertAlign w:val="superscript"/>
        </w:rPr>
        <w:t>24</w:t>
      </w:r>
      <w:r w:rsidRPr="00DE6185">
        <w:t xml:space="preserve">C’est par la jalousie du diable </w:t>
      </w:r>
      <w:r w:rsidR="00D51828">
        <w:br/>
      </w:r>
      <w:r w:rsidRPr="00DE6185">
        <w:t xml:space="preserve">que la mort est entrée dans le monde ; </w:t>
      </w:r>
      <w:r>
        <w:br/>
      </w:r>
      <w:r w:rsidRPr="00DE6185">
        <w:t xml:space="preserve">ils en font l’expérience, </w:t>
      </w:r>
      <w:r w:rsidR="00D51828">
        <w:br/>
      </w:r>
      <w:r w:rsidRPr="00DE6185">
        <w:t xml:space="preserve">ceux qui prennent parti pour </w:t>
      </w:r>
      <w:r>
        <w:t>l</w:t>
      </w:r>
      <w:r w:rsidRPr="00DE6185">
        <w:t>ui.</w:t>
      </w:r>
    </w:p>
    <w:p w14:paraId="3BA5C5E3" w14:textId="69CFA938" w:rsidR="00030C1A" w:rsidRDefault="00030C1A" w:rsidP="00C87316">
      <w:pPr>
        <w:spacing w:line="240" w:lineRule="auto"/>
      </w:pPr>
      <w:r w:rsidRPr="00030C1A">
        <w:t>– Parole du Seigneur.</w:t>
      </w:r>
    </w:p>
    <w:p w14:paraId="61ADAC54" w14:textId="08DC8777" w:rsidR="00C87316" w:rsidRPr="00030C1A" w:rsidRDefault="00C87316" w:rsidP="00C87316">
      <w:pPr>
        <w:spacing w:line="240" w:lineRule="auto"/>
      </w:pPr>
    </w:p>
    <w:p w14:paraId="79B9A42A" w14:textId="19E2FF3C" w:rsidR="00030C1A" w:rsidRPr="00030C1A" w:rsidRDefault="005A5983" w:rsidP="00C8731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2475D" wp14:editId="57EF0E3E">
                <wp:simplePos x="0" y="0"/>
                <wp:positionH relativeFrom="margin">
                  <wp:posOffset>4865858</wp:posOffset>
                </wp:positionH>
                <wp:positionV relativeFrom="paragraph">
                  <wp:posOffset>6399</wp:posOffset>
                </wp:positionV>
                <wp:extent cx="866140" cy="689610"/>
                <wp:effectExtent l="0" t="0" r="10160" b="14605"/>
                <wp:wrapNone/>
                <wp:docPr id="1506294394" name="Zone de texte 1506294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4FBEB" w14:textId="77777777" w:rsidR="005A5983" w:rsidRPr="00507F30" w:rsidRDefault="005A5983" w:rsidP="00865C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2475D" id="Zone de texte 1506294394" o:spid="_x0000_s1027" type="#_x0000_t202" style="position:absolute;margin-left:383.15pt;margin-top:.5pt;width:68.2pt;height:54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HljzADZAAAACQEAAA8AAAAAAAAAAAAAAAAAcQQAAGRycy9kb3ducmV2LnhtbFBLBQYAAAAABAAE&#10;APMAAAB3BQAAAAA=&#10;" strokecolor="red">
                <v:textbox style="mso-fit-shape-to-text:t">
                  <w:txbxContent>
                    <w:p w14:paraId="3E04FBEB" w14:textId="77777777" w:rsidR="005A5983" w:rsidRPr="00507F30" w:rsidRDefault="005A5983" w:rsidP="00865C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B35DD" w:rsidRPr="00030C1A">
        <w:rPr>
          <w:b/>
          <w:bCs/>
          <w:u w:val="single"/>
        </w:rPr>
        <w:t>Psaume</w:t>
      </w:r>
      <w:r w:rsidR="00020CCD">
        <w:t xml:space="preserve"> Ps </w:t>
      </w:r>
      <w:r w:rsidR="00030C1A" w:rsidRPr="00030C1A">
        <w:t>29 (30), 2.4, 5-6ab, 6cd.12, 13</w:t>
      </w:r>
      <w:r w:rsidR="008D7E8F">
        <w:br/>
      </w:r>
      <w:r w:rsidR="00030C1A" w:rsidRPr="00030C1A">
        <w:rPr>
          <w:i/>
          <w:iCs/>
        </w:rPr>
        <w:t xml:space="preserve">R/ </w:t>
      </w:r>
      <w:r w:rsidR="00DB35DD" w:rsidRPr="008D7E8F">
        <w:rPr>
          <w:i/>
          <w:iCs/>
          <w:vertAlign w:val="superscript"/>
        </w:rPr>
        <w:t>2a</w:t>
      </w:r>
      <w:r w:rsidR="00030C1A" w:rsidRPr="00030C1A">
        <w:rPr>
          <w:i/>
          <w:iCs/>
        </w:rPr>
        <w:t xml:space="preserve">Je </w:t>
      </w:r>
      <w:r w:rsidR="00DB35DD" w:rsidRPr="008D7E8F">
        <w:rPr>
          <w:i/>
          <w:iCs/>
        </w:rPr>
        <w:t>T</w:t>
      </w:r>
      <w:r w:rsidR="00030C1A" w:rsidRPr="00030C1A">
        <w:rPr>
          <w:i/>
          <w:iCs/>
        </w:rPr>
        <w:t xml:space="preserve">’exalte, Seigneur : </w:t>
      </w:r>
      <w:r w:rsidR="00DB35DD" w:rsidRPr="008D7E8F">
        <w:rPr>
          <w:i/>
          <w:iCs/>
        </w:rPr>
        <w:t>T</w:t>
      </w:r>
      <w:r w:rsidR="00030C1A" w:rsidRPr="00030C1A">
        <w:rPr>
          <w:i/>
          <w:iCs/>
        </w:rPr>
        <w:t>u m’as relevé.</w:t>
      </w:r>
    </w:p>
    <w:p w14:paraId="1E0C3048" w14:textId="77777777" w:rsidR="00DB35DD" w:rsidRPr="00C679EF" w:rsidRDefault="00DB35DD" w:rsidP="00DB35DD">
      <w:pPr>
        <w:spacing w:after="0"/>
        <w:ind w:hanging="142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2</w:t>
      </w:r>
      <w:r w:rsidRPr="00C679EF">
        <w:t xml:space="preserve">Je </w:t>
      </w:r>
      <w:r>
        <w:t>T</w:t>
      </w:r>
      <w:r w:rsidRPr="00C679EF">
        <w:t xml:space="preserve">'exalte, Seigneur : </w:t>
      </w:r>
      <w:r>
        <w:t>T</w:t>
      </w:r>
      <w:r w:rsidRPr="00C679EF">
        <w:t xml:space="preserve">u m'as relevé, </w:t>
      </w:r>
      <w:r>
        <w:br/>
        <w:t>T</w:t>
      </w:r>
      <w:r w:rsidRPr="00C679EF">
        <w:t>u m'épargnes les rires de l'ennemi.</w:t>
      </w:r>
    </w:p>
    <w:p w14:paraId="5B47D774" w14:textId="3454644D" w:rsidR="00DB35DD" w:rsidRPr="00C679EF" w:rsidRDefault="00DB35DD" w:rsidP="00DB35DD">
      <w:pPr>
        <w:ind w:hanging="142"/>
      </w:pPr>
      <w:r>
        <w:rPr>
          <w:vertAlign w:val="superscript"/>
        </w:rPr>
        <w:t xml:space="preserve">  4</w:t>
      </w:r>
      <w:r w:rsidRPr="00C679EF">
        <w:t xml:space="preserve">Seigneur, </w:t>
      </w:r>
      <w:r>
        <w:t>T</w:t>
      </w:r>
      <w:r w:rsidRPr="00C679EF">
        <w:t xml:space="preserve">u m'as fait remonter de l'abîme </w:t>
      </w:r>
      <w:r>
        <w:br/>
      </w:r>
      <w:r w:rsidRPr="00C679EF">
        <w:t>et revivre quand je descendais à la fosse.</w:t>
      </w:r>
    </w:p>
    <w:p w14:paraId="6E2173F9" w14:textId="28A28F7E" w:rsidR="00DB35DD" w:rsidRPr="00C679EF" w:rsidRDefault="00DB35DD" w:rsidP="00DB35DD">
      <w:pPr>
        <w:spacing w:after="0"/>
        <w:ind w:hanging="142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5</w:t>
      </w:r>
      <w:r w:rsidRPr="00C679EF">
        <w:t xml:space="preserve">Fêtez le Seigneur, vous, </w:t>
      </w:r>
      <w:r>
        <w:t>S</w:t>
      </w:r>
      <w:r w:rsidRPr="00C679EF">
        <w:t xml:space="preserve">es fidèles, </w:t>
      </w:r>
      <w:r>
        <w:br/>
      </w:r>
      <w:r w:rsidRPr="00C679EF">
        <w:t xml:space="preserve">rendez grâce en rappelant </w:t>
      </w:r>
      <w:r>
        <w:t>S</w:t>
      </w:r>
      <w:r w:rsidRPr="00C679EF">
        <w:t xml:space="preserve">on </w:t>
      </w:r>
      <w:r>
        <w:t>N</w:t>
      </w:r>
      <w:r w:rsidRPr="00C679EF">
        <w:t>om très saint.</w:t>
      </w:r>
    </w:p>
    <w:p w14:paraId="2221A171" w14:textId="2FEDD0E7" w:rsidR="00DB35DD" w:rsidRDefault="00DB35DD" w:rsidP="00DB35DD">
      <w:pPr>
        <w:ind w:hanging="284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6</w:t>
      </w:r>
      <w:r>
        <w:rPr>
          <w:vertAlign w:val="superscript"/>
        </w:rPr>
        <w:t>ab</w:t>
      </w:r>
      <w:r w:rsidRPr="00C679EF">
        <w:t xml:space="preserve">Sa colère ne dure qu'un instant, </w:t>
      </w:r>
      <w:r>
        <w:br/>
        <w:t>S</w:t>
      </w:r>
      <w:r w:rsidRPr="00C679EF">
        <w:t xml:space="preserve">a bonté, toute la vie ; </w:t>
      </w:r>
    </w:p>
    <w:p w14:paraId="146B1ACF" w14:textId="5613D153" w:rsidR="00DB35DD" w:rsidRPr="00C679EF" w:rsidRDefault="00DB35DD" w:rsidP="00DB35DD">
      <w:pPr>
        <w:spacing w:after="0"/>
        <w:ind w:hanging="284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6</w:t>
      </w:r>
      <w:r>
        <w:rPr>
          <w:vertAlign w:val="superscript"/>
        </w:rPr>
        <w:t>cd</w:t>
      </w:r>
      <w:r w:rsidRPr="00C679EF">
        <w:t xml:space="preserve">avec le soir, viennent les larmes, </w:t>
      </w:r>
      <w:r>
        <w:br/>
      </w:r>
      <w:r w:rsidRPr="00C679EF">
        <w:t>mais au matin, les cris de joie.</w:t>
      </w:r>
    </w:p>
    <w:p w14:paraId="4BD74C4F" w14:textId="0371149F" w:rsidR="00DB35DD" w:rsidRPr="00C679EF" w:rsidRDefault="00DB35DD" w:rsidP="00DB35DD">
      <w:pPr>
        <w:ind w:hanging="142"/>
      </w:pPr>
      <w:r w:rsidRPr="00C679EF">
        <w:rPr>
          <w:vertAlign w:val="superscript"/>
        </w:rPr>
        <w:t>12</w:t>
      </w:r>
      <w:r w:rsidRPr="00C679EF">
        <w:t xml:space="preserve">Tu as changé mon deuil en une danse, </w:t>
      </w:r>
      <w:r>
        <w:br/>
      </w:r>
      <w:r w:rsidRPr="00C679EF">
        <w:t>mes habits funèbres en parure de joie.</w:t>
      </w:r>
    </w:p>
    <w:p w14:paraId="6A1DBAC4" w14:textId="3D52FA9D" w:rsidR="00DB35DD" w:rsidRPr="00C679EF" w:rsidRDefault="00DB35DD" w:rsidP="00DB35DD">
      <w:pPr>
        <w:ind w:hanging="142"/>
      </w:pPr>
      <w:r w:rsidRPr="00C679EF">
        <w:rPr>
          <w:vertAlign w:val="superscript"/>
        </w:rPr>
        <w:t>13</w:t>
      </w:r>
      <w:r w:rsidRPr="00C679EF">
        <w:t xml:space="preserve">Que mon cœur ne se taise pas, </w:t>
      </w:r>
      <w:r>
        <w:br/>
      </w:r>
      <w:r w:rsidRPr="00C679EF">
        <w:t xml:space="preserve">qu'il soit en fête pour </w:t>
      </w:r>
      <w:r>
        <w:t>T</w:t>
      </w:r>
      <w:r w:rsidRPr="00C679EF">
        <w:t xml:space="preserve">oi, </w:t>
      </w:r>
      <w:r>
        <w:br/>
      </w:r>
      <w:r w:rsidRPr="00C679EF">
        <w:t xml:space="preserve">et que sans fin, Seigneur, mon Dieu, </w:t>
      </w:r>
      <w:r>
        <w:br/>
      </w:r>
      <w:r w:rsidRPr="00C679EF">
        <w:t xml:space="preserve">je </w:t>
      </w:r>
      <w:r>
        <w:t>T</w:t>
      </w:r>
      <w:r w:rsidRPr="00C679EF">
        <w:t>e rende grâce !</w:t>
      </w:r>
    </w:p>
    <w:p w14:paraId="57FD8E83" w14:textId="680ED4C6" w:rsidR="00030C1A" w:rsidRPr="00030C1A" w:rsidRDefault="005A5983" w:rsidP="00C8731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79AB0C" wp14:editId="1EBC1720">
                <wp:simplePos x="0" y="0"/>
                <wp:positionH relativeFrom="margin">
                  <wp:posOffset>4866836</wp:posOffset>
                </wp:positionH>
                <wp:positionV relativeFrom="paragraph">
                  <wp:posOffset>7766</wp:posOffset>
                </wp:positionV>
                <wp:extent cx="866140" cy="689610"/>
                <wp:effectExtent l="0" t="0" r="10160" b="14605"/>
                <wp:wrapNone/>
                <wp:docPr id="1747788951" name="Zone de texte 1747788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712FF" w14:textId="77777777" w:rsidR="005A5983" w:rsidRPr="00507F30" w:rsidRDefault="005A5983" w:rsidP="00865C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9AB0C" id="Zone de texte 1747788951" o:spid="_x0000_s1028" type="#_x0000_t202" style="position:absolute;margin-left:383.2pt;margin-top:.6pt;width:68.2pt;height:5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AXvXpHaAAAACQEAAA8AAAAAAAAAAAAAAAAAcwQAAGRycy9kb3ducmV2LnhtbFBLBQYAAAAA&#10;BAAEAPMAAAB6BQAAAAA=&#10;" strokecolor="red">
                <v:textbox style="mso-fit-shape-to-text:t">
                  <w:txbxContent>
                    <w:p w14:paraId="2E8712FF" w14:textId="77777777" w:rsidR="005A5983" w:rsidRPr="00507F30" w:rsidRDefault="005A5983" w:rsidP="00865C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1828" w:rsidRPr="00030C1A">
        <w:rPr>
          <w:b/>
          <w:bCs/>
          <w:u w:val="single"/>
        </w:rPr>
        <w:t>Deuxième Lecture</w:t>
      </w:r>
      <w:r w:rsidR="00D51828" w:rsidRPr="00030C1A">
        <w:t xml:space="preserve"> (2Co 8, 7.9.13-15)</w:t>
      </w:r>
      <w:r w:rsidR="00D51828">
        <w:br/>
      </w:r>
      <w:r w:rsidR="00030C1A" w:rsidRPr="00030C1A">
        <w:rPr>
          <w:i/>
          <w:iCs/>
        </w:rPr>
        <w:t>« Ce que vous avez en abondance comblera les besoins des frères pauvres »</w:t>
      </w:r>
    </w:p>
    <w:p w14:paraId="35510E5C" w14:textId="1D80DE2A" w:rsidR="00030C1A" w:rsidRPr="00030C1A" w:rsidRDefault="00030C1A" w:rsidP="00C87316">
      <w:pPr>
        <w:spacing w:line="240" w:lineRule="auto"/>
      </w:pPr>
      <w:r w:rsidRPr="00030C1A">
        <w:t>Lecture de la deuxième lettre de saint Paul apôtre aux Corinthiens</w:t>
      </w:r>
    </w:p>
    <w:p w14:paraId="52813343" w14:textId="77777777" w:rsidR="00D51828" w:rsidRDefault="00030C1A" w:rsidP="00580D07">
      <w:pPr>
        <w:spacing w:after="0" w:line="240" w:lineRule="auto"/>
      </w:pPr>
      <w:r w:rsidRPr="00030C1A">
        <w:t>Frères,</w:t>
      </w:r>
    </w:p>
    <w:p w14:paraId="1279712D" w14:textId="25EE2696" w:rsidR="00D51828" w:rsidRPr="008028E5" w:rsidRDefault="00D51828" w:rsidP="00D51828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7</w:t>
      </w:r>
      <w:r w:rsidRPr="008028E5">
        <w:t xml:space="preserve">Puisque vous avez tout en abondance, la foi, la Parole, la connaissance de Dieu, </w:t>
      </w:r>
      <w:r>
        <w:br/>
      </w:r>
      <w:r w:rsidRPr="008028E5">
        <w:t xml:space="preserve">toute sorte d’empressement et l’amour qui vous vient de nous, </w:t>
      </w:r>
      <w:r>
        <w:br/>
      </w:r>
      <w:r w:rsidRPr="008028E5">
        <w:t>qu’il y ait aussi abondance dans votre don généreux !</w:t>
      </w:r>
    </w:p>
    <w:p w14:paraId="4C44FC46" w14:textId="28B8F32E" w:rsidR="00D51828" w:rsidRPr="008028E5" w:rsidRDefault="00D51828" w:rsidP="00D51828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9</w:t>
      </w:r>
      <w:r w:rsidRPr="008028E5">
        <w:t xml:space="preserve">Vous connaissez en effet le don généreux de notre Seigneur Jésus Christ : </w:t>
      </w:r>
      <w:r>
        <w:br/>
        <w:t>L</w:t>
      </w:r>
      <w:r w:rsidRPr="008028E5">
        <w:t xml:space="preserve">ui qui est riche, </w:t>
      </w:r>
      <w:r>
        <w:t>I</w:t>
      </w:r>
      <w:r w:rsidRPr="008028E5">
        <w:t xml:space="preserve">l s’est fait pauvre à cause de vous, </w:t>
      </w:r>
      <w:r>
        <w:br/>
      </w:r>
      <w:r w:rsidRPr="008028E5">
        <w:t xml:space="preserve">pour que vous deveniez riches par </w:t>
      </w:r>
      <w:r>
        <w:t>S</w:t>
      </w:r>
      <w:r w:rsidRPr="008028E5">
        <w:t>a pauvreté.</w:t>
      </w:r>
    </w:p>
    <w:p w14:paraId="52A94CA6" w14:textId="77777777" w:rsidR="00D51828" w:rsidRPr="008028E5" w:rsidRDefault="00D51828" w:rsidP="00D51828">
      <w:pPr>
        <w:spacing w:after="0" w:line="240" w:lineRule="auto"/>
        <w:ind w:hanging="142"/>
      </w:pPr>
      <w:r w:rsidRPr="008028E5">
        <w:rPr>
          <w:vertAlign w:val="superscript"/>
        </w:rPr>
        <w:t>13</w:t>
      </w:r>
      <w:r w:rsidRPr="008028E5">
        <w:t xml:space="preserve">Il ne s’agit pas de vous mettre dans la gêne en soulageant les autres, </w:t>
      </w:r>
      <w:r>
        <w:br/>
      </w:r>
      <w:r w:rsidRPr="008028E5">
        <w:t>il s’agit d’égalité.</w:t>
      </w:r>
    </w:p>
    <w:p w14:paraId="43EE53BF" w14:textId="6FE3FE70" w:rsidR="00D51828" w:rsidRPr="008028E5" w:rsidRDefault="00D51828" w:rsidP="00D51828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D84BE" wp14:editId="1021E807">
                <wp:simplePos x="0" y="0"/>
                <wp:positionH relativeFrom="margin">
                  <wp:posOffset>3364230</wp:posOffset>
                </wp:positionH>
                <wp:positionV relativeFrom="paragraph">
                  <wp:posOffset>469265</wp:posOffset>
                </wp:positionV>
                <wp:extent cx="2185670" cy="1404620"/>
                <wp:effectExtent l="0" t="0" r="24130" b="222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84F65" w14:textId="77777777" w:rsidR="00D51828" w:rsidRPr="004D2DF3" w:rsidRDefault="00D51828" w:rsidP="00D51828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4D2DF3">
                              <w:rPr>
                                <w:color w:val="0070C0"/>
                                <w:vertAlign w:val="superscript"/>
                              </w:rPr>
                              <w:t>17</w:t>
                            </w:r>
                            <w:r w:rsidRPr="004D2DF3">
                              <w:rPr>
                                <w:color w:val="0070C0"/>
                              </w:rPr>
                              <w:t xml:space="preserve">Les fils d’Israël firent ainsi :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4D2DF3">
                              <w:rPr>
                                <w:color w:val="0070C0"/>
                              </w:rPr>
                              <w:t>certains en recueillirent beaucoup, d’autres peu.</w:t>
                            </w:r>
                          </w:p>
                          <w:p w14:paraId="3BCAC868" w14:textId="77777777" w:rsidR="00D51828" w:rsidRPr="004D2DF3" w:rsidRDefault="00D51828" w:rsidP="00D51828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4D2DF3">
                              <w:rPr>
                                <w:color w:val="0070C0"/>
                                <w:vertAlign w:val="superscript"/>
                              </w:rPr>
                              <w:t>18</w:t>
                            </w:r>
                            <w:r w:rsidRPr="000E7E4F">
                              <w:rPr>
                                <w:b/>
                                <w:bCs/>
                                <w:color w:val="0070C0"/>
                              </w:rPr>
                              <w:t xml:space="preserve">Celui qui en avait ramassé beaucoup n’eut rien de trop ; </w:t>
                            </w:r>
                            <w:r w:rsidRPr="000E7E4F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 xml:space="preserve">celui qui en avait ramassé peu </w:t>
                            </w:r>
                            <w:r w:rsidRPr="000E7E4F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ne manqua de rien</w:t>
                            </w:r>
                            <w:r w:rsidRPr="004D2DF3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4D2DF3">
                              <w:rPr>
                                <w:color w:val="0070C0"/>
                              </w:rPr>
                              <w:br/>
                              <w:t xml:space="preserve">Ainsi, chacun en avait recueilli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4D2DF3">
                              <w:rPr>
                                <w:color w:val="0070C0"/>
                              </w:rPr>
                              <w:t>autant qu’il pouvait en manger.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D84BE" id="Zone de texte 2" o:spid="_x0000_s1029" type="#_x0000_t202" style="position:absolute;margin-left:264.9pt;margin-top:36.95pt;width:172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" strokecolor="#0070c0">
                <v:textbox style="mso-fit-shape-to-text:t">
                  <w:txbxContent>
                    <w:p w14:paraId="6AB84F65" w14:textId="77777777" w:rsidR="00D51828" w:rsidRPr="004D2DF3" w:rsidRDefault="00D51828" w:rsidP="00D51828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4D2DF3">
                        <w:rPr>
                          <w:color w:val="0070C0"/>
                          <w:vertAlign w:val="superscript"/>
                        </w:rPr>
                        <w:t>17</w:t>
                      </w:r>
                      <w:r w:rsidRPr="004D2DF3">
                        <w:rPr>
                          <w:color w:val="0070C0"/>
                        </w:rPr>
                        <w:t xml:space="preserve">Les fils d’Israël firent ainsi :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4D2DF3">
                        <w:rPr>
                          <w:color w:val="0070C0"/>
                        </w:rPr>
                        <w:t>certains en recueillirent beaucoup, d’autres peu.</w:t>
                      </w:r>
                    </w:p>
                    <w:p w14:paraId="3BCAC868" w14:textId="77777777" w:rsidR="00D51828" w:rsidRPr="004D2DF3" w:rsidRDefault="00D51828" w:rsidP="00D51828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4D2DF3">
                        <w:rPr>
                          <w:color w:val="0070C0"/>
                          <w:vertAlign w:val="superscript"/>
                        </w:rPr>
                        <w:t>18</w:t>
                      </w:r>
                      <w:r w:rsidRPr="000E7E4F">
                        <w:rPr>
                          <w:b/>
                          <w:bCs/>
                          <w:color w:val="0070C0"/>
                        </w:rPr>
                        <w:t xml:space="preserve">Celui qui en avait ramassé beaucoup n’eut rien de trop ; </w:t>
                      </w:r>
                      <w:r w:rsidRPr="000E7E4F">
                        <w:rPr>
                          <w:b/>
                          <w:bCs/>
                          <w:color w:val="0070C0"/>
                        </w:rPr>
                        <w:br/>
                        <w:t xml:space="preserve">celui qui en avait ramassé peu </w:t>
                      </w:r>
                      <w:r w:rsidRPr="000E7E4F">
                        <w:rPr>
                          <w:b/>
                          <w:bCs/>
                          <w:color w:val="0070C0"/>
                        </w:rPr>
                        <w:br/>
                        <w:t>ne manqua de rien</w:t>
                      </w:r>
                      <w:r w:rsidRPr="004D2DF3">
                        <w:rPr>
                          <w:color w:val="0070C0"/>
                        </w:rPr>
                        <w:t xml:space="preserve">. </w:t>
                      </w:r>
                      <w:r w:rsidRPr="004D2DF3">
                        <w:rPr>
                          <w:color w:val="0070C0"/>
                        </w:rPr>
                        <w:br/>
                        <w:t xml:space="preserve">Ainsi, chacun en avait recueilli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4D2DF3">
                        <w:rPr>
                          <w:color w:val="0070C0"/>
                        </w:rPr>
                        <w:t>autant qu’il pouvait en manger.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13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B0A567" wp14:editId="5D70982B">
                <wp:simplePos x="0" y="0"/>
                <wp:positionH relativeFrom="page">
                  <wp:posOffset>5865788</wp:posOffset>
                </wp:positionH>
                <wp:positionV relativeFrom="paragraph">
                  <wp:posOffset>428967</wp:posOffset>
                </wp:positionV>
                <wp:extent cx="702945" cy="1404620"/>
                <wp:effectExtent l="0" t="0" r="20955" b="234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1A5C" w14:textId="77777777" w:rsidR="00D51828" w:rsidRPr="000B513E" w:rsidRDefault="00D51828" w:rsidP="00D51828">
                            <w:pPr>
                              <w:spacing w:after="0" w:line="240" w:lineRule="auto"/>
                              <w:ind w:right="-105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Exode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0A567" id="_x0000_s1030" type="#_x0000_t202" style="position:absolute;margin-left:461.85pt;margin-top:33.8pt;width:55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" strokecolor="#0070c0" strokeweight="1.5pt">
                <v:textbox style="mso-fit-shape-to-text:t">
                  <w:txbxContent>
                    <w:p w14:paraId="0D591A5C" w14:textId="77777777" w:rsidR="00D51828" w:rsidRPr="000B513E" w:rsidRDefault="00D51828" w:rsidP="00D51828">
                      <w:pPr>
                        <w:spacing w:after="0" w:line="240" w:lineRule="auto"/>
                        <w:ind w:right="-105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Exode 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28E5">
        <w:rPr>
          <w:vertAlign w:val="superscript"/>
        </w:rPr>
        <w:t>14</w:t>
      </w:r>
      <w:r w:rsidRPr="008028E5">
        <w:t xml:space="preserve">Dans la circonstance présente, </w:t>
      </w:r>
      <w:r>
        <w:br/>
      </w:r>
      <w:r w:rsidRPr="008028E5">
        <w:t xml:space="preserve">ce que vous avez en abondance comblera leurs besoins, </w:t>
      </w:r>
      <w:r>
        <w:br/>
      </w:r>
      <w:r w:rsidRPr="008028E5">
        <w:t xml:space="preserve">afin que, réciproquement, ce qu’ils ont en abondance </w:t>
      </w:r>
      <w:r>
        <w:br/>
      </w:r>
      <w:r w:rsidRPr="008028E5">
        <w:t>puisse combler vos besoins, et cela fera l’égalité,</w:t>
      </w:r>
    </w:p>
    <w:p w14:paraId="290F9F41" w14:textId="1C3A8C96" w:rsidR="00D51828" w:rsidRPr="008028E5" w:rsidRDefault="00D51828" w:rsidP="00D51828">
      <w:pPr>
        <w:spacing w:line="240" w:lineRule="auto"/>
        <w:ind w:right="-567" w:hanging="142"/>
      </w:pPr>
      <w:bookmarkStart w:id="0" w:name="_Hlk138309165"/>
      <w:r w:rsidRPr="008028E5">
        <w:rPr>
          <w:vertAlign w:val="superscript"/>
        </w:rPr>
        <w:t>15</w:t>
      </w:r>
      <w:r w:rsidRPr="008028E5">
        <w:t xml:space="preserve">comme dit l’Écriture à propos de la manne : </w:t>
      </w:r>
      <w:r>
        <w:br/>
      </w:r>
      <w:r w:rsidRPr="008028E5">
        <w:t xml:space="preserve">Celui qui en avait ramassé beaucoup n’eut rien de trop, </w:t>
      </w:r>
      <w:r>
        <w:br/>
      </w:r>
      <w:r w:rsidRPr="008028E5">
        <w:t>celui qui en avait ramassé peu ne manqua de rien</w:t>
      </w:r>
      <w:bookmarkEnd w:id="0"/>
      <w:r w:rsidRPr="008028E5">
        <w:t>.</w:t>
      </w:r>
    </w:p>
    <w:p w14:paraId="0A247CBA" w14:textId="4FF20BF9" w:rsidR="00030C1A" w:rsidRDefault="00030C1A" w:rsidP="00C87316">
      <w:pPr>
        <w:spacing w:line="240" w:lineRule="auto"/>
      </w:pPr>
      <w:r w:rsidRPr="00030C1A">
        <w:t>– Parole du Seigneur.</w:t>
      </w:r>
    </w:p>
    <w:p w14:paraId="35C34F89" w14:textId="77777777" w:rsidR="00C87316" w:rsidRDefault="00C87316" w:rsidP="00C87316">
      <w:pPr>
        <w:spacing w:line="240" w:lineRule="auto"/>
      </w:pPr>
    </w:p>
    <w:p w14:paraId="449B47BB" w14:textId="5AD1DA02" w:rsidR="00C87316" w:rsidRPr="00030C1A" w:rsidRDefault="00C87316" w:rsidP="00C87316">
      <w:pPr>
        <w:spacing w:line="240" w:lineRule="auto"/>
      </w:pPr>
      <w:r w:rsidRPr="00463E64">
        <w:rPr>
          <w:u w:val="single"/>
        </w:rPr>
        <w:t>Acclamation</w:t>
      </w:r>
      <w:r w:rsidR="00463E64" w:rsidRPr="00030C1A">
        <w:t> (2 Tm 1, 10)</w:t>
      </w:r>
    </w:p>
    <w:p w14:paraId="66C3E8A7" w14:textId="4E961355" w:rsidR="00463E64" w:rsidRDefault="00463E64" w:rsidP="00463E64">
      <w:pPr>
        <w:spacing w:line="240" w:lineRule="auto"/>
      </w:pPr>
      <w:r w:rsidRPr="00030C1A">
        <w:t>Alléluia. Alléluia.</w:t>
      </w:r>
      <w:r w:rsidRPr="00030C1A">
        <w:br/>
        <w:t>Notre Sauveur, le Christ Jésus, a détruit la mort ;</w:t>
      </w:r>
      <w:r w:rsidRPr="00030C1A">
        <w:br/>
        <w:t>il a fait resplendir la vie par l’Évangile.</w:t>
      </w:r>
      <w:r w:rsidRPr="00030C1A">
        <w:br/>
        <w:t>Alléluia.</w:t>
      </w:r>
    </w:p>
    <w:p w14:paraId="04C136D2" w14:textId="70AB183B" w:rsidR="00463E64" w:rsidRPr="00580D07" w:rsidRDefault="00463E64" w:rsidP="00463E64">
      <w:pPr>
        <w:spacing w:line="240" w:lineRule="auto"/>
      </w:pPr>
    </w:p>
    <w:p w14:paraId="6A8458DF" w14:textId="0D300C12" w:rsidR="00030C1A" w:rsidRPr="00030C1A" w:rsidRDefault="005A5983" w:rsidP="00C87316">
      <w:pPr>
        <w:spacing w:line="240" w:lineRule="auto"/>
        <w:rPr>
          <w:i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3BAA49" wp14:editId="074BBD26">
                <wp:simplePos x="0" y="0"/>
                <wp:positionH relativeFrom="margin">
                  <wp:align>right</wp:align>
                </wp:positionH>
                <wp:positionV relativeFrom="paragraph">
                  <wp:posOffset>1465</wp:posOffset>
                </wp:positionV>
                <wp:extent cx="866140" cy="689610"/>
                <wp:effectExtent l="0" t="0" r="10160" b="14605"/>
                <wp:wrapNone/>
                <wp:docPr id="927956380" name="Zone de texte 927956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A7B29" w14:textId="77777777" w:rsidR="005A5983" w:rsidRPr="00507F30" w:rsidRDefault="005A5983" w:rsidP="00865C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BAA49" id="Zone de texte 927956380" o:spid="_x0000_s1031" type="#_x0000_t202" style="position:absolute;margin-left:17pt;margin-top:.1pt;width:68.2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NV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" strokecolor="red">
                <v:textbox style="mso-fit-shape-to-text:t">
                  <w:txbxContent>
                    <w:p w14:paraId="05EA7B29" w14:textId="77777777" w:rsidR="005A5983" w:rsidRPr="00507F30" w:rsidRDefault="005A5983" w:rsidP="00865CA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63E64" w:rsidRPr="00030C1A">
        <w:rPr>
          <w:b/>
          <w:bCs/>
          <w:u w:val="single"/>
        </w:rPr>
        <w:t>Évangile</w:t>
      </w:r>
      <w:r w:rsidR="00463E64" w:rsidRPr="00030C1A">
        <w:t xml:space="preserve"> (Mc 5, 21-43)</w:t>
      </w:r>
      <w:r w:rsidR="00463E64">
        <w:br/>
      </w:r>
      <w:r w:rsidR="00030C1A" w:rsidRPr="00030C1A">
        <w:rPr>
          <w:i/>
        </w:rPr>
        <w:t>« Jeune fille, je te le dis, lève-toi ! »</w:t>
      </w:r>
    </w:p>
    <w:p w14:paraId="5DF2D3E8" w14:textId="77777777" w:rsidR="00030C1A" w:rsidRPr="00030C1A" w:rsidRDefault="00030C1A" w:rsidP="00C87316">
      <w:pPr>
        <w:spacing w:line="240" w:lineRule="auto"/>
      </w:pPr>
      <w:r w:rsidRPr="00030C1A">
        <w:t>Évangile de Jésus Christ selon saint Marc</w:t>
      </w:r>
    </w:p>
    <w:p w14:paraId="373E0AD7" w14:textId="77777777" w:rsidR="00950B9E" w:rsidRDefault="00030C1A" w:rsidP="00950B9E">
      <w:pPr>
        <w:spacing w:after="0" w:line="240" w:lineRule="auto"/>
      </w:pPr>
      <w:r w:rsidRPr="00030C1A">
        <w:t>En ce temps-là,</w:t>
      </w:r>
    </w:p>
    <w:p w14:paraId="4070989F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21</w:t>
      </w:r>
      <w:r w:rsidRPr="0055230B">
        <w:t xml:space="preserve">Jésus regagna en barque l’autre rive, et une grande foule s’assembla autour de </w:t>
      </w:r>
      <w:r>
        <w:t>L</w:t>
      </w:r>
      <w:r w:rsidRPr="0055230B">
        <w:t>ui.</w:t>
      </w:r>
      <w:r>
        <w:br/>
      </w:r>
      <w:r w:rsidRPr="0055230B">
        <w:t>Il était au bord de la mer.</w:t>
      </w:r>
    </w:p>
    <w:p w14:paraId="3A9BDDCF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22</w:t>
      </w:r>
      <w:r w:rsidRPr="0055230B">
        <w:t xml:space="preserve">Arrive un des chefs de synagogue, nommé Jaïre. </w:t>
      </w:r>
      <w:r>
        <w:br/>
      </w:r>
      <w:r w:rsidRPr="0055230B">
        <w:t xml:space="preserve">Voyant Jésus, il tombe à </w:t>
      </w:r>
      <w:r>
        <w:t>S</w:t>
      </w:r>
      <w:r w:rsidRPr="0055230B">
        <w:t>es pieds</w:t>
      </w:r>
    </w:p>
    <w:p w14:paraId="08992412" w14:textId="77777777" w:rsidR="00950B9E" w:rsidRPr="0055230B" w:rsidRDefault="00950B9E" w:rsidP="00950B9E">
      <w:pPr>
        <w:spacing w:line="240" w:lineRule="auto"/>
        <w:ind w:hanging="142"/>
      </w:pPr>
      <w:r w:rsidRPr="0055230B">
        <w:rPr>
          <w:vertAlign w:val="superscript"/>
        </w:rPr>
        <w:t>23</w:t>
      </w:r>
      <w:r w:rsidRPr="0055230B">
        <w:t xml:space="preserve">et </w:t>
      </w:r>
      <w:r>
        <w:t>L</w:t>
      </w:r>
      <w:r w:rsidRPr="0055230B">
        <w:t xml:space="preserve">e supplie instamment : </w:t>
      </w:r>
      <w:r>
        <w:br/>
      </w:r>
      <w:r w:rsidRPr="0055230B">
        <w:t xml:space="preserve">« Ma fille, encore si jeune, est à la dernière extrémité. </w:t>
      </w:r>
      <w:r>
        <w:br/>
      </w:r>
      <w:r w:rsidRPr="0055230B">
        <w:t>Viens lui imposer les mains pour qu’elle soit sauvée et qu’elle vive. »</w:t>
      </w:r>
    </w:p>
    <w:p w14:paraId="76098028" w14:textId="27661290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24</w:t>
      </w:r>
      <w:r w:rsidRPr="0055230B">
        <w:t xml:space="preserve">Jésus partit avec lui, </w:t>
      </w:r>
      <w:r w:rsidR="00B4354D">
        <w:br/>
      </w:r>
      <w:r w:rsidRPr="0055230B">
        <w:t xml:space="preserve">et la foule qui </w:t>
      </w:r>
      <w:r>
        <w:t>L</w:t>
      </w:r>
      <w:r w:rsidRPr="0055230B">
        <w:t xml:space="preserve">e suivait était si nombreuse qu’elle </w:t>
      </w:r>
      <w:r w:rsidR="00B4354D">
        <w:t>L</w:t>
      </w:r>
      <w:r w:rsidRPr="0055230B">
        <w:t>’écrasait.</w:t>
      </w:r>
    </w:p>
    <w:p w14:paraId="65867285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25</w:t>
      </w:r>
      <w:r w:rsidRPr="0055230B">
        <w:t>Or, une femme, qui avait des pertes de sang depuis douze ans… –</w:t>
      </w:r>
    </w:p>
    <w:p w14:paraId="71E4390C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26</w:t>
      </w:r>
      <w:r w:rsidRPr="0055230B">
        <w:t xml:space="preserve">elle avait beaucoup souffert du traitement de nombreux médecins, </w:t>
      </w:r>
      <w:r>
        <w:br/>
      </w:r>
      <w:r w:rsidRPr="0055230B">
        <w:t xml:space="preserve">et elle avait dépensé tous ses biens sans avoir la moindre amélioration ; </w:t>
      </w:r>
      <w:r>
        <w:br/>
      </w:r>
      <w:r w:rsidRPr="0055230B">
        <w:t>au contraire, son état avait plutôt empiré –…</w:t>
      </w:r>
    </w:p>
    <w:p w14:paraId="5B6D6E4E" w14:textId="57087CD9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lastRenderedPageBreak/>
        <w:t>27</w:t>
      </w:r>
      <w:r w:rsidRPr="0055230B">
        <w:t xml:space="preserve">cette femme donc, ayant appris ce qu’on disait de Jésus, </w:t>
      </w:r>
      <w:r>
        <w:br/>
      </w:r>
      <w:r w:rsidRPr="0055230B">
        <w:t xml:space="preserve">vint par-derrière dans la foule et toucha </w:t>
      </w:r>
      <w:r>
        <w:t>S</w:t>
      </w:r>
      <w:r w:rsidRPr="0055230B">
        <w:t>on vêtement.</w:t>
      </w:r>
    </w:p>
    <w:p w14:paraId="102D8460" w14:textId="11E2D58A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28</w:t>
      </w:r>
      <w:r w:rsidRPr="0055230B">
        <w:t xml:space="preserve">Elle se disait en effet : </w:t>
      </w:r>
      <w:r w:rsidR="005A5983">
        <w:br/>
      </w:r>
      <w:r w:rsidRPr="0055230B">
        <w:t xml:space="preserve">« Si je parviens à toucher seulement </w:t>
      </w:r>
      <w:r w:rsidR="00B4354D">
        <w:t>S</w:t>
      </w:r>
      <w:r w:rsidRPr="0055230B">
        <w:t>on vêtement, je serai sauvée. »</w:t>
      </w:r>
    </w:p>
    <w:p w14:paraId="3D3C08C7" w14:textId="4626BD97" w:rsidR="00950B9E" w:rsidRPr="0055230B" w:rsidRDefault="00950B9E" w:rsidP="005A5983">
      <w:pPr>
        <w:spacing w:line="240" w:lineRule="auto"/>
        <w:ind w:hanging="142"/>
      </w:pPr>
      <w:r w:rsidRPr="0055230B">
        <w:rPr>
          <w:vertAlign w:val="superscript"/>
        </w:rPr>
        <w:t>29</w:t>
      </w:r>
      <w:r w:rsidRPr="0055230B">
        <w:t xml:space="preserve">À l’instant, l’hémorragie s’arrêta, </w:t>
      </w:r>
      <w:r w:rsidR="005A5983">
        <w:br/>
      </w:r>
      <w:r w:rsidRPr="0055230B">
        <w:t>et elle ressentit dans son corps qu’elle était guérie de son mal.</w:t>
      </w:r>
    </w:p>
    <w:p w14:paraId="43299315" w14:textId="38587F22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30</w:t>
      </w:r>
      <w:r w:rsidRPr="0055230B">
        <w:t xml:space="preserve">Aussitôt Jésus se rendit compte qu’une force était sortie de </w:t>
      </w:r>
      <w:r>
        <w:t>L</w:t>
      </w:r>
      <w:r w:rsidRPr="0055230B">
        <w:t xml:space="preserve">ui. </w:t>
      </w:r>
      <w:r>
        <w:br/>
      </w:r>
      <w:r w:rsidRPr="0055230B">
        <w:t xml:space="preserve">Il se retourna dans la foule, et </w:t>
      </w:r>
      <w:r w:rsidR="005A5983">
        <w:t>I</w:t>
      </w:r>
      <w:r w:rsidRPr="0055230B">
        <w:t>l demandait : « Qui a touché mes vêtements ? »</w:t>
      </w:r>
    </w:p>
    <w:p w14:paraId="2CFC6FD6" w14:textId="47F72205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31</w:t>
      </w:r>
      <w:r w:rsidRPr="0055230B">
        <w:t xml:space="preserve">Ses disciples </w:t>
      </w:r>
      <w:r w:rsidR="005A5983">
        <w:t>L</w:t>
      </w:r>
      <w:r w:rsidRPr="0055230B">
        <w:t xml:space="preserve">ui répondirent : « Tu vois bien la foule qui </w:t>
      </w:r>
      <w:r w:rsidR="005A5983">
        <w:t>T</w:t>
      </w:r>
      <w:r w:rsidRPr="0055230B">
        <w:t xml:space="preserve">’écrase, et </w:t>
      </w:r>
      <w:r w:rsidR="005A5983">
        <w:t>T</w:t>
      </w:r>
      <w:r w:rsidRPr="0055230B">
        <w:t xml:space="preserve">u demandes : </w:t>
      </w:r>
      <w:r>
        <w:br/>
      </w:r>
      <w:r w:rsidRPr="0055230B">
        <w:t>“Qui m’a touché ?” »</w:t>
      </w:r>
    </w:p>
    <w:p w14:paraId="6B5B2B19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32</w:t>
      </w:r>
      <w:r w:rsidRPr="0055230B">
        <w:t xml:space="preserve">Mais </w:t>
      </w:r>
      <w:r>
        <w:t>L</w:t>
      </w:r>
      <w:r w:rsidRPr="0055230B">
        <w:t>ui regardait tout autour pour voir celle qui avait fait cela.</w:t>
      </w:r>
    </w:p>
    <w:p w14:paraId="23914D6D" w14:textId="499C54B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33</w:t>
      </w:r>
      <w:r w:rsidRPr="0055230B">
        <w:t xml:space="preserve">Alors la femme, saisie de crainte et toute tremblante, </w:t>
      </w:r>
      <w:r>
        <w:br/>
      </w:r>
      <w:r w:rsidRPr="0055230B">
        <w:t xml:space="preserve">sachant ce qui lui était arrivé, </w:t>
      </w:r>
      <w:r w:rsidR="005A5983">
        <w:br/>
      </w:r>
      <w:r w:rsidRPr="0055230B">
        <w:t xml:space="preserve">vint se jeter à </w:t>
      </w:r>
      <w:r>
        <w:t>S</w:t>
      </w:r>
      <w:r w:rsidRPr="0055230B">
        <w:t xml:space="preserve">es pieds et </w:t>
      </w:r>
      <w:r>
        <w:t>L</w:t>
      </w:r>
      <w:r w:rsidRPr="0055230B">
        <w:t>ui dit toute la vérité.</w:t>
      </w:r>
    </w:p>
    <w:p w14:paraId="18542571" w14:textId="78A4B1BB" w:rsidR="00950B9E" w:rsidRPr="0055230B" w:rsidRDefault="00950B9E" w:rsidP="00950B9E">
      <w:pPr>
        <w:spacing w:line="240" w:lineRule="auto"/>
        <w:ind w:hanging="142"/>
      </w:pPr>
      <w:r w:rsidRPr="0055230B">
        <w:rPr>
          <w:vertAlign w:val="superscript"/>
        </w:rPr>
        <w:t>34</w:t>
      </w:r>
      <w:r w:rsidRPr="0055230B">
        <w:t xml:space="preserve">Jésus lui dit alors : </w:t>
      </w:r>
      <w:r w:rsidR="005A5983">
        <w:br/>
      </w:r>
      <w:r w:rsidRPr="0055230B">
        <w:t>« Ma fille, ta foi t’a sauvée. Va en paix et sois guérie de ton mal. »</w:t>
      </w:r>
    </w:p>
    <w:p w14:paraId="6F2D2788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35</w:t>
      </w:r>
      <w:r w:rsidRPr="0055230B">
        <w:t xml:space="preserve">Comme </w:t>
      </w:r>
      <w:r>
        <w:t>I</w:t>
      </w:r>
      <w:r w:rsidRPr="0055230B">
        <w:t xml:space="preserve">l parlait encore, des gens arrivent de la maison de Jaïre, le chef de synagogue, </w:t>
      </w:r>
      <w:r>
        <w:br/>
      </w:r>
      <w:r w:rsidRPr="0055230B">
        <w:t>pour dire à celui-ci : « Ta fille vient de mourir. À quoi bon déranger encore le Maître ? »</w:t>
      </w:r>
    </w:p>
    <w:p w14:paraId="32527130" w14:textId="614344F9" w:rsidR="00950B9E" w:rsidRPr="0055230B" w:rsidRDefault="00950B9E" w:rsidP="005A5983">
      <w:pPr>
        <w:spacing w:line="240" w:lineRule="auto"/>
        <w:ind w:hanging="142"/>
      </w:pPr>
      <w:r w:rsidRPr="0055230B">
        <w:rPr>
          <w:vertAlign w:val="superscript"/>
        </w:rPr>
        <w:t>36</w:t>
      </w:r>
      <w:r w:rsidRPr="0055230B">
        <w:t xml:space="preserve">Jésus, surprenant ces mots, dit au chef de synagogue : </w:t>
      </w:r>
      <w:r w:rsidR="005A5983">
        <w:br/>
      </w:r>
      <w:r w:rsidRPr="0055230B">
        <w:t>« Ne crains pas, crois seulement. »</w:t>
      </w:r>
    </w:p>
    <w:p w14:paraId="1FCCFDC1" w14:textId="2D3A9F82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37</w:t>
      </w:r>
      <w:r w:rsidRPr="0055230B">
        <w:t xml:space="preserve">Il ne laissa personne </w:t>
      </w:r>
      <w:r w:rsidR="005A5983">
        <w:t>L</w:t>
      </w:r>
      <w:r w:rsidRPr="0055230B">
        <w:t>’accompagner, sauf Pierre, Jacques, et Jean, le frère de Jacques.</w:t>
      </w:r>
    </w:p>
    <w:p w14:paraId="162F9B40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38</w:t>
      </w:r>
      <w:r w:rsidRPr="0055230B">
        <w:t xml:space="preserve">Ils arrivent à la maison du chef de synagogue. </w:t>
      </w:r>
      <w:r>
        <w:br/>
      </w:r>
      <w:r w:rsidRPr="0055230B">
        <w:t>Jésus voit l’agitation, et des gens qui pleurent et poussent de grands cris.</w:t>
      </w:r>
    </w:p>
    <w:p w14:paraId="3B639A53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39</w:t>
      </w:r>
      <w:r w:rsidRPr="0055230B">
        <w:t xml:space="preserve">Il entre et leur dit : </w:t>
      </w:r>
      <w:r>
        <w:br/>
      </w:r>
      <w:r w:rsidRPr="0055230B">
        <w:t>« Pourquoi cette agitation et ces pleurs ? L’enfant n’est pas morte : elle dort. »</w:t>
      </w:r>
    </w:p>
    <w:p w14:paraId="77244534" w14:textId="0F4E3703" w:rsidR="00950B9E" w:rsidRPr="0055230B" w:rsidRDefault="00950B9E" w:rsidP="005A5983">
      <w:pPr>
        <w:spacing w:line="240" w:lineRule="auto"/>
        <w:ind w:hanging="142"/>
      </w:pPr>
      <w:r w:rsidRPr="0055230B">
        <w:rPr>
          <w:vertAlign w:val="superscript"/>
        </w:rPr>
        <w:t>40</w:t>
      </w:r>
      <w:r w:rsidRPr="0055230B">
        <w:t xml:space="preserve">Mais on se moquait de </w:t>
      </w:r>
      <w:r>
        <w:t>L</w:t>
      </w:r>
      <w:r w:rsidRPr="0055230B">
        <w:t xml:space="preserve">ui. Alors </w:t>
      </w:r>
      <w:r w:rsidR="005A5983">
        <w:t>I</w:t>
      </w:r>
      <w:r w:rsidRPr="0055230B">
        <w:t xml:space="preserve">l met tout le monde dehors, prend avec </w:t>
      </w:r>
      <w:r>
        <w:t>L</w:t>
      </w:r>
      <w:r w:rsidRPr="0055230B">
        <w:t xml:space="preserve">ui </w:t>
      </w:r>
      <w:r>
        <w:br/>
      </w:r>
      <w:r w:rsidRPr="0055230B">
        <w:t xml:space="preserve">le père et la mère de l’enfant, et ceux qui étaient avec </w:t>
      </w:r>
      <w:r>
        <w:t>L</w:t>
      </w:r>
      <w:r w:rsidRPr="0055230B">
        <w:t xml:space="preserve">ui ; </w:t>
      </w:r>
      <w:r>
        <w:br/>
      </w:r>
      <w:r w:rsidRPr="0055230B">
        <w:t xml:space="preserve">puis </w:t>
      </w:r>
      <w:r>
        <w:t>I</w:t>
      </w:r>
      <w:r w:rsidRPr="0055230B">
        <w:t>l pénètre là où reposait l’enfant.</w:t>
      </w:r>
    </w:p>
    <w:p w14:paraId="457FE10A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41</w:t>
      </w:r>
      <w:r w:rsidRPr="0055230B">
        <w:t>Il saisit la main de l’enfant, et lui dit : « </w:t>
      </w:r>
      <w:proofErr w:type="spellStart"/>
      <w:r w:rsidRPr="0055230B">
        <w:t>Talitha</w:t>
      </w:r>
      <w:proofErr w:type="spellEnd"/>
      <w:r w:rsidRPr="0055230B">
        <w:t xml:space="preserve"> </w:t>
      </w:r>
      <w:proofErr w:type="spellStart"/>
      <w:r w:rsidRPr="0055230B">
        <w:t>koum</w:t>
      </w:r>
      <w:proofErr w:type="spellEnd"/>
      <w:r w:rsidRPr="0055230B">
        <w:t xml:space="preserve"> », </w:t>
      </w:r>
      <w:r>
        <w:br/>
      </w:r>
      <w:r w:rsidRPr="0055230B">
        <w:t>ce qui signifie : « Jeune fille, je te le dis, lève-toi ! »</w:t>
      </w:r>
    </w:p>
    <w:p w14:paraId="55E90DEE" w14:textId="77777777" w:rsidR="00950B9E" w:rsidRPr="0055230B" w:rsidRDefault="00950B9E" w:rsidP="00950B9E">
      <w:pPr>
        <w:spacing w:after="0" w:line="240" w:lineRule="auto"/>
        <w:ind w:hanging="142"/>
      </w:pPr>
      <w:r w:rsidRPr="0055230B">
        <w:rPr>
          <w:vertAlign w:val="superscript"/>
        </w:rPr>
        <w:t>42</w:t>
      </w:r>
      <w:r w:rsidRPr="0055230B">
        <w:t xml:space="preserve">Aussitôt la jeune fille se leva et se mit à marcher – elle avait en effet douze ans. </w:t>
      </w:r>
      <w:r>
        <w:br/>
      </w:r>
      <w:r w:rsidRPr="0055230B">
        <w:t>Ils furent frappés d’une grande stupeur.</w:t>
      </w:r>
    </w:p>
    <w:p w14:paraId="68C8405F" w14:textId="77777777" w:rsidR="00950B9E" w:rsidRPr="0055230B" w:rsidRDefault="00950B9E" w:rsidP="00950B9E">
      <w:pPr>
        <w:spacing w:line="240" w:lineRule="auto"/>
        <w:ind w:hanging="142"/>
      </w:pPr>
      <w:r w:rsidRPr="0055230B">
        <w:rPr>
          <w:vertAlign w:val="superscript"/>
        </w:rPr>
        <w:t>43</w:t>
      </w:r>
      <w:r w:rsidRPr="0055230B">
        <w:t xml:space="preserve">Et Jésus leur ordonna fermement de ne le faire savoir à personne ; </w:t>
      </w:r>
      <w:r>
        <w:br/>
      </w:r>
      <w:r w:rsidRPr="0055230B">
        <w:t xml:space="preserve">puis </w:t>
      </w:r>
      <w:r>
        <w:t>I</w:t>
      </w:r>
      <w:r w:rsidRPr="0055230B">
        <w:t>l leur dit de la faire manger.</w:t>
      </w:r>
    </w:p>
    <w:p w14:paraId="395FDD80" w14:textId="77777777" w:rsidR="00030C1A" w:rsidRPr="00030C1A" w:rsidRDefault="00030C1A" w:rsidP="00C87316">
      <w:pPr>
        <w:spacing w:line="240" w:lineRule="auto"/>
      </w:pPr>
      <w:r w:rsidRPr="00030C1A">
        <w:t>– Acclamons la Parole de Dieu.</w:t>
      </w:r>
    </w:p>
    <w:sectPr w:rsidR="00030C1A" w:rsidRPr="0003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1A"/>
    <w:rsid w:val="00020CCD"/>
    <w:rsid w:val="00030C1A"/>
    <w:rsid w:val="00463E64"/>
    <w:rsid w:val="00580D07"/>
    <w:rsid w:val="005A5983"/>
    <w:rsid w:val="00865CAC"/>
    <w:rsid w:val="008D7E8F"/>
    <w:rsid w:val="00950B9E"/>
    <w:rsid w:val="00A86013"/>
    <w:rsid w:val="00B4354D"/>
    <w:rsid w:val="00C87316"/>
    <w:rsid w:val="00D51828"/>
    <w:rsid w:val="00DB35DD"/>
    <w:rsid w:val="00E20061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7F24"/>
  <w15:chartTrackingRefBased/>
  <w15:docId w15:val="{B74BB9CE-63E4-44A9-85D4-27C7E7A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C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0C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0C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30C1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30C1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C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0C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0C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0C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0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0C1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0C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0C1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C1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0C1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30C1A"/>
    <w:rPr>
      <w:b/>
      <w:bCs/>
    </w:rPr>
  </w:style>
  <w:style w:type="character" w:styleId="Accentuation">
    <w:name w:val="Emphasis"/>
    <w:basedOn w:val="Policepardfaut"/>
    <w:uiPriority w:val="20"/>
    <w:qFormat/>
    <w:rsid w:val="00030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2024-06-29T20:34:00Z</dcterms:created>
  <dcterms:modified xsi:type="dcterms:W3CDTF">2024-07-16T09:24:00Z</dcterms:modified>
</cp:coreProperties>
</file>