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41D1" w14:textId="77777777" w:rsidR="00084B40" w:rsidRDefault="004B3EB9" w:rsidP="000F499F">
      <w:pPr>
        <w:spacing w:after="0"/>
      </w:pPr>
      <w:r w:rsidRPr="00084B40">
        <w:rPr>
          <w:b/>
          <w:bCs/>
          <w:sz w:val="24"/>
          <w:szCs w:val="24"/>
          <w:u w:val="single"/>
        </w:rPr>
        <w:t>Messe du jeudi de la 13</w:t>
      </w:r>
      <w:r w:rsidRPr="00084B40">
        <w:rPr>
          <w:b/>
          <w:bCs/>
          <w:sz w:val="24"/>
          <w:szCs w:val="24"/>
          <w:u w:val="single"/>
          <w:vertAlign w:val="superscript"/>
        </w:rPr>
        <w:t>e</w:t>
      </w:r>
      <w:r w:rsidRPr="00084B40">
        <w:rPr>
          <w:b/>
          <w:bCs/>
          <w:sz w:val="24"/>
          <w:szCs w:val="24"/>
          <w:u w:val="single"/>
        </w:rPr>
        <w:t xml:space="preserve"> semaine du TO</w:t>
      </w:r>
      <w:r w:rsidRPr="00084B40">
        <w:rPr>
          <w:b/>
          <w:bCs/>
          <w:sz w:val="24"/>
          <w:szCs w:val="24"/>
          <w:u w:val="single"/>
        </w:rPr>
        <w:br/>
      </w:r>
      <w:r w:rsidR="00084B40" w:rsidRPr="00BE4431">
        <w:rPr>
          <w:i/>
          <w:iCs/>
        </w:rPr>
        <w:t>Support pour méditation écrite</w:t>
      </w:r>
      <w:r w:rsidR="00084B40">
        <w:rPr>
          <w:i/>
          <w:iCs/>
        </w:rPr>
        <w:t xml:space="preserve"> des textes du jour</w:t>
      </w:r>
    </w:p>
    <w:p w14:paraId="581BA95E" w14:textId="77777777" w:rsidR="00084B40" w:rsidRPr="000F499F" w:rsidRDefault="00084B40" w:rsidP="00084B40">
      <w:pPr>
        <w:spacing w:line="240" w:lineRule="auto"/>
        <w:rPr>
          <w:sz w:val="20"/>
          <w:szCs w:val="20"/>
        </w:rPr>
      </w:pPr>
    </w:p>
    <w:p w14:paraId="175DC85C" w14:textId="00D6E080" w:rsidR="00000000" w:rsidRDefault="00084B40" w:rsidP="00084B40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A9294" wp14:editId="1EBB748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DF0B" w14:textId="77777777" w:rsidR="00084B40" w:rsidRPr="00507F30" w:rsidRDefault="00084B40" w:rsidP="00084B4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A9294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6E26DF0B" w14:textId="77777777" w:rsidR="00084B40" w:rsidRPr="00507F30" w:rsidRDefault="00084B40" w:rsidP="00084B4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E40938" w:rsidRPr="00E40938">
        <w:t xml:space="preserve"> </w:t>
      </w:r>
      <w:r w:rsidR="00E40938" w:rsidRPr="004B3EB9">
        <w:t>(Am 7, 10-17)</w:t>
      </w:r>
      <w:r>
        <w:br/>
      </w:r>
      <w:r w:rsidR="00E40938" w:rsidRPr="004B3EB9">
        <w:rPr>
          <w:i/>
          <w:iCs/>
        </w:rPr>
        <w:t>« Va, tu seras prophète pour mon peuple »</w:t>
      </w:r>
    </w:p>
    <w:p w14:paraId="1E605B12" w14:textId="25218B40" w:rsidR="004B3EB9" w:rsidRPr="004B3EB9" w:rsidRDefault="004B3EB9" w:rsidP="004B3EB9">
      <w:pPr>
        <w:spacing w:line="240" w:lineRule="auto"/>
      </w:pPr>
      <w:r w:rsidRPr="004B3EB9">
        <w:t>Lecture du livre du prophète Amos</w:t>
      </w:r>
    </w:p>
    <w:p w14:paraId="38C75003" w14:textId="77777777" w:rsidR="00E40938" w:rsidRDefault="004B3EB9" w:rsidP="00E40938">
      <w:pPr>
        <w:spacing w:after="0" w:line="240" w:lineRule="auto"/>
      </w:pPr>
      <w:r w:rsidRPr="004B3EB9">
        <w:t>En ces jours-là,</w:t>
      </w:r>
    </w:p>
    <w:p w14:paraId="4B435308" w14:textId="77777777" w:rsidR="00E40938" w:rsidRPr="002A46FC" w:rsidRDefault="00E40938" w:rsidP="00E40938">
      <w:pPr>
        <w:spacing w:after="0" w:line="240" w:lineRule="auto"/>
        <w:ind w:hanging="142"/>
      </w:pPr>
      <w:r w:rsidRPr="002A46FC">
        <w:rPr>
          <w:vertAlign w:val="superscript"/>
        </w:rPr>
        <w:t>10</w:t>
      </w:r>
      <w:r w:rsidRPr="002A46FC">
        <w:t xml:space="preserve">Amazias, le prêtre de Béthel, envoya dire à Jéroboam, roi d’Israël : </w:t>
      </w:r>
      <w:r>
        <w:br/>
      </w:r>
      <w:r w:rsidRPr="002A46FC">
        <w:t xml:space="preserve">« Amos prêche la révolte contre toi, en plein royaume d’Israël ; </w:t>
      </w:r>
      <w:r>
        <w:br/>
      </w:r>
      <w:r w:rsidRPr="002A46FC">
        <w:t>le pays ne peut plus supporter tous ses discours,</w:t>
      </w:r>
    </w:p>
    <w:p w14:paraId="70D52F3F" w14:textId="77777777" w:rsidR="00E40938" w:rsidRPr="002A46FC" w:rsidRDefault="00E40938" w:rsidP="00E40938">
      <w:pPr>
        <w:spacing w:line="240" w:lineRule="auto"/>
        <w:ind w:hanging="142"/>
      </w:pPr>
      <w:r w:rsidRPr="002A46FC">
        <w:rPr>
          <w:vertAlign w:val="superscript"/>
        </w:rPr>
        <w:t>11</w:t>
      </w:r>
      <w:r w:rsidRPr="002A46FC">
        <w:t xml:space="preserve">car voici ce que dit Amos : </w:t>
      </w:r>
      <w:r>
        <w:br/>
      </w:r>
      <w:r w:rsidRPr="002A46FC">
        <w:t>“Le roi Jéroboam périra par l’épée, et Israël sera déporté loin de sa terre.” »</w:t>
      </w:r>
    </w:p>
    <w:p w14:paraId="3D827FD2" w14:textId="77777777" w:rsidR="00E40938" w:rsidRPr="002A46FC" w:rsidRDefault="00E40938" w:rsidP="00E40938">
      <w:pPr>
        <w:spacing w:after="0" w:line="240" w:lineRule="auto"/>
        <w:ind w:hanging="142"/>
      </w:pPr>
      <w:r w:rsidRPr="002A46FC">
        <w:rPr>
          <w:vertAlign w:val="superscript"/>
        </w:rPr>
        <w:t>12</w:t>
      </w:r>
      <w:r w:rsidRPr="002A46FC">
        <w:t xml:space="preserve">Puis </w:t>
      </w:r>
      <w:proofErr w:type="spellStart"/>
      <w:r w:rsidRPr="002A46FC">
        <w:t>Amazias</w:t>
      </w:r>
      <w:proofErr w:type="spellEnd"/>
      <w:r w:rsidRPr="002A46FC">
        <w:t xml:space="preserve"> dit à Amos : « Toi, le voyant, va-t’en d’ici, fuis au pays de Juda ; </w:t>
      </w:r>
      <w:r>
        <w:br/>
      </w:r>
      <w:r w:rsidRPr="002A46FC">
        <w:t>c’est là-bas que tu pourras gagner ta vie en faisant ton métier de prophète.</w:t>
      </w:r>
    </w:p>
    <w:p w14:paraId="526E5F8C" w14:textId="77777777" w:rsidR="00E40938" w:rsidRPr="002A46FC" w:rsidRDefault="00E40938" w:rsidP="00E40938">
      <w:pPr>
        <w:spacing w:after="0" w:line="240" w:lineRule="auto"/>
        <w:ind w:hanging="142"/>
      </w:pPr>
      <w:r w:rsidRPr="002A46FC">
        <w:rPr>
          <w:vertAlign w:val="superscript"/>
        </w:rPr>
        <w:t>13</w:t>
      </w:r>
      <w:r w:rsidRPr="002A46FC">
        <w:t>Mais ici, à Béthel, arrête de prophétiser ; car c’est un sanctuaire royal, un temple du royaume. »</w:t>
      </w:r>
    </w:p>
    <w:p w14:paraId="6F5469E7" w14:textId="77777777" w:rsidR="00E40938" w:rsidRPr="002A46FC" w:rsidRDefault="00E40938" w:rsidP="00E40938">
      <w:pPr>
        <w:spacing w:after="0" w:line="240" w:lineRule="auto"/>
        <w:ind w:hanging="142"/>
      </w:pPr>
      <w:r w:rsidRPr="002A46FC">
        <w:rPr>
          <w:vertAlign w:val="superscript"/>
        </w:rPr>
        <w:t>14</w:t>
      </w:r>
      <w:r w:rsidRPr="002A46FC">
        <w:t xml:space="preserve">Amos répondit à </w:t>
      </w:r>
      <w:proofErr w:type="spellStart"/>
      <w:r w:rsidRPr="002A46FC">
        <w:t>Amazias</w:t>
      </w:r>
      <w:proofErr w:type="spellEnd"/>
      <w:r w:rsidRPr="002A46FC">
        <w:t xml:space="preserve"> : </w:t>
      </w:r>
      <w:r>
        <w:br/>
      </w:r>
      <w:r w:rsidRPr="002A46FC">
        <w:t>« Je n’étais pas prophète ni fils de prophète ; j’étais bouvier, et je soignais les sycomores.</w:t>
      </w:r>
    </w:p>
    <w:p w14:paraId="146FC047" w14:textId="77777777" w:rsidR="00E40938" w:rsidRPr="002A46FC" w:rsidRDefault="00E40938" w:rsidP="00E40938">
      <w:pPr>
        <w:spacing w:line="240" w:lineRule="auto"/>
        <w:ind w:hanging="142"/>
      </w:pPr>
      <w:r w:rsidRPr="002A46FC">
        <w:rPr>
          <w:vertAlign w:val="superscript"/>
        </w:rPr>
        <w:t>15</w:t>
      </w:r>
      <w:r w:rsidRPr="002A46FC">
        <w:t xml:space="preserve">Mais le Seigneur m’a saisi quand j’étais derrière le troupeau, </w:t>
      </w:r>
      <w:r>
        <w:br/>
      </w:r>
      <w:r w:rsidRPr="002A46FC">
        <w:t xml:space="preserve">et c’est </w:t>
      </w:r>
      <w:r>
        <w:t>L</w:t>
      </w:r>
      <w:r w:rsidRPr="002A46FC">
        <w:t>ui qui m’a dit : “Va, tu seras prophète pour mon peuple Israël.”</w:t>
      </w:r>
    </w:p>
    <w:p w14:paraId="1E3012ED" w14:textId="77777777" w:rsidR="00E40938" w:rsidRPr="002A46FC" w:rsidRDefault="00E40938" w:rsidP="00E40938">
      <w:pPr>
        <w:spacing w:after="0" w:line="240" w:lineRule="auto"/>
        <w:ind w:hanging="142"/>
      </w:pPr>
      <w:r w:rsidRPr="002A46FC">
        <w:rPr>
          <w:vertAlign w:val="superscript"/>
        </w:rPr>
        <w:t>16</w:t>
      </w:r>
      <w:r w:rsidRPr="002A46FC">
        <w:t xml:space="preserve">Écoute maintenant la parole du Seigneur, toi qui me dis : </w:t>
      </w:r>
      <w:r>
        <w:br/>
      </w:r>
      <w:r w:rsidRPr="002A46FC">
        <w:t>“Ne prophétise pas contre Israël, ne parle pas contre la maison d’Isaac.”</w:t>
      </w:r>
    </w:p>
    <w:p w14:paraId="3552CB3D" w14:textId="77777777" w:rsidR="00E40938" w:rsidRPr="002A46FC" w:rsidRDefault="00E40938" w:rsidP="00E40938">
      <w:pPr>
        <w:spacing w:line="240" w:lineRule="auto"/>
        <w:ind w:hanging="142"/>
      </w:pPr>
      <w:r w:rsidRPr="002A46FC">
        <w:rPr>
          <w:vertAlign w:val="superscript"/>
        </w:rPr>
        <w:t>17</w:t>
      </w:r>
      <w:r w:rsidRPr="002A46FC">
        <w:t xml:space="preserve">Eh bien, voici ce que le Seigneur a dit : </w:t>
      </w:r>
      <w:r>
        <w:br/>
      </w:r>
      <w:r w:rsidRPr="002A46FC">
        <w:t xml:space="preserve">Ta femme devra se prostituer en pleine ville, tes fils et tes filles tomberont par l’épée, </w:t>
      </w:r>
      <w:r>
        <w:br/>
      </w:r>
      <w:r w:rsidRPr="002A46FC">
        <w:t xml:space="preserve">la terre qui t’appartient sera partagée au cordeau, </w:t>
      </w:r>
      <w:r>
        <w:br/>
      </w:r>
      <w:r w:rsidRPr="002A46FC">
        <w:t>toi, tu mourras sur une terre impure, et Israël sera déporté loin de sa terre. »</w:t>
      </w:r>
    </w:p>
    <w:p w14:paraId="5050F15D" w14:textId="71E84CF8" w:rsidR="004B3EB9" w:rsidRDefault="004B3EB9" w:rsidP="004B3EB9">
      <w:pPr>
        <w:spacing w:line="240" w:lineRule="auto"/>
      </w:pPr>
      <w:r w:rsidRPr="004B3EB9">
        <w:t>– Parole du Seigneur.</w:t>
      </w:r>
    </w:p>
    <w:p w14:paraId="340D75BF" w14:textId="6B76A0A3" w:rsidR="00E40938" w:rsidRPr="004B3EB9" w:rsidRDefault="00E40938" w:rsidP="004B3EB9">
      <w:pPr>
        <w:spacing w:line="240" w:lineRule="auto"/>
        <w:rPr>
          <w:sz w:val="18"/>
          <w:szCs w:val="18"/>
        </w:rPr>
      </w:pPr>
    </w:p>
    <w:p w14:paraId="1498FC10" w14:textId="2BC3953B" w:rsidR="004B3EB9" w:rsidRPr="004B3EB9" w:rsidRDefault="00E40938" w:rsidP="004B3EB9">
      <w:pPr>
        <w:spacing w:line="240" w:lineRule="auto"/>
        <w:rPr>
          <w:i/>
          <w:iCs/>
        </w:rPr>
      </w:pPr>
      <w:r w:rsidRPr="000F499F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569DA7" wp14:editId="15400B15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866140" cy="689610"/>
                <wp:effectExtent l="0" t="0" r="10160" b="14605"/>
                <wp:wrapNone/>
                <wp:docPr id="358398551" name="Zone de texte 35839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7112" w14:textId="77777777" w:rsidR="00E40938" w:rsidRPr="00507F30" w:rsidRDefault="00E40938" w:rsidP="00084B4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69DA7" id="Zone de texte 358398551" o:spid="_x0000_s1027" type="#_x0000_t202" style="position:absolute;margin-left:17pt;margin-top:.2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" strokecolor="red">
                <v:textbox style="mso-fit-shape-to-text:t">
                  <w:txbxContent>
                    <w:p w14:paraId="6C167112" w14:textId="77777777" w:rsidR="00E40938" w:rsidRPr="00507F30" w:rsidRDefault="00E40938" w:rsidP="00084B4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499F">
        <w:rPr>
          <w:b/>
          <w:bCs/>
          <w:u w:val="single"/>
        </w:rPr>
        <w:t>Psaume</w:t>
      </w:r>
      <w:r>
        <w:t xml:space="preserve"> </w:t>
      </w:r>
      <w:r w:rsidR="004B3EB9" w:rsidRPr="004B3EB9">
        <w:t>Ps 18 (19), 8, 9, 10, 11</w:t>
      </w:r>
      <w:r>
        <w:br/>
      </w:r>
      <w:r w:rsidR="004B3EB9" w:rsidRPr="004B3EB9">
        <w:rPr>
          <w:i/>
          <w:iCs/>
        </w:rPr>
        <w:t xml:space="preserve">R/ </w:t>
      </w:r>
      <w:r w:rsidRPr="00E40938">
        <w:rPr>
          <w:i/>
          <w:iCs/>
          <w:vertAlign w:val="superscript"/>
        </w:rPr>
        <w:t>10cd</w:t>
      </w:r>
      <w:r w:rsidR="004B3EB9" w:rsidRPr="004B3EB9">
        <w:rPr>
          <w:i/>
          <w:iCs/>
        </w:rPr>
        <w:t>Les décisions du Seigneur sont justes</w:t>
      </w:r>
      <w:r w:rsidRPr="00E40938">
        <w:rPr>
          <w:i/>
          <w:iCs/>
        </w:rPr>
        <w:t xml:space="preserve"> </w:t>
      </w:r>
      <w:r w:rsidR="004B3EB9" w:rsidRPr="004B3EB9">
        <w:rPr>
          <w:i/>
          <w:iCs/>
        </w:rPr>
        <w:t>et vraiment équitables</w:t>
      </w:r>
    </w:p>
    <w:p w14:paraId="13D65380" w14:textId="0C64DD77" w:rsidR="000F499F" w:rsidRPr="006D64BC" w:rsidRDefault="000F499F" w:rsidP="000F499F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0" w:name="_Hlk158396825"/>
      <w:r w:rsidRPr="006D64BC">
        <w:rPr>
          <w:vertAlign w:val="superscript"/>
        </w:rPr>
        <w:t>8</w:t>
      </w:r>
      <w:r w:rsidRPr="006D64BC">
        <w:t xml:space="preserve">La loi du Seigneur est parfaite, </w:t>
      </w:r>
      <w:r>
        <w:br/>
      </w:r>
      <w:r w:rsidRPr="006D64BC">
        <w:t xml:space="preserve">qui redonne vie ; </w:t>
      </w:r>
      <w:r>
        <w:br/>
      </w:r>
      <w:r w:rsidRPr="006D64BC">
        <w:t xml:space="preserve">la charte du Seigneur est sûre, </w:t>
      </w:r>
      <w:r>
        <w:br/>
      </w:r>
      <w:r w:rsidRPr="006D64BC">
        <w:t>qui rend sages les simples.</w:t>
      </w:r>
    </w:p>
    <w:p w14:paraId="204E1172" w14:textId="6E8D5FAA" w:rsidR="000F499F" w:rsidRPr="006D64BC" w:rsidRDefault="000F499F" w:rsidP="000F499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9</w:t>
      </w:r>
      <w:r w:rsidRPr="006D64BC">
        <w:t xml:space="preserve">Les préceptes du Seigneur sont droits, </w:t>
      </w:r>
      <w:r>
        <w:br/>
      </w:r>
      <w:r w:rsidRPr="006D64BC">
        <w:t xml:space="preserve">ils réjouissent le cœur ; </w:t>
      </w:r>
      <w:r>
        <w:br/>
      </w:r>
      <w:r w:rsidRPr="006D64BC">
        <w:t xml:space="preserve">le commandement du Seigneur est limpide, </w:t>
      </w:r>
      <w:r>
        <w:br/>
      </w:r>
      <w:r w:rsidRPr="006D64BC">
        <w:t>il clarifie le regard.</w:t>
      </w:r>
    </w:p>
    <w:p w14:paraId="6E0001E0" w14:textId="1C7126B6" w:rsidR="000F499F" w:rsidRPr="006D64BC" w:rsidRDefault="000F499F" w:rsidP="000F499F">
      <w:pPr>
        <w:spacing w:line="240" w:lineRule="auto"/>
        <w:ind w:hanging="142"/>
      </w:pPr>
      <w:r w:rsidRPr="006D64BC">
        <w:rPr>
          <w:vertAlign w:val="superscript"/>
        </w:rPr>
        <w:t>10</w:t>
      </w:r>
      <w:r w:rsidRPr="006D64BC">
        <w:t xml:space="preserve">La crainte qu'il inspire est pure, </w:t>
      </w:r>
      <w:r>
        <w:br/>
      </w:r>
      <w:r w:rsidRPr="006D64BC">
        <w:t xml:space="preserve">elle est là pour toujours ; </w:t>
      </w:r>
      <w:r>
        <w:br/>
      </w:r>
      <w:r w:rsidRPr="006D64BC">
        <w:t xml:space="preserve">les décisions du Seigneur sont justes </w:t>
      </w:r>
      <w:r>
        <w:br/>
      </w:r>
      <w:r w:rsidRPr="006D64BC">
        <w:t>et vraiment équitables :</w:t>
      </w:r>
    </w:p>
    <w:p w14:paraId="1154E8D0" w14:textId="72B89D39" w:rsidR="000F499F" w:rsidRPr="006D64BC" w:rsidRDefault="000F499F" w:rsidP="000F499F">
      <w:pPr>
        <w:spacing w:line="240" w:lineRule="auto"/>
        <w:ind w:hanging="142"/>
      </w:pPr>
      <w:r w:rsidRPr="006D64BC">
        <w:rPr>
          <w:vertAlign w:val="superscript"/>
        </w:rPr>
        <w:t>11</w:t>
      </w:r>
      <w:r w:rsidRPr="006D64BC">
        <w:t xml:space="preserve">plus désirables que l'or, </w:t>
      </w:r>
      <w:r>
        <w:br/>
      </w:r>
      <w:r w:rsidRPr="006D64BC">
        <w:t xml:space="preserve">qu'une masse d'or fin, </w:t>
      </w:r>
      <w:r>
        <w:br/>
      </w:r>
      <w:r w:rsidRPr="006D64BC">
        <w:t xml:space="preserve">plus savoureuses que le miel </w:t>
      </w:r>
      <w:r>
        <w:br/>
      </w:r>
      <w:r w:rsidRPr="006D64BC">
        <w:t>qui coule des rayons.</w:t>
      </w:r>
    </w:p>
    <w:bookmarkEnd w:id="0"/>
    <w:p w14:paraId="58EDEE86" w14:textId="2F7483BA" w:rsidR="004B3EB9" w:rsidRPr="004B3EB9" w:rsidRDefault="007E3339" w:rsidP="004B3EB9">
      <w:pPr>
        <w:spacing w:line="240" w:lineRule="auto"/>
      </w:pPr>
      <w:r w:rsidRPr="000F499F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A21BE0" wp14:editId="23EE3F54">
                <wp:simplePos x="0" y="0"/>
                <wp:positionH relativeFrom="margin">
                  <wp:align>right</wp:align>
                </wp:positionH>
                <wp:positionV relativeFrom="paragraph">
                  <wp:posOffset>-6448</wp:posOffset>
                </wp:positionV>
                <wp:extent cx="866140" cy="689610"/>
                <wp:effectExtent l="0" t="0" r="10160" b="14605"/>
                <wp:wrapNone/>
                <wp:docPr id="148795177" name="Zone de texte 148795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958EB" w14:textId="77777777" w:rsidR="007E3339" w:rsidRPr="00507F30" w:rsidRDefault="007E3339" w:rsidP="00084B4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21BE0" id="Zone de texte 148795177" o:spid="_x0000_s1028" type="#_x0000_t202" style="position:absolute;margin-left:17pt;margin-top:-.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AGIaH7aAAAABwEAAA8AAAAAAAAAAAAAAAAAcwQAAGRycy9kb3ducmV2LnhtbFBLBQYAAAAA&#10;BAAEAPMAAAB6BQAAAAA=&#10;" strokecolor="red">
                <v:textbox style="mso-fit-shape-to-text:t">
                  <w:txbxContent>
                    <w:p w14:paraId="242958EB" w14:textId="77777777" w:rsidR="007E3339" w:rsidRPr="00507F30" w:rsidRDefault="007E3339" w:rsidP="00084B4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F499F" w:rsidRPr="00B95439">
        <w:rPr>
          <w:u w:val="single"/>
        </w:rPr>
        <w:t>Acclamation</w:t>
      </w:r>
      <w:r w:rsidR="00B95439" w:rsidRPr="004B3EB9">
        <w:t> (cf. 2 Co 5, 19)</w:t>
      </w:r>
    </w:p>
    <w:p w14:paraId="51343A8E" w14:textId="0BBD2D4B" w:rsidR="004B3EB9" w:rsidRDefault="004B3EB9" w:rsidP="004B3EB9">
      <w:pPr>
        <w:spacing w:line="240" w:lineRule="auto"/>
      </w:pPr>
      <w:r w:rsidRPr="004B3EB9">
        <w:t>Alléluia. Alléluia.</w:t>
      </w:r>
      <w:r w:rsidRPr="004B3EB9">
        <w:br/>
        <w:t>Dans le Christ, Dieu réconciliait le monde avec lui :</w:t>
      </w:r>
      <w:r w:rsidRPr="004B3EB9">
        <w:br/>
        <w:t>il a mis dans notre bouche la parole de la réconciliation.</w:t>
      </w:r>
      <w:r w:rsidRPr="004B3EB9">
        <w:br/>
        <w:t>Alléluia.</w:t>
      </w:r>
    </w:p>
    <w:p w14:paraId="7A0A08E9" w14:textId="77777777" w:rsidR="00B95439" w:rsidRPr="004B3EB9" w:rsidRDefault="00B95439" w:rsidP="004B3EB9">
      <w:pPr>
        <w:spacing w:line="240" w:lineRule="auto"/>
      </w:pPr>
    </w:p>
    <w:p w14:paraId="6E6C79E1" w14:textId="77777777" w:rsidR="00B95439" w:rsidRPr="004B3EB9" w:rsidRDefault="00B95439" w:rsidP="00B95439">
      <w:pPr>
        <w:spacing w:line="240" w:lineRule="auto"/>
        <w:rPr>
          <w:i/>
          <w:iCs/>
        </w:rPr>
      </w:pPr>
      <w:r w:rsidRPr="004B3EB9">
        <w:rPr>
          <w:b/>
          <w:bCs/>
          <w:u w:val="single"/>
        </w:rPr>
        <w:t>Évangile</w:t>
      </w:r>
      <w:r w:rsidRPr="004B3EB9">
        <w:t xml:space="preserve"> (Mt 9, 1-8)</w:t>
      </w:r>
      <w:r>
        <w:br/>
      </w:r>
      <w:r w:rsidRPr="004B3EB9">
        <w:rPr>
          <w:i/>
          <w:iCs/>
        </w:rPr>
        <w:t>« Les foules rendirent gloire à Dieu qui a donné un tel pouvoir aux hommes »</w:t>
      </w:r>
    </w:p>
    <w:p w14:paraId="5BB73765" w14:textId="77777777" w:rsidR="004B3EB9" w:rsidRPr="004B3EB9" w:rsidRDefault="004B3EB9" w:rsidP="004B3EB9">
      <w:pPr>
        <w:spacing w:line="240" w:lineRule="auto"/>
      </w:pPr>
      <w:r w:rsidRPr="004B3EB9">
        <w:t>Évangile de Jésus Christ selon saint Matthieu</w:t>
      </w:r>
    </w:p>
    <w:p w14:paraId="55362108" w14:textId="7A39EA74" w:rsidR="007E3339" w:rsidRDefault="004B3EB9" w:rsidP="007E3339">
      <w:pPr>
        <w:spacing w:after="0" w:line="240" w:lineRule="auto"/>
      </w:pPr>
      <w:r w:rsidRPr="004B3EB9">
        <w:t>En ce temps-là,</w:t>
      </w:r>
    </w:p>
    <w:p w14:paraId="7B775BF6" w14:textId="77777777" w:rsidR="007E3339" w:rsidRPr="007125E4" w:rsidRDefault="007E3339" w:rsidP="007E333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1</w:t>
      </w:r>
      <w:r w:rsidRPr="007125E4">
        <w:t xml:space="preserve">Jésus monta en barque, refit la traversée, </w:t>
      </w:r>
      <w:r>
        <w:br/>
      </w:r>
      <w:r w:rsidRPr="007125E4">
        <w:t xml:space="preserve">et alla dans </w:t>
      </w:r>
      <w:r>
        <w:t>S</w:t>
      </w:r>
      <w:r w:rsidRPr="007125E4">
        <w:t>a ville de Capharnaüm.</w:t>
      </w:r>
    </w:p>
    <w:p w14:paraId="2D0FE501" w14:textId="77777777" w:rsidR="007E3339" w:rsidRPr="007125E4" w:rsidRDefault="007E3339" w:rsidP="007E33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2</w:t>
      </w:r>
      <w:r w:rsidRPr="007125E4">
        <w:t xml:space="preserve">Et voici qu’on </w:t>
      </w:r>
      <w:r>
        <w:t>L</w:t>
      </w:r>
      <w:r w:rsidRPr="007125E4">
        <w:t xml:space="preserve">ui présenta un paralysé, couché sur une civière. </w:t>
      </w:r>
      <w:r>
        <w:br/>
      </w:r>
      <w:r w:rsidRPr="007125E4">
        <w:t xml:space="preserve">Voyant leur foi, Jésus dit au paralysé : </w:t>
      </w:r>
      <w:r>
        <w:br/>
      </w:r>
      <w:r w:rsidRPr="007125E4">
        <w:t>« Confiance, mon enfant, tes péchés sont pardonnés. »</w:t>
      </w:r>
    </w:p>
    <w:p w14:paraId="55D11BEC" w14:textId="77777777" w:rsidR="007E3339" w:rsidRPr="007125E4" w:rsidRDefault="007E3339" w:rsidP="007E333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3</w:t>
      </w:r>
      <w:r w:rsidRPr="007125E4">
        <w:t xml:space="preserve">Et voici que certains parmi les scribes se disaient : </w:t>
      </w:r>
      <w:r>
        <w:br/>
      </w:r>
      <w:r w:rsidRPr="007125E4">
        <w:t>« Celui-là blasphème. »</w:t>
      </w:r>
    </w:p>
    <w:p w14:paraId="52290E4A" w14:textId="77777777" w:rsidR="007E3339" w:rsidRPr="007125E4" w:rsidRDefault="007E3339" w:rsidP="007E333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4</w:t>
      </w:r>
      <w:r w:rsidRPr="007125E4">
        <w:t xml:space="preserve">Mais Jésus, connaissant leurs pensées, demanda : </w:t>
      </w:r>
      <w:r>
        <w:br/>
      </w:r>
      <w:r w:rsidRPr="007125E4">
        <w:t>« Pourquoi avez-vous des pensées mauvaises ?</w:t>
      </w:r>
    </w:p>
    <w:p w14:paraId="0C1619C2" w14:textId="77777777" w:rsidR="007E3339" w:rsidRPr="007125E4" w:rsidRDefault="007E3339" w:rsidP="007E333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5</w:t>
      </w:r>
      <w:r w:rsidRPr="007125E4">
        <w:t xml:space="preserve">En effet, qu’est-ce qui est le plus facile ? </w:t>
      </w:r>
      <w:r>
        <w:br/>
      </w:r>
      <w:r w:rsidRPr="007125E4">
        <w:t>Dire : “Tes péchés sont pardonnés”, ou bien dire : “Lève-toi et marche” ?</w:t>
      </w:r>
    </w:p>
    <w:p w14:paraId="46E6D808" w14:textId="79EC2144" w:rsidR="007E3339" w:rsidRPr="007125E4" w:rsidRDefault="007E3339" w:rsidP="007E3339">
      <w:pPr>
        <w:spacing w:after="0" w:line="240" w:lineRule="auto"/>
        <w:ind w:right="-567"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6</w:t>
      </w:r>
      <w:r w:rsidRPr="007125E4">
        <w:t>Eh bien ! pour que vous sachiez que le Fils de l’homme a le pouvoir,</w:t>
      </w:r>
      <w:r>
        <w:br/>
      </w:r>
      <w:r w:rsidRPr="007125E4">
        <w:t xml:space="preserve"> sur la terre, de pardonner les péchés…</w:t>
      </w:r>
      <w:r>
        <w:br/>
      </w:r>
      <w:r w:rsidRPr="007125E4">
        <w:t xml:space="preserve"> – Jésus s’adressa alors au paralysé – </w:t>
      </w:r>
      <w:r>
        <w:br/>
      </w:r>
      <w:r w:rsidRPr="007125E4">
        <w:t>lève-toi, prends ta civière, et rentre dans ta maison. »</w:t>
      </w:r>
    </w:p>
    <w:p w14:paraId="20FA795C" w14:textId="77777777" w:rsidR="007E3339" w:rsidRPr="007125E4" w:rsidRDefault="007E3339" w:rsidP="007E333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7</w:t>
      </w:r>
      <w:r w:rsidRPr="007125E4">
        <w:t>Il se leva et rentra dans sa maison.</w:t>
      </w:r>
    </w:p>
    <w:p w14:paraId="440E78B7" w14:textId="77777777" w:rsidR="007E3339" w:rsidRPr="007125E4" w:rsidRDefault="007E3339" w:rsidP="007E3339">
      <w:pPr>
        <w:spacing w:line="240" w:lineRule="auto"/>
        <w:ind w:right="-1134" w:hanging="142"/>
      </w:pPr>
      <w:r>
        <w:rPr>
          <w:vertAlign w:val="superscript"/>
        </w:rPr>
        <w:t xml:space="preserve">  </w:t>
      </w:r>
      <w:r w:rsidRPr="007125E4">
        <w:rPr>
          <w:vertAlign w:val="superscript"/>
        </w:rPr>
        <w:t>8</w:t>
      </w:r>
      <w:r w:rsidRPr="007125E4">
        <w:t xml:space="preserve">Voyant cela, les foules furent saisies de crainte, </w:t>
      </w:r>
      <w:r>
        <w:br/>
      </w:r>
      <w:r w:rsidRPr="007125E4">
        <w:t>et rendirent gloire à Dieu qui a donné un tel pouvoir aux hommes.</w:t>
      </w:r>
    </w:p>
    <w:p w14:paraId="6D8A52A9" w14:textId="3E74D30C" w:rsidR="004B3EB9" w:rsidRPr="004B3EB9" w:rsidRDefault="004B3EB9" w:rsidP="004B3EB9">
      <w:pPr>
        <w:spacing w:line="240" w:lineRule="auto"/>
      </w:pPr>
      <w:r w:rsidRPr="004B3EB9">
        <w:t>– Acclamons la Parole de Dieu.</w:t>
      </w:r>
    </w:p>
    <w:p w14:paraId="573D0DAE" w14:textId="77777777" w:rsidR="004B3EB9" w:rsidRDefault="004B3EB9" w:rsidP="004B3EB9">
      <w:pPr>
        <w:spacing w:line="240" w:lineRule="auto"/>
      </w:pPr>
    </w:p>
    <w:sectPr w:rsidR="004B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B9"/>
    <w:rsid w:val="00084B40"/>
    <w:rsid w:val="000F499F"/>
    <w:rsid w:val="002D49AA"/>
    <w:rsid w:val="004B3EB9"/>
    <w:rsid w:val="007E3339"/>
    <w:rsid w:val="00B95439"/>
    <w:rsid w:val="00E20061"/>
    <w:rsid w:val="00E40938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314F"/>
  <w15:chartTrackingRefBased/>
  <w15:docId w15:val="{7FBEB443-98DD-47AF-91B6-9D8A6E2C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3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3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3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B3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3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3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3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3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3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B3EB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B3EB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3E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3E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3E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3E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3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3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3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3E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3E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3EB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3EB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3EB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3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2024-07-03T19:46:00Z</dcterms:created>
  <dcterms:modified xsi:type="dcterms:W3CDTF">2024-07-03T20:06:00Z</dcterms:modified>
</cp:coreProperties>
</file>