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70E6" w14:textId="77777777" w:rsidR="004A03DD" w:rsidRDefault="004A03DD" w:rsidP="004A03DD">
      <w:r w:rsidRPr="004A03DD">
        <w:rPr>
          <w:b/>
          <w:bCs/>
          <w:sz w:val="24"/>
          <w:szCs w:val="24"/>
          <w:u w:val="single"/>
        </w:rPr>
        <w:t>Messe du jeudi de la 17</w:t>
      </w:r>
      <w:r w:rsidRPr="004A03DD">
        <w:rPr>
          <w:b/>
          <w:bCs/>
          <w:sz w:val="24"/>
          <w:szCs w:val="24"/>
          <w:u w:val="single"/>
          <w:vertAlign w:val="superscript"/>
        </w:rPr>
        <w:t>e</w:t>
      </w:r>
      <w:r w:rsidRPr="004A03DD">
        <w:rPr>
          <w:b/>
          <w:bCs/>
          <w:sz w:val="24"/>
          <w:szCs w:val="24"/>
          <w:u w:val="single"/>
        </w:rPr>
        <w:t xml:space="preserve"> semaine du TO</w:t>
      </w:r>
      <w:r w:rsidRPr="004A03D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BA7FF4B" w14:textId="77777777" w:rsidR="004A03DD" w:rsidRPr="00081449" w:rsidRDefault="004A03DD" w:rsidP="004A03DD">
      <w:pPr>
        <w:spacing w:line="240" w:lineRule="auto"/>
      </w:pPr>
    </w:p>
    <w:p w14:paraId="5B49AB19" w14:textId="42C18C29" w:rsidR="004A03DD" w:rsidRPr="002B30DF" w:rsidRDefault="004A03DD" w:rsidP="004A03DD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7824B7" wp14:editId="05A8C96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FEF08" w14:textId="77777777" w:rsidR="004A03DD" w:rsidRPr="00507F30" w:rsidRDefault="004A03DD" w:rsidP="004A03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7824B7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487FEF08" w14:textId="77777777" w:rsidR="004A03DD" w:rsidRPr="00507F30" w:rsidRDefault="004A03DD" w:rsidP="004A03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253C89">
        <w:t xml:space="preserve"> </w:t>
      </w:r>
      <w:r w:rsidR="002B30DF" w:rsidRPr="002B30DF">
        <w:t>(Jr 18, 1-6)</w:t>
      </w:r>
      <w:r w:rsidR="002B30DF">
        <w:br/>
      </w:r>
      <w:r w:rsidRPr="002B30DF">
        <w:rPr>
          <w:i/>
          <w:iCs/>
        </w:rPr>
        <w:t>« Comme l’argile est dans la main du potier, ainsi êtes-vous dans ma main »</w:t>
      </w:r>
    </w:p>
    <w:p w14:paraId="3435CCAD" w14:textId="2E21E477" w:rsidR="004A03DD" w:rsidRPr="004A03DD" w:rsidRDefault="004A03DD" w:rsidP="004A03DD">
      <w:r w:rsidRPr="004A03DD">
        <w:t>Lecture du livre du prophète Jérémie</w:t>
      </w:r>
    </w:p>
    <w:p w14:paraId="0EF9E696" w14:textId="06D6E3A4" w:rsidR="004A03DD" w:rsidRPr="004A03DD" w:rsidRDefault="004A03DD" w:rsidP="004A03DD">
      <w:r w:rsidRPr="004A03DD">
        <w:t>Parole du Seigneur adressée à Jérémie :</w:t>
      </w:r>
      <w:r w:rsidRPr="004A03DD">
        <w:br/>
        <w:t>    « Lève-toi, descends à la maison du potier ;</w:t>
      </w:r>
      <w:r w:rsidRPr="004A03DD">
        <w:br/>
        <w:t>là, je te ferai entendre mes paroles. »</w:t>
      </w:r>
      <w:r w:rsidRPr="004A03DD">
        <w:br/>
        <w:t>    Je descendis donc à la maison du potier.</w:t>
      </w:r>
      <w:r w:rsidRPr="004A03DD">
        <w:br/>
        <w:t>Il était en train de travailler sur son tour.</w:t>
      </w:r>
      <w:r w:rsidRPr="004A03DD">
        <w:br/>
        <w:t>    Le vase qu’il façonnait de sa main avec l’argile</w:t>
      </w:r>
      <w:r w:rsidRPr="004A03DD">
        <w:br/>
        <w:t>fut manqué.</w:t>
      </w:r>
      <w:r w:rsidRPr="004A03DD">
        <w:br/>
        <w:t>Alors il recommença, et il fit un autre vase,</w:t>
      </w:r>
      <w:r w:rsidRPr="004A03DD">
        <w:br/>
        <w:t>selon ce qu’il est bon de faire, aux yeux d’un potier.</w:t>
      </w:r>
      <w:r w:rsidRPr="004A03DD">
        <w:br/>
        <w:t>    Alors la parole du Seigneur me fut adressée :</w:t>
      </w:r>
      <w:r w:rsidRPr="004A03DD">
        <w:br/>
        <w:t>    « Maison d’Israël, est-ce que je ne pourrais pas</w:t>
      </w:r>
      <w:r w:rsidRPr="004A03DD">
        <w:br/>
        <w:t>vous traiter comme fait ce potier ?</w:t>
      </w:r>
      <w:r w:rsidRPr="004A03DD">
        <w:br/>
        <w:t>– oracle du Seigneur.</w:t>
      </w:r>
      <w:r w:rsidRPr="004A03DD">
        <w:br/>
        <w:t>Oui, comme l’argile est dans la main du potier,</w:t>
      </w:r>
      <w:r w:rsidRPr="004A03DD">
        <w:br/>
        <w:t>ainsi êtes-vous dans ma main, maison d’Israël ! »</w:t>
      </w:r>
    </w:p>
    <w:p w14:paraId="240FC4E3" w14:textId="2F1421B8" w:rsidR="004A03DD" w:rsidRDefault="004A03DD" w:rsidP="004A03DD">
      <w:r w:rsidRPr="004A03DD">
        <w:t>            – Parole du Seigneur.</w:t>
      </w:r>
    </w:p>
    <w:p w14:paraId="22755437" w14:textId="6F5EC525" w:rsidR="002B30DF" w:rsidRPr="004A03DD" w:rsidRDefault="002B30DF" w:rsidP="004A03DD"/>
    <w:p w14:paraId="6B36EF92" w14:textId="7412FAE4" w:rsidR="004A03DD" w:rsidRPr="002B30DF" w:rsidRDefault="004A03DD" w:rsidP="004A03DD">
      <w:pPr>
        <w:rPr>
          <w:i/>
          <w:iCs/>
        </w:rPr>
      </w:pPr>
      <w:r w:rsidRPr="002B30DF">
        <w:rPr>
          <w:b/>
          <w:bCs/>
          <w:u w:val="single"/>
        </w:rPr>
        <w:t>Psaume</w:t>
      </w:r>
      <w:r w:rsidR="002B30DF" w:rsidRPr="002B30DF">
        <w:t xml:space="preserve"> </w:t>
      </w:r>
      <w:r w:rsidRPr="002B30DF">
        <w:t>Ps 145 (146), 1-2, 3-4, 5-6ab</w:t>
      </w:r>
      <w:r w:rsidR="002B30DF">
        <w:br/>
      </w:r>
      <w:r w:rsidRPr="002B30DF">
        <w:rPr>
          <w:i/>
          <w:iCs/>
        </w:rPr>
        <w:t xml:space="preserve">R/ </w:t>
      </w:r>
      <w:r w:rsidR="002B30DF" w:rsidRPr="002B30DF">
        <w:rPr>
          <w:i/>
          <w:iCs/>
          <w:vertAlign w:val="superscript"/>
        </w:rPr>
        <w:t>5a</w:t>
      </w:r>
      <w:r w:rsidRPr="002B30DF">
        <w:rPr>
          <w:i/>
          <w:iCs/>
        </w:rPr>
        <w:t>Heureux qui s’appuie sur le Dieu de Jacob</w:t>
      </w:r>
    </w:p>
    <w:p w14:paraId="3591A914" w14:textId="3C7FB922" w:rsidR="004A03DD" w:rsidRPr="004A03DD" w:rsidRDefault="004A03DD" w:rsidP="004A03DD">
      <w:r w:rsidRPr="004A03DD">
        <w:t>Chante, ô mon âme, la louange du Seigneur !</w:t>
      </w:r>
      <w:r w:rsidRPr="004A03DD">
        <w:br/>
        <w:t>Je veux louer le Seigneur tant que je vis,</w:t>
      </w:r>
      <w:r w:rsidRPr="004A03DD">
        <w:br/>
        <w:t>chanter mes hymnes pour mon Dieu tant que je dure.</w:t>
      </w:r>
    </w:p>
    <w:p w14:paraId="3010339E" w14:textId="000EA6F6" w:rsidR="004A03DD" w:rsidRPr="004A03DD" w:rsidRDefault="004A03DD" w:rsidP="004A03DD">
      <w:r w:rsidRPr="004A03DD">
        <w:t>Ne comptez pas sur les puissants,</w:t>
      </w:r>
      <w:r w:rsidRPr="004A03DD">
        <w:br/>
        <w:t>des fils d’homme qui ne peuvent sauver !</w:t>
      </w:r>
      <w:r w:rsidRPr="004A03DD">
        <w:br/>
        <w:t>Leur souffle s’en va : ils retournent à la terre ;</w:t>
      </w:r>
      <w:r w:rsidRPr="004A03DD">
        <w:br/>
        <w:t>et ce jour-là, périssent leurs projets.</w:t>
      </w:r>
    </w:p>
    <w:p w14:paraId="7898F595" w14:textId="077DEFAB" w:rsidR="004A03DD" w:rsidRDefault="004A03DD" w:rsidP="004A03DD">
      <w:r w:rsidRPr="004A03DD">
        <w:t>Heureux qui s’appuie sur le Dieu de Jacob,</w:t>
      </w:r>
      <w:r w:rsidRPr="004A03DD">
        <w:br/>
        <w:t>qui met son espoir dans le Seigneur son Dieu,</w:t>
      </w:r>
      <w:r w:rsidRPr="004A03DD">
        <w:br/>
        <w:t>lui qui a fait le ciel et la terre</w:t>
      </w:r>
      <w:r w:rsidRPr="004A03DD">
        <w:br/>
        <w:t>et la mer et tout ce qu’ils renferment !</w:t>
      </w:r>
    </w:p>
    <w:p w14:paraId="1F7A1169" w14:textId="29E307AD" w:rsidR="002B30DF" w:rsidRDefault="002B30DF" w:rsidP="004A03DD"/>
    <w:p w14:paraId="35FD5BE5" w14:textId="36EB11B8" w:rsidR="002B30DF" w:rsidRPr="004A03DD" w:rsidRDefault="002B30DF" w:rsidP="004A03DD">
      <w:r w:rsidRPr="002B30DF">
        <w:rPr>
          <w:u w:val="single"/>
        </w:rPr>
        <w:t>Acclamation</w:t>
      </w:r>
      <w:r w:rsidRPr="004A03DD">
        <w:t xml:space="preserve"> (cf. </w:t>
      </w:r>
      <w:proofErr w:type="spellStart"/>
      <w:r w:rsidRPr="004A03DD">
        <w:t>Ac</w:t>
      </w:r>
      <w:proofErr w:type="spellEnd"/>
      <w:r w:rsidRPr="004A03DD">
        <w:t xml:space="preserve"> 16, 14b)</w:t>
      </w:r>
    </w:p>
    <w:p w14:paraId="6D16E53F" w14:textId="5ACAF377" w:rsidR="002B30DF" w:rsidRDefault="002B30DF" w:rsidP="002B30DF">
      <w:r w:rsidRPr="002B30DF">
        <w:t>Alléluia. Alléluia.</w:t>
      </w:r>
      <w:r w:rsidRPr="002B30DF">
        <w:br/>
      </w:r>
      <w:r w:rsidRPr="004A03DD">
        <w:t>Seigneur, ouvre notre cœur</w:t>
      </w:r>
      <w:r w:rsidRPr="004A03DD">
        <w:br/>
      </w:r>
      <w:r w:rsidRPr="004A03DD">
        <w:lastRenderedPageBreak/>
        <w:t xml:space="preserve">pour nous rendre attentifs aux paroles de </w:t>
      </w:r>
      <w:r>
        <w:t>T</w:t>
      </w:r>
      <w:r w:rsidRPr="004A03DD">
        <w:t>on Fils.</w:t>
      </w:r>
      <w:r w:rsidRPr="004A03DD">
        <w:br/>
      </w:r>
      <w:r w:rsidRPr="002B30DF">
        <w:t>Alléluia.</w:t>
      </w:r>
    </w:p>
    <w:p w14:paraId="226580D3" w14:textId="77777777" w:rsidR="002B30DF" w:rsidRPr="004A03DD" w:rsidRDefault="002B30DF" w:rsidP="002B30DF"/>
    <w:p w14:paraId="1F125662" w14:textId="5AD2ABF7" w:rsidR="004A03DD" w:rsidRPr="004A03DD" w:rsidRDefault="002B30DF" w:rsidP="004A03DD">
      <w:pPr>
        <w:rPr>
          <w:b/>
          <w:bCs/>
        </w:rPr>
      </w:pPr>
      <w:r w:rsidRPr="002B30DF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9B25C" wp14:editId="261C5850">
                <wp:simplePos x="0" y="0"/>
                <wp:positionH relativeFrom="margin">
                  <wp:align>right</wp:align>
                </wp:positionH>
                <wp:positionV relativeFrom="paragraph">
                  <wp:posOffset>928</wp:posOffset>
                </wp:positionV>
                <wp:extent cx="866140" cy="689610"/>
                <wp:effectExtent l="0" t="0" r="10160" b="14605"/>
                <wp:wrapNone/>
                <wp:docPr id="1192002681" name="Zone de texte 1192002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3B77B" w14:textId="77777777" w:rsidR="002B30DF" w:rsidRPr="00507F30" w:rsidRDefault="002B30DF" w:rsidP="004A03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9B25C" id="Zone de texte 1192002681" o:spid="_x0000_s1027" type="#_x0000_t202" style="position:absolute;margin-left:17pt;margin-top:.0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" strokecolor="red">
                <v:textbox style="mso-fit-shape-to-text:t">
                  <w:txbxContent>
                    <w:p w14:paraId="05B3B77B" w14:textId="77777777" w:rsidR="002B30DF" w:rsidRPr="00507F30" w:rsidRDefault="002B30DF" w:rsidP="004A03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A03DD" w:rsidRPr="002B30DF">
        <w:rPr>
          <w:b/>
          <w:bCs/>
          <w:u w:val="single"/>
        </w:rPr>
        <w:t>Évangile</w:t>
      </w:r>
      <w:r w:rsidRPr="002B30DF">
        <w:t xml:space="preserve"> (Mt 13, 47-53)</w:t>
      </w:r>
    </w:p>
    <w:p w14:paraId="1D88ADD1" w14:textId="012DF312" w:rsidR="004A03DD" w:rsidRPr="002B30DF" w:rsidRDefault="004A03DD" w:rsidP="004A03DD">
      <w:r w:rsidRPr="002B30DF">
        <w:t>« On ramasse dans des paniers ce qui est bon, et on rejette ce qui ne vaut rien »</w:t>
      </w:r>
    </w:p>
    <w:p w14:paraId="31B51AFE" w14:textId="77777777" w:rsidR="004A03DD" w:rsidRPr="004A03DD" w:rsidRDefault="004A03DD" w:rsidP="004A03DD">
      <w:r w:rsidRPr="004A03DD">
        <w:t>Évangile de Jésus Christ selon saint Matthieu</w:t>
      </w:r>
    </w:p>
    <w:p w14:paraId="0BD94377" w14:textId="77777777" w:rsidR="004A03DD" w:rsidRPr="004A03DD" w:rsidRDefault="004A03DD" w:rsidP="004A03DD">
      <w:r w:rsidRPr="004A03DD">
        <w:t>En ce temps-là,</w:t>
      </w:r>
      <w:r w:rsidRPr="004A03DD">
        <w:br/>
        <w:t>Jésus disait aux foules :</w:t>
      </w:r>
      <w:r w:rsidRPr="004A03DD">
        <w:br/>
        <w:t>    « Le royaume des Cieux est encore comparable</w:t>
      </w:r>
      <w:r w:rsidRPr="004A03DD">
        <w:br/>
        <w:t>à un filet que l’on jette dans la mer,</w:t>
      </w:r>
      <w:r w:rsidRPr="004A03DD">
        <w:br/>
        <w:t>et qui ramène toutes sortes de poissons.</w:t>
      </w:r>
      <w:r w:rsidRPr="004A03DD">
        <w:br/>
        <w:t>    Quand il est plein, on le tire sur le rivage,</w:t>
      </w:r>
      <w:r w:rsidRPr="004A03DD">
        <w:br/>
        <w:t>on s’assied,</w:t>
      </w:r>
      <w:r w:rsidRPr="004A03DD">
        <w:br/>
        <w:t>on ramasse dans des paniers ce qui est bon,</w:t>
      </w:r>
      <w:r w:rsidRPr="004A03DD">
        <w:br/>
        <w:t>et on rejette ce qui ne vaut rien.</w:t>
      </w:r>
      <w:r w:rsidRPr="004A03DD">
        <w:br/>
        <w:t>    Ainsi en sera-t-il à la fin du monde :</w:t>
      </w:r>
      <w:r w:rsidRPr="004A03DD">
        <w:br/>
        <w:t>les anges sortiront pour séparer les méchants du milieu des justes</w:t>
      </w:r>
      <w:r w:rsidRPr="004A03DD">
        <w:br/>
        <w:t>    et les jetteront dans la fournaise :</w:t>
      </w:r>
      <w:r w:rsidRPr="004A03DD">
        <w:br/>
        <w:t>là, il y aura des pleurs et des grincements de dents. »</w:t>
      </w:r>
    </w:p>
    <w:p w14:paraId="28FDE0C2" w14:textId="77777777" w:rsidR="004A03DD" w:rsidRPr="004A03DD" w:rsidRDefault="004A03DD" w:rsidP="004A03DD">
      <w:r w:rsidRPr="004A03DD">
        <w:t>    « Avez-vous compris tout cela ? »</w:t>
      </w:r>
      <w:r w:rsidRPr="004A03DD">
        <w:br/>
        <w:t>Ils lui répondent : « Oui ».</w:t>
      </w:r>
      <w:r w:rsidRPr="004A03DD">
        <w:br/>
        <w:t>    Jésus ajouta :</w:t>
      </w:r>
      <w:r w:rsidRPr="004A03DD">
        <w:br/>
        <w:t>« C’est pourquoi tout scribe</w:t>
      </w:r>
      <w:r w:rsidRPr="004A03DD">
        <w:br/>
        <w:t>devenu disciple du royaume des Cieux</w:t>
      </w:r>
      <w:r w:rsidRPr="004A03DD">
        <w:br/>
        <w:t>est comparable à un maître de maison</w:t>
      </w:r>
      <w:r w:rsidRPr="004A03DD">
        <w:br/>
        <w:t>qui tire de son trésor du neuf et de l’ancien. »</w:t>
      </w:r>
    </w:p>
    <w:p w14:paraId="2EA4329E" w14:textId="77777777" w:rsidR="004A03DD" w:rsidRPr="004A03DD" w:rsidRDefault="004A03DD" w:rsidP="004A03DD">
      <w:r w:rsidRPr="004A03DD">
        <w:t>    Lorsque Jésus eut terminé ces paraboles,</w:t>
      </w:r>
      <w:r w:rsidRPr="004A03DD">
        <w:br/>
        <w:t>il s’éloigna de là.</w:t>
      </w:r>
    </w:p>
    <w:p w14:paraId="6C369D74" w14:textId="77777777" w:rsidR="004A03DD" w:rsidRPr="004A03DD" w:rsidRDefault="004A03DD" w:rsidP="004A03DD">
      <w:r w:rsidRPr="004A03DD">
        <w:t>            – Acclamons la Parole de Dieu.</w:t>
      </w:r>
    </w:p>
    <w:p w14:paraId="1DA81685" w14:textId="696CA162" w:rsidR="004C1179" w:rsidRDefault="004C1179"/>
    <w:sectPr w:rsidR="004C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DD"/>
    <w:rsid w:val="002B30DF"/>
    <w:rsid w:val="004A03DD"/>
    <w:rsid w:val="004C1179"/>
    <w:rsid w:val="00B15818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7276"/>
  <w15:chartTrackingRefBased/>
  <w15:docId w15:val="{6B1A2A48-B541-4791-A90E-09D4695A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DD"/>
  </w:style>
  <w:style w:type="paragraph" w:styleId="Titre1">
    <w:name w:val="heading 1"/>
    <w:basedOn w:val="Normal"/>
    <w:next w:val="Normal"/>
    <w:link w:val="Titre1Car"/>
    <w:uiPriority w:val="9"/>
    <w:qFormat/>
    <w:rsid w:val="004A0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0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0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0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0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0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0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0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0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03D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03D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03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03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03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03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0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0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0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03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03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03D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03D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2024-08-02T05:26:00Z</dcterms:created>
  <dcterms:modified xsi:type="dcterms:W3CDTF">2024-08-03T05:02:00Z</dcterms:modified>
</cp:coreProperties>
</file>