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802" w:rsidRPr="008A38B0" w:rsidRDefault="000C3802">
      <w:pPr>
        <w:rPr>
          <w:i/>
          <w:sz w:val="18"/>
        </w:rPr>
      </w:pPr>
      <w:r w:rsidRPr="008A38B0">
        <w:rPr>
          <w:b/>
          <w:u w:val="single"/>
        </w:rPr>
        <w:t>Messe du lundi 13 août 2018</w:t>
      </w:r>
      <w:r w:rsidR="008A38B0">
        <w:rPr>
          <w:b/>
          <w:u w:val="single"/>
        </w:rPr>
        <w:br/>
      </w:r>
      <w:r w:rsidRPr="008A38B0">
        <w:rPr>
          <w:i/>
        </w:rPr>
        <w:t>Le lundi de la 19</w:t>
      </w:r>
      <w:r w:rsidRPr="008A38B0">
        <w:rPr>
          <w:i/>
          <w:vertAlign w:val="superscript"/>
        </w:rPr>
        <w:t>e</w:t>
      </w:r>
      <w:r w:rsidRPr="008A38B0">
        <w:rPr>
          <w:i/>
        </w:rPr>
        <w:t xml:space="preserve"> semaine du temps ordinaire des années paires</w:t>
      </w:r>
      <w:r w:rsidR="008A38B0">
        <w:rPr>
          <w:i/>
        </w:rPr>
        <w:br/>
      </w:r>
      <w:r w:rsidR="008A38B0" w:rsidRPr="008A38B0">
        <w:rPr>
          <w:i/>
        </w:rPr>
        <w:t>St Maxime le confesseur</w:t>
      </w:r>
      <w:r w:rsidR="008A38B0">
        <w:rPr>
          <w:i/>
        </w:rPr>
        <w:t xml:space="preserve"> </w:t>
      </w:r>
      <w:r w:rsidR="008A38B0" w:rsidRPr="008A38B0">
        <w:rPr>
          <w:rFonts w:cs="Arial"/>
          <w:i/>
          <w:caps/>
          <w:color w:val="555555"/>
        </w:rPr>
        <w:t>(† 662)</w:t>
      </w:r>
      <w:r w:rsidR="008A38B0">
        <w:rPr>
          <w:rFonts w:cs="Arial"/>
          <w:i/>
          <w:caps/>
          <w:color w:val="555555"/>
        </w:rPr>
        <w:br/>
      </w:r>
      <w:r w:rsidR="008A38B0" w:rsidRPr="008A38B0">
        <w:rPr>
          <w:i/>
          <w:sz w:val="18"/>
        </w:rPr>
        <w:t>Le tribunal de l'empereur le condamna, avec l'accusation d'hérésie, à la mutilation cruelle de la langue et de la main droite</w:t>
      </w:r>
      <w:r w:rsidR="008A38B0">
        <w:rPr>
          <w:i/>
          <w:sz w:val="18"/>
        </w:rPr>
        <w:t> :</w:t>
      </w:r>
      <w:r w:rsidR="008A38B0" w:rsidRPr="008A38B0">
        <w:rPr>
          <w:i/>
          <w:sz w:val="18"/>
        </w:rPr>
        <w:t xml:space="preserve"> à travers la parole et les écrits, Maxime avait combattu la doctrine erronée de l'unique volonté du Christ.</w:t>
      </w:r>
    </w:p>
    <w:p w:rsidR="008A38B0" w:rsidRPr="007A231C" w:rsidRDefault="00A567B0">
      <w:pPr>
        <w:rPr>
          <w:rFonts w:cstheme="minorHAnsi"/>
        </w:rPr>
      </w:pPr>
      <w:r w:rsidRPr="00EE2FB2">
        <w:rPr>
          <w:rFonts w:eastAsia="Times New Roman" w:cstheme="minorHAnsi"/>
          <w:noProof/>
          <w:highlight w:val="yellow"/>
          <w:lang w:eastAsia="fr-FR"/>
        </w:rPr>
        <mc:AlternateContent>
          <mc:Choice Requires="wps">
            <w:drawing>
              <wp:anchor distT="45720" distB="45720" distL="114300" distR="114300" simplePos="0" relativeHeight="251657214" behindDoc="0" locked="0" layoutInCell="1" allowOverlap="1" wp14:anchorId="48099F9B" wp14:editId="343CCEC2">
                <wp:simplePos x="0" y="0"/>
                <wp:positionH relativeFrom="page">
                  <wp:posOffset>2918128</wp:posOffset>
                </wp:positionH>
                <wp:positionV relativeFrom="paragraph">
                  <wp:posOffset>69381</wp:posOffset>
                </wp:positionV>
                <wp:extent cx="3713259" cy="1404620"/>
                <wp:effectExtent l="0" t="0" r="20955" b="26670"/>
                <wp:wrapNone/>
                <wp:docPr id="199" name="Zone de texte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259"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[Entre crochets], les versets du Livre d’Ézéchiel ajoutés à la liturgie pour en comprendre le chapitre 1 dans sa globalité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99F9B" id="_x0000_t202" coordsize="21600,21600" o:spt="202" path="m,l,21600r21600,l21600,xe">
                <v:stroke joinstyle="miter"/>
                <v:path gradientshapeok="t" o:connecttype="rect"/>
              </v:shapetype>
              <v:shape id="Zone de texte 199" o:spid="_x0000_s1026" type="#_x0000_t202" style="position:absolute;margin-left:229.75pt;margin-top:5.45pt;width:292.4pt;height:110.6pt;z-index:25165721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[Entre crochets], les versets du Livre d’Ézéchiel ajoutés à la liturgie pour en comprendre le chapitre 1 dans sa globalité</w:t>
                      </w:r>
                    </w:p>
                  </w:txbxContent>
                </v:textbox>
                <w10:wrap anchorx="page"/>
              </v:shape>
            </w:pict>
          </mc:Fallback>
        </mc:AlternateContent>
      </w:r>
    </w:p>
    <w:p w:rsidR="000C3802" w:rsidRPr="000C3802" w:rsidRDefault="001232F8" w:rsidP="00D50FBB">
      <w:pPr>
        <w:spacing w:before="100" w:beforeAutospacing="1" w:after="100" w:afterAutospacing="1" w:line="240" w:lineRule="auto"/>
        <w:outlineLvl w:val="3"/>
        <w:rPr>
          <w:rFonts w:eastAsia="Times New Roman" w:cstheme="minorHAnsi"/>
          <w:bCs/>
          <w: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58239" behindDoc="0" locked="0" layoutInCell="1" allowOverlap="1" wp14:anchorId="79E1F84F" wp14:editId="6CFFDFFD">
                <wp:simplePos x="0" y="0"/>
                <wp:positionH relativeFrom="page">
                  <wp:posOffset>6050915</wp:posOffset>
                </wp:positionH>
                <wp:positionV relativeFrom="paragraph">
                  <wp:posOffset>227026</wp:posOffset>
                </wp:positionV>
                <wp:extent cx="1486424" cy="1404620"/>
                <wp:effectExtent l="0" t="0" r="19050" b="20955"/>
                <wp:wrapNone/>
                <wp:docPr id="200" name="Zone de texte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424" cy="1404620"/>
                        </a:xfrm>
                        <a:prstGeom prst="rect">
                          <a:avLst/>
                        </a:prstGeom>
                        <a:solidFill>
                          <a:srgbClr val="FFFFFF"/>
                        </a:solidFill>
                        <a:ln w="9525">
                          <a:solidFill>
                            <a:srgbClr val="FF0000"/>
                          </a:solidFill>
                          <a:miter lim="800000"/>
                          <a:headEnd/>
                          <a:tailEnd/>
                        </a:ln>
                      </wps:spPr>
                      <wps:txbx>
                        <w:txbxContent>
                          <w:p w:rsidR="001232F8" w:rsidRPr="00EE2FB2" w:rsidRDefault="001232F8" w:rsidP="001232F8">
                            <w:pPr>
                              <w:spacing w:after="0"/>
                              <w:jc w:val="center"/>
                              <w:rPr>
                                <w:color w:val="FF0000"/>
                              </w:rPr>
                            </w:pPr>
                            <w:r w:rsidRPr="00EE2FB2">
                              <w:rPr>
                                <w:color w:val="FF0000"/>
                              </w:rPr>
                              <w:sym w:font="Wingdings" w:char="F0E8"/>
                            </w:r>
                            <w:r w:rsidRPr="00EE2FB2">
                              <w:rPr>
                                <w:color w:val="FF0000"/>
                              </w:rPr>
                              <w:t xml:space="preserve"> </w:t>
                            </w:r>
                            <w:r>
                              <w:rPr>
                                <w:color w:val="FF0000"/>
                              </w:rPr>
                              <w:t xml:space="preserve">Que représentent </w:t>
                            </w:r>
                            <w:r>
                              <w:rPr>
                                <w:color w:val="FF0000"/>
                              </w:rPr>
                              <w:t>l</w:t>
                            </w:r>
                            <w:r>
                              <w:rPr>
                                <w:color w:val="FF0000"/>
                              </w:rPr>
                              <w:t xml:space="preserve">es </w:t>
                            </w:r>
                            <w:r>
                              <w:rPr>
                                <w:color w:val="FF0000"/>
                              </w:rPr>
                              <w:t>"4 « vivants"</w:t>
                            </w:r>
                            <w:r>
                              <w:rPr>
                                <w:color w:val="FF0000"/>
                              </w:rPr>
                              <w:t> ?</w:t>
                            </w:r>
                            <w:r>
                              <w:rPr>
                                <w:color w:val="FF0000"/>
                              </w:rPr>
                              <w:t xml:space="preserve"> </w:t>
                            </w:r>
                            <w:r>
                              <w:rPr>
                                <w:color w:val="FF0000"/>
                              </w:rPr>
                              <w:t>S</w:t>
                            </w:r>
                            <w:r>
                              <w:rPr>
                                <w:color w:val="FF0000"/>
                              </w:rPr>
                              <w:t xml:space="preserve">ouvent on dit : </w:t>
                            </w:r>
                            <w:r>
                              <w:rPr>
                                <w:color w:val="FF0000"/>
                              </w:rPr>
                              <w:t>les 4 évangélistes</w:t>
                            </w:r>
                            <w:r>
                              <w:rPr>
                                <w:color w:val="FF0000"/>
                              </w:rPr>
                              <w:t>. Mais méditer le chapitre entier peut faire voir bien autre chose…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E1F84F" id="Zone de texte 200" o:spid="_x0000_s1027" type="#_x0000_t202" style="position:absolute;margin-left:476.45pt;margin-top:17.9pt;width:117.05pt;height:110.6pt;z-index:251658239;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" strokecolor="red">
                <v:textbox style="mso-fit-shape-to-text:t">
                  <w:txbxContent>
                    <w:p w:rsidR="001232F8" w:rsidRPr="00EE2FB2" w:rsidRDefault="001232F8" w:rsidP="001232F8">
                      <w:pPr>
                        <w:spacing w:after="0"/>
                        <w:jc w:val="center"/>
                        <w:rPr>
                          <w:color w:val="FF0000"/>
                        </w:rPr>
                      </w:pPr>
                      <w:r w:rsidRPr="00EE2FB2">
                        <w:rPr>
                          <w:color w:val="FF0000"/>
                        </w:rPr>
                        <w:sym w:font="Wingdings" w:char="F0E8"/>
                      </w:r>
                      <w:r w:rsidRPr="00EE2FB2">
                        <w:rPr>
                          <w:color w:val="FF0000"/>
                        </w:rPr>
                        <w:t xml:space="preserve"> </w:t>
                      </w:r>
                      <w:r>
                        <w:rPr>
                          <w:color w:val="FF0000"/>
                        </w:rPr>
                        <w:t xml:space="preserve">Que représentent </w:t>
                      </w:r>
                      <w:r>
                        <w:rPr>
                          <w:color w:val="FF0000"/>
                        </w:rPr>
                        <w:t>l</w:t>
                      </w:r>
                      <w:r>
                        <w:rPr>
                          <w:color w:val="FF0000"/>
                        </w:rPr>
                        <w:t xml:space="preserve">es </w:t>
                      </w:r>
                      <w:r>
                        <w:rPr>
                          <w:color w:val="FF0000"/>
                        </w:rPr>
                        <w:t>"4 « vivants"</w:t>
                      </w:r>
                      <w:r>
                        <w:rPr>
                          <w:color w:val="FF0000"/>
                        </w:rPr>
                        <w:t> ?</w:t>
                      </w:r>
                      <w:r>
                        <w:rPr>
                          <w:color w:val="FF0000"/>
                        </w:rPr>
                        <w:t xml:space="preserve"> </w:t>
                      </w:r>
                      <w:r>
                        <w:rPr>
                          <w:color w:val="FF0000"/>
                        </w:rPr>
                        <w:t>S</w:t>
                      </w:r>
                      <w:r>
                        <w:rPr>
                          <w:color w:val="FF0000"/>
                        </w:rPr>
                        <w:t xml:space="preserve">ouvent on dit : </w:t>
                      </w:r>
                      <w:r>
                        <w:rPr>
                          <w:color w:val="FF0000"/>
                        </w:rPr>
                        <w:t>les 4 évangélistes</w:t>
                      </w:r>
                      <w:r>
                        <w:rPr>
                          <w:color w:val="FF0000"/>
                        </w:rPr>
                        <w:t>. Mais méditer le chapitre entier peut faire voir bien autre chose…</w:t>
                      </w:r>
                    </w:p>
                  </w:txbxContent>
                </v:textbox>
                <w10:wrap anchorx="page"/>
              </v:shape>
            </w:pict>
          </mc:Fallback>
        </mc:AlternateContent>
      </w:r>
      <w:r w:rsidR="00A567B0" w:rsidRPr="00EE2FB2">
        <w:rPr>
          <w:rFonts w:eastAsia="Times New Roman" w:cstheme="minorHAnsi"/>
          <w:noProof/>
          <w:highlight w:val="yellow"/>
          <w:lang w:eastAsia="fr-FR"/>
        </w:rPr>
        <mc:AlternateContent>
          <mc:Choice Requires="wps">
            <w:drawing>
              <wp:anchor distT="45720" distB="45720" distL="114300" distR="114300" simplePos="0" relativeHeight="251712512" behindDoc="0" locked="0" layoutInCell="1" allowOverlap="1" wp14:anchorId="4D9BE6BC" wp14:editId="70EF8A64">
                <wp:simplePos x="0" y="0"/>
                <wp:positionH relativeFrom="page">
                  <wp:posOffset>1278586</wp:posOffset>
                </wp:positionH>
                <wp:positionV relativeFrom="paragraph">
                  <wp:posOffset>439420</wp:posOffset>
                </wp:positionV>
                <wp:extent cx="2472856" cy="1404620"/>
                <wp:effectExtent l="0" t="0" r="22860" b="26670"/>
                <wp:wrapNone/>
                <wp:docPr id="198" name="Zone de texte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856"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Le psaume donne à penser qu’ils aimaient se retrouver au bord du fleuve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BE6BC" id="Zone de texte 198" o:spid="_x0000_s1028" type="#_x0000_t202" style="position:absolute;margin-left:100.7pt;margin-top:34.6pt;width:194.7pt;height:110.6pt;z-index:2517125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Le psaume donne à penser qu’ils aimaient se retrouver au bord du fleuve</w:t>
                      </w:r>
                    </w:p>
                  </w:txbxContent>
                </v:textbox>
                <w10:wrap anchorx="page"/>
              </v:shape>
            </w:pict>
          </mc:Fallback>
        </mc:AlternateContent>
      </w:r>
      <w:r w:rsidR="000C3802" w:rsidRPr="000C3802">
        <w:rPr>
          <w:rFonts w:eastAsia="Times New Roman" w:cstheme="minorHAnsi"/>
          <w:b/>
          <w:bCs/>
          <w:u w:val="single"/>
          <w:lang w:eastAsia="fr-FR"/>
        </w:rPr>
        <w:t>Première lecture</w:t>
      </w:r>
      <w:r w:rsidR="00D50FBB" w:rsidRPr="000C3802">
        <w:rPr>
          <w:rFonts w:eastAsia="Times New Roman" w:cstheme="minorHAnsi"/>
          <w:bCs/>
          <w:lang w:eastAsia="fr-FR"/>
        </w:rPr>
        <w:t xml:space="preserve"> (</w:t>
      </w:r>
      <w:proofErr w:type="spellStart"/>
      <w:r w:rsidR="00D50FBB" w:rsidRPr="000C3802">
        <w:rPr>
          <w:rFonts w:eastAsia="Times New Roman" w:cstheme="minorHAnsi"/>
          <w:bCs/>
          <w:lang w:eastAsia="fr-FR"/>
        </w:rPr>
        <w:t>Ez</w:t>
      </w:r>
      <w:proofErr w:type="spellEnd"/>
      <w:r w:rsidR="00D50FBB" w:rsidRPr="000C3802">
        <w:rPr>
          <w:rFonts w:eastAsia="Times New Roman" w:cstheme="minorHAnsi"/>
          <w:bCs/>
          <w:lang w:eastAsia="fr-FR"/>
        </w:rPr>
        <w:t xml:space="preserve"> 1, 2-6.24-28c)</w:t>
      </w:r>
      <w:r w:rsidR="00A567B0" w:rsidRPr="00A567B0">
        <w:rPr>
          <w:rFonts w:eastAsia="Times New Roman" w:cstheme="minorHAnsi"/>
          <w:noProof/>
          <w:highlight w:val="yellow"/>
          <w:lang w:eastAsia="fr-FR"/>
        </w:rPr>
        <w:t xml:space="preserve"> </w:t>
      </w:r>
      <w:r w:rsidR="00D50FBB">
        <w:rPr>
          <w:rFonts w:eastAsia="Times New Roman" w:cstheme="minorHAnsi"/>
          <w:bCs/>
          <w:lang w:eastAsia="fr-FR"/>
        </w:rPr>
        <w:br/>
      </w:r>
      <w:r w:rsidR="00D50FBB">
        <w:rPr>
          <w:rFonts w:eastAsia="Times New Roman" w:cstheme="minorHAnsi"/>
          <w:bCs/>
          <w:i/>
          <w:lang w:eastAsia="fr-FR"/>
        </w:rPr>
        <w:t>La</w:t>
      </w:r>
      <w:r w:rsidR="000C3802" w:rsidRPr="000C3802">
        <w:rPr>
          <w:rFonts w:eastAsia="Times New Roman" w:cstheme="minorHAnsi"/>
          <w:bCs/>
          <w:i/>
          <w:lang w:eastAsia="fr-FR"/>
        </w:rPr>
        <w:t xml:space="preserve"> </w:t>
      </w:r>
      <w:r w:rsidR="00D50FBB">
        <w:rPr>
          <w:rFonts w:eastAsia="Times New Roman" w:cstheme="minorHAnsi"/>
          <w:bCs/>
          <w:i/>
          <w:lang w:eastAsia="fr-FR"/>
        </w:rPr>
        <w:t xml:space="preserve">vision reçue par le prophète Ezéchiel </w:t>
      </w:r>
      <w:r w:rsidR="000C3802" w:rsidRPr="000C3802">
        <w:rPr>
          <w:rFonts w:eastAsia="Times New Roman" w:cstheme="minorHAnsi"/>
          <w:bCs/>
          <w:i/>
          <w:lang w:eastAsia="fr-FR"/>
        </w:rPr>
        <w:t xml:space="preserve">de la </w:t>
      </w:r>
      <w:r w:rsidR="00D50FBB">
        <w:rPr>
          <w:rFonts w:eastAsia="Times New Roman" w:cstheme="minorHAnsi"/>
          <w:bCs/>
          <w:i/>
          <w:lang w:eastAsia="fr-FR"/>
        </w:rPr>
        <w:t>« </w:t>
      </w:r>
      <w:r w:rsidR="000C3802" w:rsidRPr="000C3802">
        <w:rPr>
          <w:rFonts w:eastAsia="Times New Roman" w:cstheme="minorHAnsi"/>
          <w:bCs/>
          <w:i/>
          <w:lang w:eastAsia="fr-FR"/>
        </w:rPr>
        <w:t>gloire</w:t>
      </w:r>
      <w:r w:rsidR="00D50FBB">
        <w:rPr>
          <w:rFonts w:eastAsia="Times New Roman" w:cstheme="minorHAnsi"/>
          <w:bCs/>
          <w:i/>
          <w:lang w:eastAsia="fr-FR"/>
        </w:rPr>
        <w:t> » du Seigneur</w:t>
      </w:r>
    </w:p>
    <w:p w:rsidR="00A567B0" w:rsidRPr="002F7D60" w:rsidRDefault="00A567B0" w:rsidP="00A567B0">
      <w:pPr>
        <w:rPr>
          <w:rFonts w:cstheme="minorHAnsi"/>
        </w:rPr>
      </w:pPr>
      <w:r w:rsidRPr="00EE2FB2">
        <w:rPr>
          <w:rFonts w:eastAsia="Times New Roman" w:cstheme="minorHAnsi"/>
          <w:noProof/>
          <w:highlight w:val="yellow"/>
          <w:lang w:eastAsia="fr-FR"/>
        </w:rPr>
        <mc:AlternateContent>
          <mc:Choice Requires="wps">
            <w:drawing>
              <wp:anchor distT="45720" distB="45720" distL="114300" distR="114300" simplePos="0" relativeHeight="251710464" behindDoc="0" locked="0" layoutInCell="1" allowOverlap="1" wp14:anchorId="1DB1D98F" wp14:editId="4AF3F214">
                <wp:simplePos x="0" y="0"/>
                <wp:positionH relativeFrom="page">
                  <wp:posOffset>3674414</wp:posOffset>
                </wp:positionH>
                <wp:positionV relativeFrom="paragraph">
                  <wp:posOffset>-3175</wp:posOffset>
                </wp:positionV>
                <wp:extent cx="2305878" cy="1404620"/>
                <wp:effectExtent l="0" t="0" r="18415" b="26670"/>
                <wp:wrapNone/>
                <wp:docPr id="197" name="Zone de texte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878"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Le contexte : Babylone, durant la 5</w:t>
                            </w:r>
                            <w:r w:rsidRPr="000E2D19">
                              <w:rPr>
                                <w:color w:val="FF0000"/>
                                <w:vertAlign w:val="superscript"/>
                              </w:rPr>
                              <w:t>e</w:t>
                            </w:r>
                            <w:r>
                              <w:rPr>
                                <w:color w:val="FF0000"/>
                              </w:rPr>
                              <w:t xml:space="preserve"> année de la déportation d’Israël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B1D98F" id="Zone de texte 197" o:spid="_x0000_s1029" type="#_x0000_t202" style="position:absolute;margin-left:289.3pt;margin-top:-.25pt;width:181.55pt;height:110.6pt;z-index:2517104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Le contexte : Babylone, durant la 5</w:t>
                      </w:r>
                      <w:r w:rsidRPr="000E2D19">
                        <w:rPr>
                          <w:color w:val="FF0000"/>
                          <w:vertAlign w:val="superscript"/>
                        </w:rPr>
                        <w:t>e</w:t>
                      </w:r>
                      <w:r>
                        <w:rPr>
                          <w:color w:val="FF0000"/>
                        </w:rPr>
                        <w:t xml:space="preserve"> année de la déportation d’Israël</w:t>
                      </w:r>
                    </w:p>
                  </w:txbxContent>
                </v:textbox>
                <w10:wrap anchorx="page"/>
              </v:shape>
            </w:pict>
          </mc:Fallback>
        </mc:AlternateContent>
      </w:r>
    </w:p>
    <w:p w:rsidR="00A567B0" w:rsidRPr="006B591C" w:rsidRDefault="00C83B7A" w:rsidP="00A567B0">
      <w:pPr>
        <w:spacing w:after="0" w:line="240" w:lineRule="auto"/>
        <w:ind w:hanging="142"/>
        <w:rPr>
          <w:rFonts w:eastAsia="Times New Roman" w:cstheme="minorHAnsi"/>
          <w:lang w:eastAsia="fr-FR"/>
        </w:rPr>
      </w:pPr>
      <w:r w:rsidRPr="00C83B7A">
        <w:rPr>
          <w:rFonts w:eastAsia="Times New Roman" w:cstheme="minorHAnsi"/>
          <w:lang w:eastAsia="fr-FR"/>
        </w:rPr>
        <w:t>[</w:t>
      </w:r>
      <w:r w:rsidR="00A567B0" w:rsidRPr="002F7D60">
        <w:rPr>
          <w:rFonts w:eastAsia="Times New Roman" w:cstheme="minorHAnsi"/>
          <w:vertAlign w:val="superscript"/>
          <w:lang w:eastAsia="fr-FR"/>
        </w:rPr>
        <w:t>1</w:t>
      </w:r>
      <w:r w:rsidR="00A567B0" w:rsidRPr="006B591C">
        <w:rPr>
          <w:rFonts w:eastAsia="Times New Roman" w:cstheme="minorHAnsi"/>
          <w:lang w:eastAsia="fr-FR"/>
        </w:rPr>
        <w:t>L</w:t>
      </w:r>
      <w:r w:rsidR="00A567B0">
        <w:rPr>
          <w:rFonts w:eastAsia="Times New Roman" w:cstheme="minorHAnsi"/>
          <w:lang w:eastAsia="fr-FR"/>
        </w:rPr>
        <w:t>a trentième</w:t>
      </w:r>
      <w:r w:rsidR="00A567B0" w:rsidRPr="006B591C">
        <w:rPr>
          <w:rFonts w:eastAsia="Times New Roman" w:cstheme="minorHAnsi"/>
          <w:lang w:eastAsia="fr-FR"/>
        </w:rPr>
        <w:t xml:space="preserve">, le quatrième mois, le cinq du mois, </w:t>
      </w:r>
      <w:r w:rsidR="00A567B0">
        <w:rPr>
          <w:rFonts w:eastAsia="Times New Roman" w:cstheme="minorHAnsi"/>
          <w:lang w:eastAsia="fr-FR"/>
        </w:rPr>
        <w:br/>
      </w:r>
      <w:r w:rsidR="00A567B0" w:rsidRPr="006B591C">
        <w:rPr>
          <w:rFonts w:eastAsia="Times New Roman" w:cstheme="minorHAnsi"/>
          <w:highlight w:val="yellow"/>
          <w:lang w:eastAsia="fr-FR"/>
        </w:rPr>
        <w:t xml:space="preserve">je me trouvais à Babylone au milieu des exilés près du fleuve </w:t>
      </w:r>
      <w:proofErr w:type="spellStart"/>
      <w:r w:rsidR="00A567B0" w:rsidRPr="006B591C">
        <w:rPr>
          <w:rFonts w:eastAsia="Times New Roman" w:cstheme="minorHAnsi"/>
          <w:highlight w:val="yellow"/>
          <w:lang w:eastAsia="fr-FR"/>
        </w:rPr>
        <w:t>Kebar</w:t>
      </w:r>
      <w:proofErr w:type="spellEnd"/>
      <w:r w:rsidR="00A567B0" w:rsidRPr="006B591C">
        <w:rPr>
          <w:rFonts w:eastAsia="Times New Roman" w:cstheme="minorHAnsi"/>
          <w:lang w:eastAsia="fr-FR"/>
        </w:rPr>
        <w:t xml:space="preserve"> ; </w:t>
      </w:r>
      <w:r w:rsidR="00A567B0">
        <w:rPr>
          <w:rFonts w:eastAsia="Times New Roman" w:cstheme="minorHAnsi"/>
          <w:lang w:eastAsia="fr-FR"/>
        </w:rPr>
        <w:br/>
      </w:r>
      <w:r w:rsidR="00A567B0" w:rsidRPr="006B591C">
        <w:rPr>
          <w:rFonts w:eastAsia="Times New Roman" w:cstheme="minorHAnsi"/>
          <w:shd w:val="clear" w:color="auto" w:fill="FFC000"/>
          <w:lang w:eastAsia="fr-FR"/>
        </w:rPr>
        <w:t>les cieux s’ouvrirent et j’eus des visions divines</w:t>
      </w:r>
      <w:r w:rsidR="00A567B0" w:rsidRPr="006B591C">
        <w:rPr>
          <w:rFonts w:eastAsia="Times New Roman" w:cstheme="minorHAnsi"/>
          <w:lang w:eastAsia="fr-FR"/>
        </w:rPr>
        <w:t>.</w:t>
      </w:r>
      <w:r>
        <w:rPr>
          <w:rFonts w:eastAsia="Times New Roman" w:cstheme="minorHAnsi"/>
          <w:lang w:eastAsia="fr-FR"/>
        </w:rPr>
        <w:t>]</w:t>
      </w:r>
    </w:p>
    <w:p w:rsidR="00A567B0" w:rsidRPr="006B591C" w:rsidRDefault="00A567B0" w:rsidP="00A567B0">
      <w:pPr>
        <w:spacing w:after="0" w:line="240" w:lineRule="auto"/>
        <w:ind w:hanging="142"/>
        <w:rPr>
          <w:rFonts w:eastAsia="Times New Roman" w:cstheme="minorHAnsi"/>
          <w:lang w:eastAsia="fr-FR"/>
        </w:rPr>
      </w:pPr>
      <w:r>
        <w:rPr>
          <w:rFonts w:eastAsia="Times New Roman" w:cstheme="minorHAnsi"/>
          <w:vertAlign w:val="superscript"/>
          <w:lang w:eastAsia="fr-FR"/>
        </w:rPr>
        <w:t xml:space="preserve">  </w:t>
      </w:r>
      <w:r w:rsidRPr="002F7D60">
        <w:rPr>
          <w:rFonts w:eastAsia="Times New Roman" w:cstheme="minorHAnsi"/>
          <w:vertAlign w:val="superscript"/>
          <w:lang w:eastAsia="fr-FR"/>
        </w:rPr>
        <w:t>2</w:t>
      </w:r>
      <w:r w:rsidRPr="006B591C">
        <w:rPr>
          <w:rFonts w:eastAsia="Times New Roman" w:cstheme="minorHAnsi"/>
          <w:lang w:eastAsia="fr-FR"/>
        </w:rPr>
        <w:t xml:space="preserve">Le cinq du mois, la cinquième année de la déportation du roi </w:t>
      </w:r>
      <w:proofErr w:type="spellStart"/>
      <w:r w:rsidRPr="006B591C">
        <w:rPr>
          <w:rFonts w:eastAsia="Times New Roman" w:cstheme="minorHAnsi"/>
          <w:lang w:eastAsia="fr-FR"/>
        </w:rPr>
        <w:t>Jékonias</w:t>
      </w:r>
      <w:proofErr w:type="spellEnd"/>
      <w:r w:rsidRPr="006B591C">
        <w:rPr>
          <w:rFonts w:eastAsia="Times New Roman" w:cstheme="minorHAnsi"/>
          <w:lang w:eastAsia="fr-FR"/>
        </w:rPr>
        <w:t>,</w:t>
      </w:r>
      <w:r w:rsidRPr="000E2D19">
        <w:rPr>
          <w:rFonts w:eastAsia="Times New Roman" w:cstheme="minorHAnsi"/>
          <w:noProof/>
          <w:highlight w:val="yellow"/>
          <w:lang w:eastAsia="fr-FR"/>
        </w:rPr>
        <w:t xml:space="preserve"> </w:t>
      </w:r>
    </w:p>
    <w:p w:rsidR="00A567B0" w:rsidRPr="006B591C" w:rsidRDefault="00A567B0" w:rsidP="00A567B0">
      <w:pPr>
        <w:spacing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79744" behindDoc="0" locked="0" layoutInCell="1" allowOverlap="1" wp14:anchorId="432C85F4" wp14:editId="1E1BC872">
                <wp:simplePos x="0" y="0"/>
                <wp:positionH relativeFrom="page">
                  <wp:posOffset>2961336</wp:posOffset>
                </wp:positionH>
                <wp:positionV relativeFrom="paragraph">
                  <wp:posOffset>396875</wp:posOffset>
                </wp:positionV>
                <wp:extent cx="1812898" cy="1404620"/>
                <wp:effectExtent l="0" t="0" r="16510" b="146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898"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Il est difficile d’imaginer se représenter ce que voit Ézéchiel… 4 éléments+ 1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C85F4" id="Zone de texte 1" o:spid="_x0000_s1030" type="#_x0000_t202" style="position:absolute;margin-left:233.2pt;margin-top:31.25pt;width:142.75pt;height:110.6pt;z-index:2516797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Il est difficile d’imaginer se représenter ce que voit Ézéchiel… 4 éléments+ 1</w:t>
                      </w:r>
                    </w:p>
                  </w:txbxContent>
                </v:textbox>
                <w10:wrap anchorx="page"/>
              </v:shape>
            </w:pict>
          </mc:Fallback>
        </mc:AlternateContent>
      </w:r>
      <w:r w:rsidRPr="00EE2FB2">
        <w:rPr>
          <w:rFonts w:eastAsia="Times New Roman" w:cstheme="minorHAnsi"/>
          <w:noProof/>
          <w:highlight w:val="yellow"/>
          <w:lang w:eastAsia="fr-FR"/>
        </w:rPr>
        <mc:AlternateContent>
          <mc:Choice Requires="wps">
            <w:drawing>
              <wp:anchor distT="45720" distB="45720" distL="114300" distR="114300" simplePos="0" relativeHeight="251678720" behindDoc="0" locked="0" layoutInCell="1" allowOverlap="1" wp14:anchorId="2AE578FC" wp14:editId="405F1E88">
                <wp:simplePos x="0" y="0"/>
                <wp:positionH relativeFrom="page">
                  <wp:posOffset>5278755</wp:posOffset>
                </wp:positionH>
                <wp:positionV relativeFrom="paragraph">
                  <wp:posOffset>602615</wp:posOffset>
                </wp:positionV>
                <wp:extent cx="2186305" cy="1404620"/>
                <wp:effectExtent l="0" t="0" r="23495" b="1460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Le chapitre 1 nous donne à voir ce que le prophète a pu exprimer de la vision qui lui fut donnée.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578FC" id="Zone de texte 10" o:spid="_x0000_s1031" type="#_x0000_t202" style="position:absolute;margin-left:415.65pt;margin-top:47.45pt;width:172.15pt;height:110.6pt;z-index:2516787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Le chapitre 1 nous donne à voir ce que le prophète a pu exprimer de la vision qui lui fut donnée.</w:t>
                      </w:r>
                    </w:p>
                  </w:txbxContent>
                </v:textbox>
                <w10:wrap anchorx="page"/>
              </v:shape>
            </w:pict>
          </mc:Fallback>
        </mc:AlternateContent>
      </w:r>
      <w:r w:rsidRPr="00EE2FB2">
        <w:rPr>
          <w:rFonts w:eastAsia="Times New Roman" w:cstheme="minorHAnsi"/>
          <w:noProof/>
          <w:highlight w:val="yellow"/>
          <w:lang w:eastAsia="fr-FR"/>
        </w:rPr>
        <mc:AlternateContent>
          <mc:Choice Requires="wps">
            <w:drawing>
              <wp:anchor distT="45720" distB="45720" distL="114300" distR="114300" simplePos="0" relativeHeight="251677696" behindDoc="0" locked="0" layoutInCell="1" allowOverlap="1" wp14:anchorId="1C233015" wp14:editId="0CF865F5">
                <wp:simplePos x="0" y="0"/>
                <wp:positionH relativeFrom="page">
                  <wp:posOffset>4338624</wp:posOffset>
                </wp:positionH>
                <wp:positionV relativeFrom="paragraph">
                  <wp:posOffset>14605</wp:posOffset>
                </wp:positionV>
                <wp:extent cx="2767054" cy="1404620"/>
                <wp:effectExtent l="0" t="0" r="14605" b="1460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Dans ce contexte, Ézéchiel reçut 3 grâces : 1. Des visions divines, 2. La parole de Dieu, </w:t>
                            </w:r>
                            <w:r>
                              <w:rPr>
                                <w:color w:val="FF0000"/>
                              </w:rPr>
                              <w:br/>
                              <w:t xml:space="preserve">     3. La main </w:t>
                            </w:r>
                            <w:proofErr w:type="gramStart"/>
                            <w:r>
                              <w:rPr>
                                <w:color w:val="FF0000"/>
                              </w:rPr>
                              <w:t>du Seigneur posée</w:t>
                            </w:r>
                            <w:proofErr w:type="gramEnd"/>
                            <w:r>
                              <w:rPr>
                                <w:color w:val="FF0000"/>
                              </w:rPr>
                              <w:t xml:space="preserve"> sur lui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233015" id="Zone de texte 11" o:spid="_x0000_s1032" type="#_x0000_t202" style="position:absolute;margin-left:341.6pt;margin-top:1.15pt;width:217.9pt;height:110.6pt;z-index:2516776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Dans ce contexte, Ézéchiel reçut 3 grâces : 1. Des visions divines, 2. La parole de Dieu, </w:t>
                      </w:r>
                      <w:r>
                        <w:rPr>
                          <w:color w:val="FF0000"/>
                        </w:rPr>
                        <w:br/>
                        <w:t xml:space="preserve">     3. La main </w:t>
                      </w:r>
                      <w:proofErr w:type="gramStart"/>
                      <w:r>
                        <w:rPr>
                          <w:color w:val="FF0000"/>
                        </w:rPr>
                        <w:t>du Seigneur posée</w:t>
                      </w:r>
                      <w:proofErr w:type="gramEnd"/>
                      <w:r>
                        <w:rPr>
                          <w:color w:val="FF0000"/>
                        </w:rPr>
                        <w:t xml:space="preserve"> sur lui</w:t>
                      </w:r>
                    </w:p>
                  </w:txbxContent>
                </v:textbox>
                <w10:wrap anchorx="page"/>
              </v:shape>
            </w:pict>
          </mc:Fallback>
        </mc:AlternateContent>
      </w:r>
      <w:r>
        <w:rPr>
          <w:rFonts w:eastAsia="Times New Roman" w:cstheme="minorHAnsi"/>
          <w:vertAlign w:val="superscript"/>
          <w:lang w:eastAsia="fr-FR"/>
        </w:rPr>
        <w:t xml:space="preserve">  </w:t>
      </w:r>
      <w:r w:rsidRPr="002F7D60">
        <w:rPr>
          <w:rFonts w:eastAsia="Times New Roman" w:cstheme="minorHAnsi"/>
          <w:vertAlign w:val="superscript"/>
          <w:lang w:eastAsia="fr-FR"/>
        </w:rPr>
        <w:t>3</w:t>
      </w:r>
      <w:r w:rsidRPr="006B591C">
        <w:rPr>
          <w:rFonts w:eastAsia="Times New Roman" w:cstheme="minorHAnsi"/>
          <w:highlight w:val="yellow"/>
          <w:lang w:eastAsia="fr-FR"/>
        </w:rPr>
        <w:t xml:space="preserve">la parole de Dieu fut adressée à </w:t>
      </w:r>
      <w:proofErr w:type="spellStart"/>
      <w:r w:rsidRPr="006B591C">
        <w:rPr>
          <w:rFonts w:eastAsia="Times New Roman" w:cstheme="minorHAnsi"/>
          <w:highlight w:val="yellow"/>
          <w:lang w:eastAsia="fr-FR"/>
        </w:rPr>
        <w:t>Ézékiel</w:t>
      </w:r>
      <w:proofErr w:type="spellEnd"/>
      <w:r w:rsidRPr="006B591C">
        <w:rPr>
          <w:rFonts w:eastAsia="Times New Roman" w:cstheme="minorHAnsi"/>
          <w:highlight w:val="yellow"/>
          <w:lang w:eastAsia="fr-FR"/>
        </w:rPr>
        <w:t>,</w:t>
      </w:r>
      <w:r w:rsidRPr="000E2D19">
        <w:rPr>
          <w:rFonts w:eastAsia="Times New Roman" w:cstheme="minorHAnsi"/>
          <w:noProof/>
          <w:highlight w:val="yellow"/>
          <w:lang w:eastAsia="fr-FR"/>
        </w:rPr>
        <w:t xml:space="preserve"> </w:t>
      </w:r>
      <w:r w:rsidRPr="006B591C">
        <w:rPr>
          <w:rFonts w:eastAsia="Times New Roman" w:cstheme="minorHAnsi"/>
          <w:lang w:eastAsia="fr-FR"/>
        </w:rPr>
        <w:t xml:space="preserve"> fils du prêtre </w:t>
      </w:r>
      <w:proofErr w:type="spellStart"/>
      <w:r w:rsidRPr="006B591C">
        <w:rPr>
          <w:rFonts w:eastAsia="Times New Roman" w:cstheme="minorHAnsi"/>
          <w:lang w:eastAsia="fr-FR"/>
        </w:rPr>
        <w:t>Bouzi</w:t>
      </w:r>
      <w:proofErr w:type="spellEnd"/>
      <w:r w:rsidRPr="006B591C">
        <w:rPr>
          <w:rFonts w:eastAsia="Times New Roman" w:cstheme="minorHAnsi"/>
          <w:lang w:eastAsia="fr-FR"/>
        </w:rPr>
        <w:t xml:space="preserve">, </w:t>
      </w:r>
      <w:r>
        <w:rPr>
          <w:rFonts w:eastAsia="Times New Roman" w:cstheme="minorHAnsi"/>
          <w:lang w:eastAsia="fr-FR"/>
        </w:rPr>
        <w:br/>
      </w:r>
      <w:r w:rsidRPr="006B591C">
        <w:rPr>
          <w:rFonts w:eastAsia="Times New Roman" w:cstheme="minorHAnsi"/>
          <w:lang w:eastAsia="fr-FR"/>
        </w:rPr>
        <w:t xml:space="preserve">dans le pays des Chaldéens, au bord du fleuve </w:t>
      </w:r>
      <w:proofErr w:type="spellStart"/>
      <w:r w:rsidRPr="006B591C">
        <w:rPr>
          <w:rFonts w:eastAsia="Times New Roman" w:cstheme="minorHAnsi"/>
          <w:lang w:eastAsia="fr-FR"/>
        </w:rPr>
        <w:t>Kebar</w:t>
      </w:r>
      <w:proofErr w:type="spellEnd"/>
      <w:r w:rsidRPr="006B591C">
        <w:rPr>
          <w:rFonts w:eastAsia="Times New Roman" w:cstheme="minorHAnsi"/>
          <w:lang w:eastAsia="fr-FR"/>
        </w:rPr>
        <w:t xml:space="preserve">. </w:t>
      </w:r>
      <w:r>
        <w:rPr>
          <w:rFonts w:eastAsia="Times New Roman" w:cstheme="minorHAnsi"/>
          <w:lang w:eastAsia="fr-FR"/>
        </w:rPr>
        <w:br/>
      </w:r>
      <w:r w:rsidRPr="006B591C">
        <w:rPr>
          <w:rFonts w:eastAsia="Times New Roman" w:cstheme="minorHAnsi"/>
          <w:highlight w:val="yellow"/>
          <w:lang w:eastAsia="fr-FR"/>
        </w:rPr>
        <w:t>La main du Seigneur se posa sur lui</w:t>
      </w:r>
      <w:r w:rsidRPr="006B591C">
        <w:rPr>
          <w:rFonts w:eastAsia="Times New Roman" w:cstheme="minorHAnsi"/>
          <w:lang w:eastAsia="fr-FR"/>
        </w:rPr>
        <w:t>.</w:t>
      </w:r>
    </w:p>
    <w:p w:rsidR="00A567B0" w:rsidRPr="006B591C" w:rsidRDefault="00A567B0" w:rsidP="00A567B0">
      <w:pPr>
        <w:spacing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81792" behindDoc="0" locked="0" layoutInCell="1" allowOverlap="1" wp14:anchorId="306C10B1" wp14:editId="3CC921FB">
                <wp:simplePos x="0" y="0"/>
                <wp:positionH relativeFrom="page">
                  <wp:posOffset>4475176</wp:posOffset>
                </wp:positionH>
                <wp:positionV relativeFrom="paragraph">
                  <wp:posOffset>570865</wp:posOffset>
                </wp:positionV>
                <wp:extent cx="2098675" cy="1404620"/>
                <wp:effectExtent l="0" t="0" r="15875" b="2667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Notre Dieu voile et révèle quand Il veut, souffle où Il veut…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C10B1" id="Zone de texte 12" o:spid="_x0000_s1033" type="#_x0000_t202" style="position:absolute;margin-left:352.4pt;margin-top:44.95pt;width:165.25pt;height:110.6pt;z-index:2516817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Notre Dieu voile et révèle quand Il veut, souffle où Il veut… </w:t>
                      </w:r>
                    </w:p>
                  </w:txbxContent>
                </v:textbox>
                <w10:wrap anchorx="page"/>
              </v:shape>
            </w:pict>
          </mc:Fallback>
        </mc:AlternateContent>
      </w:r>
      <w:r w:rsidRPr="00EE2FB2">
        <w:rPr>
          <w:rFonts w:eastAsia="Times New Roman" w:cstheme="minorHAnsi"/>
          <w:noProof/>
          <w:highlight w:val="yellow"/>
          <w:lang w:eastAsia="fr-FR"/>
        </w:rPr>
        <mc:AlternateContent>
          <mc:Choice Requires="wps">
            <w:drawing>
              <wp:anchor distT="45720" distB="45720" distL="114300" distR="114300" simplePos="0" relativeHeight="251682816" behindDoc="0" locked="0" layoutInCell="1" allowOverlap="1" wp14:anchorId="0B295F32" wp14:editId="4D35BFCE">
                <wp:simplePos x="0" y="0"/>
                <wp:positionH relativeFrom="page">
                  <wp:posOffset>5835954</wp:posOffset>
                </wp:positionH>
                <wp:positionV relativeFrom="paragraph">
                  <wp:posOffset>968375</wp:posOffset>
                </wp:positionV>
                <wp:extent cx="1701579" cy="1404620"/>
                <wp:effectExtent l="0" t="0" r="13335" b="2667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Il éclaire autour de Lui et "scintille" en Son cœur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95F32" id="Zone de texte 13" o:spid="_x0000_s1034" type="#_x0000_t202" style="position:absolute;margin-left:459.5pt;margin-top:76.25pt;width:134pt;height:110.6pt;z-index:2516828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Il éclaire autour de Lui et "scintille" en Son cœur </w:t>
                      </w:r>
                    </w:p>
                  </w:txbxContent>
                </v:textbox>
                <w10:wrap anchorx="page"/>
              </v:shape>
            </w:pict>
          </mc:Fallback>
        </mc:AlternateContent>
      </w:r>
      <w:r w:rsidRPr="00EE2FB2">
        <w:rPr>
          <w:rFonts w:eastAsia="Times New Roman" w:cstheme="minorHAnsi"/>
          <w:noProof/>
          <w:highlight w:val="yellow"/>
          <w:lang w:eastAsia="fr-FR"/>
        </w:rPr>
        <mc:AlternateContent>
          <mc:Choice Requires="wps">
            <w:drawing>
              <wp:anchor distT="45720" distB="45720" distL="114300" distR="114300" simplePos="0" relativeHeight="251680768" behindDoc="0" locked="0" layoutInCell="1" allowOverlap="1" wp14:anchorId="220C15FC" wp14:editId="44B41759">
                <wp:simplePos x="0" y="0"/>
                <wp:positionH relativeFrom="page">
                  <wp:posOffset>2694940</wp:posOffset>
                </wp:positionH>
                <wp:positionV relativeFrom="paragraph">
                  <wp:posOffset>370509</wp:posOffset>
                </wp:positionV>
                <wp:extent cx="1844703" cy="1404620"/>
                <wp:effectExtent l="0" t="0" r="22225" b="2667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703"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Vent, nuage, feu, clarté, et au milieu : 1 scintillement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0C15FC" id="Zone de texte 14" o:spid="_x0000_s1035" type="#_x0000_t202" style="position:absolute;margin-left:212.2pt;margin-top:29.15pt;width:145.25pt;height:110.6pt;z-index:2516807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Vent, nuage, feu, clarté, et au milieu : 1 scintillement</w:t>
                      </w:r>
                    </w:p>
                  </w:txbxContent>
                </v:textbox>
                <w10:wrap anchorx="page"/>
              </v:shape>
            </w:pict>
          </mc:Fallback>
        </mc:AlternateContent>
      </w:r>
      <w:r>
        <w:rPr>
          <w:rFonts w:eastAsia="Times New Roman" w:cstheme="minorHAnsi"/>
          <w:vertAlign w:val="superscript"/>
          <w:lang w:eastAsia="fr-FR"/>
        </w:rPr>
        <w:t xml:space="preserve">  </w:t>
      </w:r>
      <w:r w:rsidRPr="002F7D60">
        <w:rPr>
          <w:rFonts w:eastAsia="Times New Roman" w:cstheme="minorHAnsi"/>
          <w:vertAlign w:val="superscript"/>
          <w:lang w:eastAsia="fr-FR"/>
        </w:rPr>
        <w:t>4</w:t>
      </w:r>
      <w:r w:rsidRPr="006B591C">
        <w:rPr>
          <w:rFonts w:eastAsia="Times New Roman" w:cstheme="minorHAnsi"/>
          <w:lang w:eastAsia="fr-FR"/>
        </w:rPr>
        <w:t xml:space="preserve">J’ai vu : </w:t>
      </w:r>
      <w:r>
        <w:rPr>
          <w:rFonts w:eastAsia="Times New Roman" w:cstheme="minorHAnsi"/>
          <w:lang w:eastAsia="fr-FR"/>
        </w:rPr>
        <w:br/>
      </w:r>
      <w:r w:rsidRPr="006B591C">
        <w:rPr>
          <w:rFonts w:eastAsia="Times New Roman" w:cstheme="minorHAnsi"/>
          <w:highlight w:val="yellow"/>
          <w:lang w:eastAsia="fr-FR"/>
        </w:rPr>
        <w:t>un vent de tempête</w:t>
      </w:r>
      <w:r w:rsidRPr="006B591C">
        <w:rPr>
          <w:rFonts w:eastAsia="Times New Roman" w:cstheme="minorHAnsi"/>
          <w:lang w:eastAsia="fr-FR"/>
        </w:rPr>
        <w:t xml:space="preserve"> venant du nord, </w:t>
      </w:r>
      <w:r>
        <w:rPr>
          <w:rFonts w:eastAsia="Times New Roman" w:cstheme="minorHAnsi"/>
          <w:lang w:eastAsia="fr-FR"/>
        </w:rPr>
        <w:br/>
      </w:r>
      <w:r w:rsidRPr="006B591C">
        <w:rPr>
          <w:rFonts w:eastAsia="Times New Roman" w:cstheme="minorHAnsi"/>
          <w:highlight w:val="yellow"/>
          <w:lang w:eastAsia="fr-FR"/>
        </w:rPr>
        <w:t>un gros nuage</w:t>
      </w:r>
      <w:r w:rsidRPr="006B591C">
        <w:rPr>
          <w:rFonts w:eastAsia="Times New Roman" w:cstheme="minorHAnsi"/>
          <w:lang w:eastAsia="fr-FR"/>
        </w:rPr>
        <w:t xml:space="preserve">, </w:t>
      </w:r>
      <w:r>
        <w:rPr>
          <w:rFonts w:eastAsia="Times New Roman" w:cstheme="minorHAnsi"/>
          <w:lang w:eastAsia="fr-FR"/>
        </w:rPr>
        <w:br/>
      </w:r>
      <w:r w:rsidRPr="006B591C">
        <w:rPr>
          <w:rFonts w:eastAsia="Times New Roman" w:cstheme="minorHAnsi"/>
          <w:highlight w:val="yellow"/>
          <w:lang w:eastAsia="fr-FR"/>
        </w:rPr>
        <w:t>un feu jaillissant</w:t>
      </w:r>
      <w:r w:rsidRPr="006B591C">
        <w:rPr>
          <w:rFonts w:eastAsia="Times New Roman" w:cstheme="minorHAnsi"/>
          <w:lang w:eastAsia="fr-FR"/>
        </w:rPr>
        <w:t xml:space="preserve"> </w:t>
      </w:r>
      <w:r>
        <w:rPr>
          <w:rFonts w:eastAsia="Times New Roman" w:cstheme="minorHAnsi"/>
          <w:lang w:eastAsia="fr-FR"/>
        </w:rPr>
        <w:br/>
      </w:r>
      <w:r w:rsidRPr="006B591C">
        <w:rPr>
          <w:rFonts w:eastAsia="Times New Roman" w:cstheme="minorHAnsi"/>
          <w:lang w:eastAsia="fr-FR"/>
        </w:rPr>
        <w:t xml:space="preserve">et, </w:t>
      </w:r>
      <w:r w:rsidRPr="006B591C">
        <w:rPr>
          <w:rFonts w:eastAsia="Times New Roman" w:cstheme="minorHAnsi"/>
          <w:highlight w:val="yellow"/>
          <w:lang w:eastAsia="fr-FR"/>
        </w:rPr>
        <w:t>autour, une clarté</w:t>
      </w:r>
      <w:r w:rsidRPr="006B591C">
        <w:rPr>
          <w:rFonts w:eastAsia="Times New Roman" w:cstheme="minorHAnsi"/>
          <w:lang w:eastAsia="fr-FR"/>
        </w:rPr>
        <w:t xml:space="preserve"> ; </w:t>
      </w:r>
      <w:r>
        <w:rPr>
          <w:rFonts w:eastAsia="Times New Roman" w:cstheme="minorHAnsi"/>
          <w:lang w:eastAsia="fr-FR"/>
        </w:rPr>
        <w:br/>
      </w:r>
      <w:r w:rsidRPr="006B591C">
        <w:rPr>
          <w:rFonts w:eastAsia="Times New Roman" w:cstheme="minorHAnsi"/>
          <w:highlight w:val="yellow"/>
          <w:lang w:eastAsia="fr-FR"/>
        </w:rPr>
        <w:t>au milieu,</w:t>
      </w:r>
      <w:r w:rsidRPr="006B591C">
        <w:rPr>
          <w:rFonts w:eastAsia="Times New Roman" w:cstheme="minorHAnsi"/>
          <w:lang w:eastAsia="fr-FR"/>
        </w:rPr>
        <w:t xml:space="preserve"> comme </w:t>
      </w:r>
      <w:r w:rsidRPr="006B591C">
        <w:rPr>
          <w:rFonts w:eastAsia="Times New Roman" w:cstheme="minorHAnsi"/>
          <w:highlight w:val="yellow"/>
          <w:lang w:eastAsia="fr-FR"/>
        </w:rPr>
        <w:t>un scintillement</w:t>
      </w:r>
      <w:r w:rsidRPr="006B591C">
        <w:rPr>
          <w:rFonts w:eastAsia="Times New Roman" w:cstheme="minorHAnsi"/>
          <w:lang w:eastAsia="fr-FR"/>
        </w:rPr>
        <w:t xml:space="preserve"> de vermeil du milieu du feu.</w:t>
      </w:r>
      <w:r w:rsidRPr="00E04085">
        <w:rPr>
          <w:rFonts w:eastAsia="Times New Roman" w:cstheme="minorHAnsi"/>
          <w:noProof/>
          <w:highlight w:val="yellow"/>
          <w:lang w:eastAsia="fr-FR"/>
        </w:rPr>
        <w:t xml:space="preserve"> </w:t>
      </w:r>
    </w:p>
    <w:p w:rsidR="00A567B0" w:rsidRPr="006B591C" w:rsidRDefault="00A567B0" w:rsidP="00A567B0">
      <w:pPr>
        <w:spacing w:after="0" w:line="240" w:lineRule="auto"/>
        <w:ind w:hanging="142"/>
        <w:rPr>
          <w:rFonts w:eastAsia="Times New Roman" w:cstheme="minorHAnsi"/>
          <w:lang w:eastAsia="fr-FR"/>
        </w:rPr>
      </w:pPr>
      <w:r>
        <w:rPr>
          <w:rFonts w:eastAsia="Times New Roman" w:cstheme="minorHAnsi"/>
          <w:vertAlign w:val="superscript"/>
          <w:lang w:eastAsia="fr-FR"/>
        </w:rPr>
        <w:t xml:space="preserve">  </w:t>
      </w:r>
      <w:r w:rsidRPr="002F7D60">
        <w:rPr>
          <w:rFonts w:eastAsia="Times New Roman" w:cstheme="minorHAnsi"/>
          <w:vertAlign w:val="superscript"/>
          <w:lang w:eastAsia="fr-FR"/>
        </w:rPr>
        <w:t>5</w:t>
      </w:r>
      <w:r w:rsidRPr="006B591C">
        <w:rPr>
          <w:rFonts w:eastAsia="Times New Roman" w:cstheme="minorHAnsi"/>
          <w:shd w:val="clear" w:color="auto" w:fill="FFC000"/>
          <w:lang w:eastAsia="fr-FR"/>
        </w:rPr>
        <w:t>Au milieu, la forme de quatre Vivants</w:t>
      </w:r>
      <w:r w:rsidRPr="006B591C">
        <w:rPr>
          <w:rFonts w:eastAsia="Times New Roman" w:cstheme="minorHAnsi"/>
          <w:lang w:eastAsia="fr-FR"/>
        </w:rPr>
        <w:t> ; elle paraissait une forme humaine.</w:t>
      </w:r>
    </w:p>
    <w:p w:rsidR="00A567B0" w:rsidRPr="006B591C" w:rsidRDefault="00A567B0" w:rsidP="00A567B0">
      <w:pPr>
        <w:spacing w:after="0"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83840" behindDoc="0" locked="0" layoutInCell="1" allowOverlap="1" wp14:anchorId="4BF09104" wp14:editId="66F81E91">
                <wp:simplePos x="0" y="0"/>
                <wp:positionH relativeFrom="page">
                  <wp:posOffset>4490416</wp:posOffset>
                </wp:positionH>
                <wp:positionV relativeFrom="paragraph">
                  <wp:posOffset>90805</wp:posOffset>
                </wp:positionV>
                <wp:extent cx="2965836" cy="1404620"/>
                <wp:effectExtent l="0" t="0" r="25400" b="2095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836"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Qu’y a-t-il donc au milieu "scintillant" de ce feu "jaillissant" qu’est Dieu ? Eh bien, ce qu’il y a là a une forme humaine : dans le cœur de Dieu, </w:t>
                            </w:r>
                            <w:r>
                              <w:rPr>
                                <w:color w:val="FF0000"/>
                              </w:rPr>
                              <w:br/>
                              <w:t>dans Sa pensée, l’homme est toujours présent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F09104" id="Zone de texte 15" o:spid="_x0000_s1036" type="#_x0000_t202" style="position:absolute;margin-left:353.6pt;margin-top:7.15pt;width:233.55pt;height:110.6pt;z-index:2516838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Qu’y a-t-il donc au milieu "scintillant" de ce feu "jaillissant" qu’est Dieu ? Eh bien, ce qu’il y a là a une forme humaine : dans le cœur de Dieu, </w:t>
                      </w:r>
                      <w:r>
                        <w:rPr>
                          <w:color w:val="FF0000"/>
                        </w:rPr>
                        <w:br/>
                        <w:t>dans Sa pensée, l’homme est toujours présent</w:t>
                      </w:r>
                    </w:p>
                  </w:txbxContent>
                </v:textbox>
                <w10:wrap anchorx="page"/>
              </v:shape>
            </w:pict>
          </mc:Fallback>
        </mc:AlternateContent>
      </w:r>
      <w:r>
        <w:rPr>
          <w:rFonts w:eastAsia="Times New Roman" w:cstheme="minorHAnsi"/>
          <w:vertAlign w:val="superscript"/>
          <w:lang w:eastAsia="fr-FR"/>
        </w:rPr>
        <w:t xml:space="preserve">  </w:t>
      </w:r>
      <w:r w:rsidRPr="002F7D60">
        <w:rPr>
          <w:rFonts w:eastAsia="Times New Roman" w:cstheme="minorHAnsi"/>
          <w:vertAlign w:val="superscript"/>
          <w:lang w:eastAsia="fr-FR"/>
        </w:rPr>
        <w:t>6</w:t>
      </w:r>
      <w:r w:rsidRPr="006B591C">
        <w:rPr>
          <w:rFonts w:eastAsia="Times New Roman" w:cstheme="minorHAnsi"/>
          <w:lang w:eastAsia="fr-FR"/>
        </w:rPr>
        <w:t>Ils avaient chacun quatre faces et chacun quatre ailes.</w:t>
      </w:r>
    </w:p>
    <w:p w:rsidR="00A567B0" w:rsidRPr="006B591C" w:rsidRDefault="00C83B7A" w:rsidP="00A567B0">
      <w:pPr>
        <w:spacing w:after="0" w:line="240" w:lineRule="auto"/>
        <w:ind w:hanging="142"/>
        <w:rPr>
          <w:rFonts w:eastAsia="Times New Roman" w:cstheme="minorHAnsi"/>
          <w:lang w:eastAsia="fr-FR"/>
        </w:rPr>
      </w:pPr>
      <w:r w:rsidRPr="00C83B7A">
        <w:rPr>
          <w:rFonts w:eastAsia="Times New Roman" w:cstheme="minorHAnsi"/>
          <w:lang w:eastAsia="fr-FR"/>
        </w:rPr>
        <w:t>[</w:t>
      </w:r>
      <w:r w:rsidR="00A567B0" w:rsidRPr="002F7D60">
        <w:rPr>
          <w:rFonts w:eastAsia="Times New Roman" w:cstheme="minorHAnsi"/>
          <w:vertAlign w:val="superscript"/>
          <w:lang w:eastAsia="fr-FR"/>
        </w:rPr>
        <w:t>7</w:t>
      </w:r>
      <w:r w:rsidR="00A567B0" w:rsidRPr="006B591C">
        <w:rPr>
          <w:rFonts w:eastAsia="Times New Roman" w:cstheme="minorHAnsi"/>
          <w:lang w:eastAsia="fr-FR"/>
        </w:rPr>
        <w:t xml:space="preserve">Leurs jambes étaient droites ; </w:t>
      </w:r>
      <w:r w:rsidR="00A567B0">
        <w:rPr>
          <w:rFonts w:eastAsia="Times New Roman" w:cstheme="minorHAnsi"/>
          <w:lang w:eastAsia="fr-FR"/>
        </w:rPr>
        <w:br/>
      </w:r>
      <w:r w:rsidR="00A567B0" w:rsidRPr="00816435">
        <w:rPr>
          <w:rFonts w:eastAsia="Times New Roman" w:cstheme="minorHAnsi"/>
          <w:highlight w:val="yellow"/>
          <w:lang w:eastAsia="fr-FR"/>
        </w:rPr>
        <w:t>leurs pieds, pareils aux sabots d’un veau</w:t>
      </w:r>
      <w:r w:rsidR="00A567B0" w:rsidRPr="006B591C">
        <w:rPr>
          <w:rFonts w:eastAsia="Times New Roman" w:cstheme="minorHAnsi"/>
          <w:lang w:eastAsia="fr-FR"/>
        </w:rPr>
        <w:t xml:space="preserve">, </w:t>
      </w:r>
      <w:r w:rsidR="00A567B0">
        <w:rPr>
          <w:rFonts w:eastAsia="Times New Roman" w:cstheme="minorHAnsi"/>
          <w:lang w:eastAsia="fr-FR"/>
        </w:rPr>
        <w:br/>
      </w:r>
      <w:r w:rsidR="00A567B0" w:rsidRPr="00816435">
        <w:rPr>
          <w:rFonts w:eastAsia="Times New Roman" w:cstheme="minorHAnsi"/>
          <w:highlight w:val="yellow"/>
          <w:lang w:eastAsia="fr-FR"/>
        </w:rPr>
        <w:t>étincelaient</w:t>
      </w:r>
      <w:r w:rsidR="00A567B0" w:rsidRPr="006B591C">
        <w:rPr>
          <w:rFonts w:eastAsia="Times New Roman" w:cstheme="minorHAnsi"/>
          <w:lang w:eastAsia="fr-FR"/>
        </w:rPr>
        <w:t xml:space="preserve"> comme scintille le bronze poli.</w:t>
      </w:r>
    </w:p>
    <w:p w:rsidR="00A567B0" w:rsidRPr="006B591C" w:rsidRDefault="00A567B0" w:rsidP="00A567B0">
      <w:pPr>
        <w:spacing w:after="0"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84864" behindDoc="0" locked="0" layoutInCell="1" allowOverlap="1" wp14:anchorId="57B991E4" wp14:editId="051EC347">
                <wp:simplePos x="0" y="0"/>
                <wp:positionH relativeFrom="page">
                  <wp:posOffset>5192201</wp:posOffset>
                </wp:positionH>
                <wp:positionV relativeFrom="paragraph">
                  <wp:posOffset>215652</wp:posOffset>
                </wp:positionV>
                <wp:extent cx="2345193" cy="1404620"/>
                <wp:effectExtent l="0" t="0" r="17145" b="2667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193"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Caractéristique n°1 de cette forme humaine ? Elle a la Vie en elle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B991E4" id="Zone de texte 16" o:spid="_x0000_s1037" type="#_x0000_t202" style="position:absolute;margin-left:408.85pt;margin-top:17pt;width:184.65pt;height:110.6pt;z-index:2516848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Caractéristique n°1 de cette forme humaine ? Elle a la Vie en elle </w:t>
                      </w:r>
                    </w:p>
                  </w:txbxContent>
                </v:textbox>
                <w10:wrap anchorx="page"/>
              </v:shape>
            </w:pict>
          </mc:Fallback>
        </mc:AlternateContent>
      </w:r>
      <w:r>
        <w:rPr>
          <w:rFonts w:eastAsia="Times New Roman" w:cstheme="minorHAnsi"/>
          <w:vertAlign w:val="superscript"/>
          <w:lang w:eastAsia="fr-FR"/>
        </w:rPr>
        <w:t xml:space="preserve">  </w:t>
      </w:r>
      <w:r w:rsidRPr="002F7D60">
        <w:rPr>
          <w:rFonts w:eastAsia="Times New Roman" w:cstheme="minorHAnsi"/>
          <w:vertAlign w:val="superscript"/>
          <w:lang w:eastAsia="fr-FR"/>
        </w:rPr>
        <w:t>8</w:t>
      </w:r>
      <w:r w:rsidRPr="006B591C">
        <w:rPr>
          <w:rFonts w:eastAsia="Times New Roman" w:cstheme="minorHAnsi"/>
          <w:lang w:eastAsia="fr-FR"/>
        </w:rPr>
        <w:t xml:space="preserve">Des mains humaines, sous leurs ailes, </w:t>
      </w:r>
      <w:r>
        <w:rPr>
          <w:rFonts w:eastAsia="Times New Roman" w:cstheme="minorHAnsi"/>
          <w:lang w:eastAsia="fr-FR"/>
        </w:rPr>
        <w:br/>
      </w:r>
      <w:r w:rsidRPr="006B591C">
        <w:rPr>
          <w:rFonts w:eastAsia="Times New Roman" w:cstheme="minorHAnsi"/>
          <w:lang w:eastAsia="fr-FR"/>
        </w:rPr>
        <w:t xml:space="preserve">étaient tournées dans les quatre directions, </w:t>
      </w:r>
      <w:r>
        <w:rPr>
          <w:rFonts w:eastAsia="Times New Roman" w:cstheme="minorHAnsi"/>
          <w:lang w:eastAsia="fr-FR"/>
        </w:rPr>
        <w:br/>
      </w:r>
      <w:r w:rsidRPr="006B591C">
        <w:rPr>
          <w:rFonts w:eastAsia="Times New Roman" w:cstheme="minorHAnsi"/>
          <w:lang w:eastAsia="fr-FR"/>
        </w:rPr>
        <w:t>ainsi que leurs visages et leurs ailes à tous les quatre.</w:t>
      </w:r>
    </w:p>
    <w:p w:rsidR="00A567B0" w:rsidRPr="006B591C" w:rsidRDefault="00A567B0" w:rsidP="00A567B0">
      <w:pPr>
        <w:spacing w:after="0"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85888" behindDoc="0" locked="0" layoutInCell="1" allowOverlap="1" wp14:anchorId="08364068" wp14:editId="24517F72">
                <wp:simplePos x="0" y="0"/>
                <wp:positionH relativeFrom="page">
                  <wp:posOffset>5649899</wp:posOffset>
                </wp:positionH>
                <wp:positionV relativeFrom="paragraph">
                  <wp:posOffset>117475</wp:posOffset>
                </wp:positionV>
                <wp:extent cx="1709448" cy="1404620"/>
                <wp:effectExtent l="0" t="0" r="24130" b="2667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48"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proofErr w:type="spellStart"/>
                            <w:r>
                              <w:rPr>
                                <w:color w:val="FF0000"/>
                              </w:rPr>
                              <w:t>Carac</w:t>
                            </w:r>
                            <w:proofErr w:type="spellEnd"/>
                            <w:r>
                              <w:rPr>
                                <w:color w:val="FF0000"/>
                              </w:rPr>
                              <w:t xml:space="preserve">. </w:t>
                            </w:r>
                            <w:proofErr w:type="gramStart"/>
                            <w:r>
                              <w:rPr>
                                <w:color w:val="FF0000"/>
                              </w:rPr>
                              <w:t>n</w:t>
                            </w:r>
                            <w:proofErr w:type="gramEnd"/>
                            <w:r>
                              <w:rPr>
                                <w:color w:val="FF0000"/>
                              </w:rPr>
                              <w:t>°2 : non pas un être vivant mais quatre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364068" id="Zone de texte 17" o:spid="_x0000_s1038" type="#_x0000_t202" style="position:absolute;margin-left:444.85pt;margin-top:9.25pt;width:134.6pt;height:110.6pt;z-index:2516858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proofErr w:type="spellStart"/>
                      <w:r>
                        <w:rPr>
                          <w:color w:val="FF0000"/>
                        </w:rPr>
                        <w:t>Carac</w:t>
                      </w:r>
                      <w:proofErr w:type="spellEnd"/>
                      <w:r>
                        <w:rPr>
                          <w:color w:val="FF0000"/>
                        </w:rPr>
                        <w:t xml:space="preserve">. </w:t>
                      </w:r>
                      <w:proofErr w:type="gramStart"/>
                      <w:r>
                        <w:rPr>
                          <w:color w:val="FF0000"/>
                        </w:rPr>
                        <w:t>n</w:t>
                      </w:r>
                      <w:proofErr w:type="gramEnd"/>
                      <w:r>
                        <w:rPr>
                          <w:color w:val="FF0000"/>
                        </w:rPr>
                        <w:t>°2 : non pas un être vivant mais quatre</w:t>
                      </w:r>
                    </w:p>
                  </w:txbxContent>
                </v:textbox>
                <w10:wrap anchorx="page"/>
              </v:shape>
            </w:pict>
          </mc:Fallback>
        </mc:AlternateContent>
      </w:r>
      <w:r>
        <w:rPr>
          <w:rFonts w:eastAsia="Times New Roman" w:cstheme="minorHAnsi"/>
          <w:vertAlign w:val="superscript"/>
          <w:lang w:eastAsia="fr-FR"/>
        </w:rPr>
        <w:t xml:space="preserve">  </w:t>
      </w:r>
      <w:r w:rsidRPr="002F7D60">
        <w:rPr>
          <w:rFonts w:eastAsia="Times New Roman" w:cstheme="minorHAnsi"/>
          <w:vertAlign w:val="superscript"/>
          <w:lang w:eastAsia="fr-FR"/>
        </w:rPr>
        <w:t>9</w:t>
      </w:r>
      <w:r w:rsidRPr="006B591C">
        <w:rPr>
          <w:rFonts w:eastAsia="Times New Roman" w:cstheme="minorHAnsi"/>
          <w:lang w:eastAsia="fr-FR"/>
        </w:rPr>
        <w:t xml:space="preserve">Leurs ailes étaient jointes l’une à l’autre ; </w:t>
      </w:r>
      <w:r>
        <w:rPr>
          <w:rFonts w:eastAsia="Times New Roman" w:cstheme="minorHAnsi"/>
          <w:lang w:eastAsia="fr-FR"/>
        </w:rPr>
        <w:br/>
      </w:r>
      <w:r w:rsidRPr="006B591C">
        <w:rPr>
          <w:rFonts w:eastAsia="Times New Roman" w:cstheme="minorHAnsi"/>
          <w:highlight w:val="yellow"/>
          <w:lang w:eastAsia="fr-FR"/>
        </w:rPr>
        <w:t>ils ne se tournaient pas en marchant : ils allaient chacun droit devant soi.</w:t>
      </w:r>
    </w:p>
    <w:p w:rsidR="00A567B0" w:rsidRPr="006B591C" w:rsidRDefault="00A567B0" w:rsidP="00A567B0">
      <w:pPr>
        <w:spacing w:after="0"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95104" behindDoc="0" locked="0" layoutInCell="1" allowOverlap="1" wp14:anchorId="6592EB97" wp14:editId="5064DC04">
                <wp:simplePos x="0" y="0"/>
                <wp:positionH relativeFrom="page">
                  <wp:posOffset>5518454</wp:posOffset>
                </wp:positionH>
                <wp:positionV relativeFrom="paragraph">
                  <wp:posOffset>561975</wp:posOffset>
                </wp:positionV>
                <wp:extent cx="1924050" cy="1404620"/>
                <wp:effectExtent l="0" t="0" r="19050" b="2667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proofErr w:type="spellStart"/>
                            <w:r>
                              <w:rPr>
                                <w:color w:val="FF0000"/>
                              </w:rPr>
                              <w:t>Carac</w:t>
                            </w:r>
                            <w:proofErr w:type="spellEnd"/>
                            <w:r>
                              <w:rPr>
                                <w:color w:val="FF0000"/>
                              </w:rPr>
                              <w:t xml:space="preserve">. </w:t>
                            </w:r>
                            <w:proofErr w:type="gramStart"/>
                            <w:r>
                              <w:rPr>
                                <w:color w:val="FF0000"/>
                              </w:rPr>
                              <w:t>n</w:t>
                            </w:r>
                            <w:proofErr w:type="gramEnd"/>
                            <w:r>
                              <w:rPr>
                                <w:color w:val="FF0000"/>
                              </w:rPr>
                              <w:t xml:space="preserve">°4 : des pieds étincelants mais pas humains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2EB97" id="Zone de texte 18" o:spid="_x0000_s1039" type="#_x0000_t202" style="position:absolute;margin-left:434.5pt;margin-top:44.25pt;width:151.5pt;height:110.6pt;z-index:2516951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proofErr w:type="spellStart"/>
                      <w:r>
                        <w:rPr>
                          <w:color w:val="FF0000"/>
                        </w:rPr>
                        <w:t>Carac</w:t>
                      </w:r>
                      <w:proofErr w:type="spellEnd"/>
                      <w:r>
                        <w:rPr>
                          <w:color w:val="FF0000"/>
                        </w:rPr>
                        <w:t xml:space="preserve">. </w:t>
                      </w:r>
                      <w:proofErr w:type="gramStart"/>
                      <w:r>
                        <w:rPr>
                          <w:color w:val="FF0000"/>
                        </w:rPr>
                        <w:t>n</w:t>
                      </w:r>
                      <w:proofErr w:type="gramEnd"/>
                      <w:r>
                        <w:rPr>
                          <w:color w:val="FF0000"/>
                        </w:rPr>
                        <w:t xml:space="preserve">°4 : des pieds étincelants mais pas humains </w:t>
                      </w:r>
                    </w:p>
                  </w:txbxContent>
                </v:textbox>
                <w10:wrap anchorx="page"/>
              </v:shape>
            </w:pict>
          </mc:Fallback>
        </mc:AlternateContent>
      </w:r>
      <w:r w:rsidRPr="00EE2FB2">
        <w:rPr>
          <w:rFonts w:eastAsia="Times New Roman" w:cstheme="minorHAnsi"/>
          <w:noProof/>
          <w:highlight w:val="yellow"/>
          <w:lang w:eastAsia="fr-FR"/>
        </w:rPr>
        <mc:AlternateContent>
          <mc:Choice Requires="wps">
            <w:drawing>
              <wp:anchor distT="45720" distB="45720" distL="114300" distR="114300" simplePos="0" relativeHeight="251686912" behindDoc="0" locked="0" layoutInCell="1" allowOverlap="1" wp14:anchorId="48596F54" wp14:editId="2A10B63E">
                <wp:simplePos x="0" y="0"/>
                <wp:positionH relativeFrom="page">
                  <wp:posOffset>3685236</wp:posOffset>
                </wp:positionH>
                <wp:positionV relativeFrom="paragraph">
                  <wp:posOffset>141605</wp:posOffset>
                </wp:positionV>
                <wp:extent cx="2059305" cy="1404620"/>
                <wp:effectExtent l="0" t="0" r="17145" b="1460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proofErr w:type="spellStart"/>
                            <w:r>
                              <w:rPr>
                                <w:color w:val="FF0000"/>
                              </w:rPr>
                              <w:t>Carac</w:t>
                            </w:r>
                            <w:proofErr w:type="spellEnd"/>
                            <w:r>
                              <w:rPr>
                                <w:color w:val="FF0000"/>
                              </w:rPr>
                              <w:t xml:space="preserve">. </w:t>
                            </w:r>
                            <w:proofErr w:type="gramStart"/>
                            <w:r>
                              <w:rPr>
                                <w:color w:val="FF0000"/>
                              </w:rPr>
                              <w:t>n</w:t>
                            </w:r>
                            <w:proofErr w:type="gramEnd"/>
                            <w:r>
                              <w:rPr>
                                <w:color w:val="FF0000"/>
                              </w:rPr>
                              <w:t xml:space="preserve">°3 : 1 visage humain mais 3 autres visages ; des mains humaines mais aussi 4 ailes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596F54" id="Zone de texte 19" o:spid="_x0000_s1040" type="#_x0000_t202" style="position:absolute;margin-left:290.2pt;margin-top:11.15pt;width:162.15pt;height:110.6pt;z-index:2516869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proofErr w:type="spellStart"/>
                      <w:r>
                        <w:rPr>
                          <w:color w:val="FF0000"/>
                        </w:rPr>
                        <w:t>Carac</w:t>
                      </w:r>
                      <w:proofErr w:type="spellEnd"/>
                      <w:r>
                        <w:rPr>
                          <w:color w:val="FF0000"/>
                        </w:rPr>
                        <w:t xml:space="preserve">. </w:t>
                      </w:r>
                      <w:proofErr w:type="gramStart"/>
                      <w:r>
                        <w:rPr>
                          <w:color w:val="FF0000"/>
                        </w:rPr>
                        <w:t>n</w:t>
                      </w:r>
                      <w:proofErr w:type="gramEnd"/>
                      <w:r>
                        <w:rPr>
                          <w:color w:val="FF0000"/>
                        </w:rPr>
                        <w:t xml:space="preserve">°3 : 1 visage humain mais 3 autres visages ; des mains humaines mais aussi 4 ailes </w:t>
                      </w:r>
                    </w:p>
                  </w:txbxContent>
                </v:textbox>
                <w10:wrap anchorx="page"/>
              </v:shape>
            </w:pict>
          </mc:Fallback>
        </mc:AlternateContent>
      </w:r>
      <w:r w:rsidRPr="00EE2FB2">
        <w:rPr>
          <w:rFonts w:eastAsia="Times New Roman" w:cstheme="minorHAnsi"/>
          <w:noProof/>
          <w:highlight w:val="yellow"/>
          <w:lang w:eastAsia="fr-FR"/>
        </w:rPr>
        <mc:AlternateContent>
          <mc:Choice Requires="wps">
            <w:drawing>
              <wp:anchor distT="45720" distB="45720" distL="114300" distR="114300" simplePos="0" relativeHeight="251694080" behindDoc="0" locked="0" layoutInCell="1" allowOverlap="1" wp14:anchorId="5E2C425C" wp14:editId="62FABB75">
                <wp:simplePos x="0" y="0"/>
                <wp:positionH relativeFrom="page">
                  <wp:posOffset>5960110</wp:posOffset>
                </wp:positionH>
                <wp:positionV relativeFrom="paragraph">
                  <wp:posOffset>154609</wp:posOffset>
                </wp:positionV>
                <wp:extent cx="1518700" cy="1404620"/>
                <wp:effectExtent l="0" t="0" r="24765" b="2667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700"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Les êtres humains sont tous très </w:t>
                            </w:r>
                            <w:r>
                              <w:rPr>
                                <w:rFonts w:cstheme="minorHAnsi"/>
                                <w:color w:val="FF0000"/>
                              </w:rPr>
                              <w:t>≠ </w:t>
                            </w:r>
                            <w:r>
                              <w:rPr>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C425C" id="Zone de texte 20" o:spid="_x0000_s1041" type="#_x0000_t202" style="position:absolute;margin-left:469.3pt;margin-top:12.15pt;width:119.6pt;height:110.6pt;z-index:2516940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Les êtres humains sont tous très </w:t>
                      </w:r>
                      <w:r>
                        <w:rPr>
                          <w:rFonts w:cstheme="minorHAnsi"/>
                          <w:color w:val="FF0000"/>
                        </w:rPr>
                        <w:t>≠ </w:t>
                      </w:r>
                      <w:r>
                        <w:rPr>
                          <w:color w:val="FF0000"/>
                        </w:rPr>
                        <w:t>!</w:t>
                      </w:r>
                    </w:p>
                  </w:txbxContent>
                </v:textbox>
                <w10:wrap anchorx="page"/>
              </v:shape>
            </w:pict>
          </mc:Fallback>
        </mc:AlternateContent>
      </w:r>
      <w:r w:rsidRPr="002F7D60">
        <w:rPr>
          <w:rFonts w:eastAsia="Times New Roman" w:cstheme="minorHAnsi"/>
          <w:vertAlign w:val="superscript"/>
          <w:lang w:eastAsia="fr-FR"/>
        </w:rPr>
        <w:t>10</w:t>
      </w:r>
      <w:r w:rsidRPr="006B591C">
        <w:rPr>
          <w:rFonts w:eastAsia="Times New Roman" w:cstheme="minorHAnsi"/>
          <w:lang w:eastAsia="fr-FR"/>
        </w:rPr>
        <w:t xml:space="preserve">La forme de leurs visages, c’était visage d’homme et, </w:t>
      </w:r>
      <w:r>
        <w:rPr>
          <w:rFonts w:eastAsia="Times New Roman" w:cstheme="minorHAnsi"/>
          <w:lang w:eastAsia="fr-FR"/>
        </w:rPr>
        <w:br/>
      </w:r>
      <w:r w:rsidRPr="006B591C">
        <w:rPr>
          <w:rFonts w:eastAsia="Times New Roman" w:cstheme="minorHAnsi"/>
          <w:lang w:eastAsia="fr-FR"/>
        </w:rPr>
        <w:t xml:space="preserve">vers la droite, visage de lion pour tous les quatre, </w:t>
      </w:r>
      <w:r>
        <w:rPr>
          <w:rFonts w:eastAsia="Times New Roman" w:cstheme="minorHAnsi"/>
          <w:lang w:eastAsia="fr-FR"/>
        </w:rPr>
        <w:br/>
      </w:r>
      <w:r w:rsidRPr="006B591C">
        <w:rPr>
          <w:rFonts w:eastAsia="Times New Roman" w:cstheme="minorHAnsi"/>
          <w:lang w:eastAsia="fr-FR"/>
        </w:rPr>
        <w:t xml:space="preserve">visage de taureau à gauche pour tous les quatre, </w:t>
      </w:r>
      <w:r>
        <w:rPr>
          <w:rFonts w:eastAsia="Times New Roman" w:cstheme="minorHAnsi"/>
          <w:lang w:eastAsia="fr-FR"/>
        </w:rPr>
        <w:br/>
      </w:r>
      <w:r w:rsidRPr="006B591C">
        <w:rPr>
          <w:rFonts w:eastAsia="Times New Roman" w:cstheme="minorHAnsi"/>
          <w:lang w:eastAsia="fr-FR"/>
        </w:rPr>
        <w:t>et visage d’aigle pour tous les quatre.</w:t>
      </w:r>
    </w:p>
    <w:p w:rsidR="00A567B0" w:rsidRPr="006B591C" w:rsidRDefault="00A567B0" w:rsidP="00A567B0">
      <w:pPr>
        <w:spacing w:after="0" w:line="240" w:lineRule="auto"/>
        <w:ind w:hanging="142"/>
        <w:rPr>
          <w:rFonts w:eastAsia="Times New Roman" w:cstheme="minorHAnsi"/>
          <w:lang w:eastAsia="fr-FR"/>
        </w:rPr>
      </w:pPr>
      <w:r w:rsidRPr="002F7D60">
        <w:rPr>
          <w:rFonts w:eastAsia="Times New Roman" w:cstheme="minorHAnsi"/>
          <w:vertAlign w:val="superscript"/>
          <w:lang w:eastAsia="fr-FR"/>
        </w:rPr>
        <w:t>11</w:t>
      </w:r>
      <w:r w:rsidRPr="00253B52">
        <w:rPr>
          <w:rFonts w:eastAsia="Times New Roman" w:cstheme="minorHAnsi"/>
          <w:shd w:val="clear" w:color="auto" w:fill="FFC000"/>
          <w:lang w:eastAsia="fr-FR"/>
        </w:rPr>
        <w:t>Leurs ailes étaient déployées vers le haut</w:t>
      </w:r>
      <w:r w:rsidRPr="006B591C">
        <w:rPr>
          <w:rFonts w:eastAsia="Times New Roman" w:cstheme="minorHAnsi"/>
          <w:lang w:eastAsia="fr-FR"/>
        </w:rPr>
        <w:t xml:space="preserve"> ; </w:t>
      </w:r>
      <w:r>
        <w:rPr>
          <w:rFonts w:eastAsia="Times New Roman" w:cstheme="minorHAnsi"/>
          <w:lang w:eastAsia="fr-FR"/>
        </w:rPr>
        <w:br/>
      </w:r>
      <w:r w:rsidRPr="006B591C">
        <w:rPr>
          <w:rFonts w:eastAsia="Times New Roman" w:cstheme="minorHAnsi"/>
          <w:lang w:eastAsia="fr-FR"/>
        </w:rPr>
        <w:t>deux se rejoignaient l’une l’autre, et deux couvraient leur corps.</w:t>
      </w:r>
    </w:p>
    <w:p w:rsidR="00A567B0" w:rsidRPr="006B591C" w:rsidRDefault="00A567B0" w:rsidP="00A567B0">
      <w:pPr>
        <w:spacing w:after="0"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87936" behindDoc="0" locked="0" layoutInCell="1" allowOverlap="1" wp14:anchorId="47F650E5" wp14:editId="4F8A2F6A">
                <wp:simplePos x="0" y="0"/>
                <wp:positionH relativeFrom="page">
                  <wp:posOffset>4729176</wp:posOffset>
                </wp:positionH>
                <wp:positionV relativeFrom="paragraph">
                  <wp:posOffset>143510</wp:posOffset>
                </wp:positionV>
                <wp:extent cx="1534602" cy="1404620"/>
                <wp:effectExtent l="0" t="0" r="27940" b="2095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602"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L’étincelant de leurs pieds leur fait oublier que ce sont encore des sabots animaux...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F650E5" id="Zone de texte 21" o:spid="_x0000_s1042" type="#_x0000_t202" style="position:absolute;margin-left:372.4pt;margin-top:11.3pt;width:120.85pt;height:110.6pt;z-index:2516879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L’étincelant de leurs pieds leur fait oublier que ce sont encore des sabots animaux... </w:t>
                      </w:r>
                    </w:p>
                  </w:txbxContent>
                </v:textbox>
                <w10:wrap anchorx="page"/>
              </v:shape>
            </w:pict>
          </mc:Fallback>
        </mc:AlternateContent>
      </w:r>
      <w:r w:rsidRPr="002F7D60">
        <w:rPr>
          <w:rFonts w:eastAsia="Times New Roman" w:cstheme="minorHAnsi"/>
          <w:vertAlign w:val="superscript"/>
          <w:lang w:eastAsia="fr-FR"/>
        </w:rPr>
        <w:t>12</w:t>
      </w:r>
      <w:r w:rsidRPr="006B591C">
        <w:rPr>
          <w:rFonts w:eastAsia="Times New Roman" w:cstheme="minorHAnsi"/>
          <w:highlight w:val="yellow"/>
          <w:lang w:eastAsia="fr-FR"/>
        </w:rPr>
        <w:t>Chacun allait droit devant soi</w:t>
      </w:r>
      <w:r w:rsidRPr="006B591C">
        <w:rPr>
          <w:rFonts w:eastAsia="Times New Roman" w:cstheme="minorHAnsi"/>
          <w:lang w:eastAsia="fr-FR"/>
        </w:rPr>
        <w:t xml:space="preserve"> ; </w:t>
      </w:r>
      <w:r w:rsidRPr="006B591C">
        <w:rPr>
          <w:rFonts w:eastAsia="Times New Roman" w:cstheme="minorHAnsi"/>
          <w:shd w:val="clear" w:color="auto" w:fill="FFC000"/>
          <w:lang w:eastAsia="fr-FR"/>
        </w:rPr>
        <w:t>là où l’esprit voulait aller, ils allaient.</w:t>
      </w:r>
      <w:r w:rsidRPr="006B591C">
        <w:rPr>
          <w:rFonts w:eastAsia="Times New Roman" w:cstheme="minorHAnsi"/>
          <w:lang w:eastAsia="fr-FR"/>
        </w:rPr>
        <w:t xml:space="preserve"> </w:t>
      </w:r>
      <w:r w:rsidRPr="006B591C">
        <w:rPr>
          <w:rFonts w:eastAsia="Times New Roman" w:cstheme="minorHAnsi"/>
          <w:highlight w:val="yellow"/>
          <w:lang w:eastAsia="fr-FR"/>
        </w:rPr>
        <w:t>Ils avançaient sans s’écarter</w:t>
      </w:r>
      <w:r w:rsidRPr="006B591C">
        <w:rPr>
          <w:rFonts w:eastAsia="Times New Roman" w:cstheme="minorHAnsi"/>
          <w:lang w:eastAsia="fr-FR"/>
        </w:rPr>
        <w:t>.</w:t>
      </w:r>
    </w:p>
    <w:p w:rsidR="00A567B0" w:rsidRPr="006B591C" w:rsidRDefault="00A567B0" w:rsidP="00A567B0">
      <w:pPr>
        <w:spacing w:after="0"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88960" behindDoc="0" locked="0" layoutInCell="1" allowOverlap="1" wp14:anchorId="0349E7A1" wp14:editId="4547B11A">
                <wp:simplePos x="0" y="0"/>
                <wp:positionH relativeFrom="page">
                  <wp:posOffset>6192520</wp:posOffset>
                </wp:positionH>
                <wp:positionV relativeFrom="paragraph">
                  <wp:posOffset>106349</wp:posOffset>
                </wp:positionV>
                <wp:extent cx="1343495" cy="1404620"/>
                <wp:effectExtent l="0" t="0" r="28575" b="20955"/>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495"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1 visage humain leur fait oublier leurs 3 autres visages animaux…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9E7A1" id="Zone de texte 22" o:spid="_x0000_s1043" type="#_x0000_t202" style="position:absolute;margin-left:487.6pt;margin-top:8.35pt;width:105.8pt;height:110.6pt;z-index:2516889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1 visage humain leur fait oublier leurs 3 autres visages animaux… </w:t>
                      </w:r>
                    </w:p>
                  </w:txbxContent>
                </v:textbox>
                <w10:wrap anchorx="page"/>
              </v:shape>
            </w:pict>
          </mc:Fallback>
        </mc:AlternateContent>
      </w:r>
      <w:r w:rsidRPr="002F7D60">
        <w:rPr>
          <w:rFonts w:eastAsia="Times New Roman" w:cstheme="minorHAnsi"/>
          <w:vertAlign w:val="superscript"/>
          <w:lang w:eastAsia="fr-FR"/>
        </w:rPr>
        <w:t>13</w:t>
      </w:r>
      <w:r w:rsidRPr="006B591C">
        <w:rPr>
          <w:rFonts w:eastAsia="Times New Roman" w:cstheme="minorHAnsi"/>
          <w:lang w:eastAsia="fr-FR"/>
        </w:rPr>
        <w:t xml:space="preserve">Ils avaient une forme de vivants. </w:t>
      </w:r>
      <w:r>
        <w:rPr>
          <w:rFonts w:eastAsia="Times New Roman" w:cstheme="minorHAnsi"/>
          <w:lang w:eastAsia="fr-FR"/>
        </w:rPr>
        <w:br/>
      </w:r>
      <w:r w:rsidRPr="00253B52">
        <w:rPr>
          <w:rFonts w:eastAsia="Times New Roman" w:cstheme="minorHAnsi"/>
          <w:highlight w:val="yellow"/>
          <w:lang w:eastAsia="fr-FR"/>
        </w:rPr>
        <w:t xml:space="preserve">Leur aspect était celui de brandons enflammés, </w:t>
      </w:r>
      <w:r w:rsidRPr="00253B52">
        <w:rPr>
          <w:rFonts w:eastAsia="Times New Roman" w:cstheme="minorHAnsi"/>
          <w:highlight w:val="yellow"/>
          <w:lang w:eastAsia="fr-FR"/>
        </w:rPr>
        <w:br/>
      </w:r>
      <w:r w:rsidRPr="00253B52">
        <w:rPr>
          <w:rFonts w:eastAsia="Times New Roman" w:cstheme="minorHAnsi"/>
          <w:shd w:val="clear" w:color="auto" w:fill="FFC000"/>
          <w:lang w:eastAsia="fr-FR"/>
        </w:rPr>
        <w:t>une certaine apparence de torches allait et venait entre les Vivants</w:t>
      </w:r>
      <w:r w:rsidRPr="006B591C">
        <w:rPr>
          <w:rFonts w:eastAsia="Times New Roman" w:cstheme="minorHAnsi"/>
          <w:lang w:eastAsia="fr-FR"/>
        </w:rPr>
        <w:t xml:space="preserve">. </w:t>
      </w:r>
      <w:r>
        <w:rPr>
          <w:rFonts w:eastAsia="Times New Roman" w:cstheme="minorHAnsi"/>
          <w:lang w:eastAsia="fr-FR"/>
        </w:rPr>
        <w:br/>
      </w:r>
      <w:r w:rsidRPr="006B591C">
        <w:rPr>
          <w:rFonts w:eastAsia="Times New Roman" w:cstheme="minorHAnsi"/>
          <w:lang w:eastAsia="fr-FR"/>
        </w:rPr>
        <w:t>Il y avait la clarté du feu, et des éclairs sortant du feu.</w:t>
      </w:r>
    </w:p>
    <w:p w:rsidR="00A567B0" w:rsidRDefault="00295A08" w:rsidP="00A567B0">
      <w:pPr>
        <w:spacing w:line="240" w:lineRule="auto"/>
        <w:ind w:hanging="142"/>
        <w:rPr>
          <w:rFonts w:eastAsia="Times New Roman" w:cstheme="minorHAnsi"/>
          <w:noProof/>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92032" behindDoc="0" locked="0" layoutInCell="1" allowOverlap="1" wp14:anchorId="5684F83B" wp14:editId="4633C813">
                <wp:simplePos x="0" y="0"/>
                <wp:positionH relativeFrom="page">
                  <wp:posOffset>5121689</wp:posOffset>
                </wp:positionH>
                <wp:positionV relativeFrom="paragraph">
                  <wp:posOffset>819509</wp:posOffset>
                </wp:positionV>
                <wp:extent cx="1924188" cy="1404620"/>
                <wp:effectExtent l="0" t="0" r="19050" b="14605"/>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188"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Suivre leurs ailes tournées vers le ciel plutôt que leurs pieds tournés vers la terre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4F83B" id="Zone de texte 25" o:spid="_x0000_s1044" type="#_x0000_t202" style="position:absolute;margin-left:403.3pt;margin-top:64.55pt;width:151.5pt;height:110.6pt;z-index:2516920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Suivre leurs ailes tournées vers le ciel plutôt que leurs pieds tournés vers la terre ? </w:t>
                      </w:r>
                    </w:p>
                  </w:txbxContent>
                </v:textbox>
                <w10:wrap anchorx="page"/>
              </v:shape>
            </w:pict>
          </mc:Fallback>
        </mc:AlternateContent>
      </w:r>
      <w:r w:rsidRPr="00EE2FB2">
        <w:rPr>
          <w:rFonts w:eastAsia="Times New Roman" w:cstheme="minorHAnsi"/>
          <w:noProof/>
          <w:highlight w:val="yellow"/>
          <w:lang w:eastAsia="fr-FR"/>
        </w:rPr>
        <mc:AlternateContent>
          <mc:Choice Requires="wps">
            <w:drawing>
              <wp:anchor distT="45720" distB="45720" distL="114300" distR="114300" simplePos="0" relativeHeight="251691008" behindDoc="0" locked="0" layoutInCell="1" allowOverlap="1" wp14:anchorId="58A67135" wp14:editId="0451F086">
                <wp:simplePos x="0" y="0"/>
                <wp:positionH relativeFrom="page">
                  <wp:posOffset>3156033</wp:posOffset>
                </wp:positionH>
                <wp:positionV relativeFrom="paragraph">
                  <wp:posOffset>576883</wp:posOffset>
                </wp:positionV>
                <wp:extent cx="2059388" cy="1404620"/>
                <wp:effectExtent l="0" t="0" r="17145" b="1460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88"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proofErr w:type="spellStart"/>
                            <w:r>
                              <w:rPr>
                                <w:color w:val="FF0000"/>
                              </w:rPr>
                              <w:t>Sauront-ils</w:t>
                            </w:r>
                            <w:proofErr w:type="spellEnd"/>
                            <w:r>
                              <w:rPr>
                                <w:color w:val="FF0000"/>
                              </w:rPr>
                              <w:t xml:space="preserve"> saisir ce qui vient de Dieu et délaisser ce qui les fait ressembler aux animaux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67135" id="Zone de texte 24" o:spid="_x0000_s1045" type="#_x0000_t202" style="position:absolute;margin-left:248.5pt;margin-top:45.4pt;width:162.15pt;height:110.6pt;z-index:2516910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proofErr w:type="spellStart"/>
                      <w:r>
                        <w:rPr>
                          <w:color w:val="FF0000"/>
                        </w:rPr>
                        <w:t>Sauront-ils</w:t>
                      </w:r>
                      <w:proofErr w:type="spellEnd"/>
                      <w:r>
                        <w:rPr>
                          <w:color w:val="FF0000"/>
                        </w:rPr>
                        <w:t xml:space="preserve"> saisir ce qui vient de Dieu et délaisser ce qui les fait ressembler aux animaux ? </w:t>
                      </w:r>
                    </w:p>
                  </w:txbxContent>
                </v:textbox>
                <w10:wrap anchorx="page"/>
              </v:shape>
            </w:pict>
          </mc:Fallback>
        </mc:AlternateContent>
      </w:r>
      <w:r w:rsidR="00A567B0" w:rsidRPr="00EE2FB2">
        <w:rPr>
          <w:rFonts w:eastAsia="Times New Roman" w:cstheme="minorHAnsi"/>
          <w:noProof/>
          <w:highlight w:val="yellow"/>
          <w:lang w:eastAsia="fr-FR"/>
        </w:rPr>
        <mc:AlternateContent>
          <mc:Choice Requires="wps">
            <w:drawing>
              <wp:anchor distT="45720" distB="45720" distL="114300" distR="114300" simplePos="0" relativeHeight="251689984" behindDoc="0" locked="0" layoutInCell="1" allowOverlap="1" wp14:anchorId="6A621354" wp14:editId="4F8C6909">
                <wp:simplePos x="0" y="0"/>
                <wp:positionH relativeFrom="page">
                  <wp:posOffset>2726994</wp:posOffset>
                </wp:positionH>
                <wp:positionV relativeFrom="paragraph">
                  <wp:posOffset>150495</wp:posOffset>
                </wp:positionV>
                <wp:extent cx="3093058" cy="1404620"/>
                <wp:effectExtent l="0" t="0" r="12700" b="2667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58"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Leurs ailes les tirent vers le haut, ils ont l’aspect du feu, ils sont orientés vers la volonté de l’Esprit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21354" id="Zone de texte 23" o:spid="_x0000_s1046" type="#_x0000_t202" style="position:absolute;margin-left:214.7pt;margin-top:11.85pt;width:243.55pt;height:110.6pt;z-index:2516899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Leurs ailes les tirent vers le haut, ils ont l’aspect du feu, ils sont orientés vers la volonté de l’Esprit</w:t>
                      </w:r>
                    </w:p>
                  </w:txbxContent>
                </v:textbox>
                <w10:wrap anchorx="page"/>
              </v:shape>
            </w:pict>
          </mc:Fallback>
        </mc:AlternateContent>
      </w:r>
      <w:r w:rsidR="00A567B0" w:rsidRPr="002F7D60">
        <w:rPr>
          <w:rFonts w:eastAsia="Times New Roman" w:cstheme="minorHAnsi"/>
          <w:vertAlign w:val="superscript"/>
          <w:lang w:eastAsia="fr-FR"/>
        </w:rPr>
        <w:t>14</w:t>
      </w:r>
      <w:r w:rsidR="00A567B0" w:rsidRPr="006B591C">
        <w:rPr>
          <w:rFonts w:eastAsia="Times New Roman" w:cstheme="minorHAnsi"/>
          <w:highlight w:val="yellow"/>
          <w:lang w:eastAsia="fr-FR"/>
        </w:rPr>
        <w:t xml:space="preserve">Et les Vivants s’élançaient en tous sens : </w:t>
      </w:r>
      <w:r w:rsidR="00A567B0">
        <w:rPr>
          <w:rFonts w:eastAsia="Times New Roman" w:cstheme="minorHAnsi"/>
          <w:highlight w:val="yellow"/>
          <w:lang w:eastAsia="fr-FR"/>
        </w:rPr>
        <w:br/>
      </w:r>
      <w:r w:rsidR="00A567B0" w:rsidRPr="006B591C">
        <w:rPr>
          <w:rFonts w:eastAsia="Times New Roman" w:cstheme="minorHAnsi"/>
          <w:highlight w:val="yellow"/>
          <w:lang w:eastAsia="fr-FR"/>
        </w:rPr>
        <w:t>leur aspect était celui de l’éclair</w:t>
      </w:r>
      <w:r w:rsidR="00A567B0" w:rsidRPr="006B591C">
        <w:rPr>
          <w:rFonts w:eastAsia="Times New Roman" w:cstheme="minorHAnsi"/>
          <w:lang w:eastAsia="fr-FR"/>
        </w:rPr>
        <w:t>.</w:t>
      </w:r>
      <w:r w:rsidR="00A567B0" w:rsidRPr="00B44BBB">
        <w:rPr>
          <w:rFonts w:eastAsia="Times New Roman" w:cstheme="minorHAnsi"/>
          <w:noProof/>
          <w:highlight w:val="yellow"/>
          <w:lang w:eastAsia="fr-FR"/>
        </w:rPr>
        <w:t xml:space="preserve"> </w:t>
      </w:r>
    </w:p>
    <w:p w:rsidR="00C83B7A" w:rsidRDefault="00C83B7A" w:rsidP="00A567B0">
      <w:pPr>
        <w:spacing w:line="240" w:lineRule="auto"/>
        <w:ind w:hanging="142"/>
        <w:rPr>
          <w:rFonts w:eastAsia="Times New Roman" w:cstheme="minorHAnsi"/>
          <w:noProof/>
          <w:lang w:eastAsia="fr-FR"/>
        </w:rPr>
      </w:pPr>
    </w:p>
    <w:p w:rsidR="00C83B7A" w:rsidRDefault="00C83B7A" w:rsidP="00A567B0">
      <w:pPr>
        <w:spacing w:line="240" w:lineRule="auto"/>
        <w:ind w:hanging="142"/>
        <w:rPr>
          <w:rFonts w:eastAsia="Times New Roman" w:cstheme="minorHAnsi"/>
          <w:noProof/>
          <w:lang w:eastAsia="fr-FR"/>
        </w:rPr>
      </w:pPr>
    </w:p>
    <w:p w:rsidR="00C83B7A" w:rsidRPr="006B591C" w:rsidRDefault="00C83B7A" w:rsidP="00A567B0">
      <w:pPr>
        <w:spacing w:line="240" w:lineRule="auto"/>
        <w:ind w:hanging="142"/>
        <w:rPr>
          <w:rFonts w:eastAsia="Times New Roman" w:cstheme="minorHAnsi"/>
          <w:lang w:eastAsia="fr-FR"/>
        </w:rPr>
      </w:pPr>
    </w:p>
    <w:p w:rsidR="00A567B0" w:rsidRPr="006B591C" w:rsidRDefault="00295A08" w:rsidP="00A567B0">
      <w:pPr>
        <w:spacing w:after="0"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715584" behindDoc="0" locked="0" layoutInCell="1" allowOverlap="1" wp14:anchorId="15F4CE24" wp14:editId="6B950AA6">
                <wp:simplePos x="0" y="0"/>
                <wp:positionH relativeFrom="page">
                  <wp:posOffset>5582423</wp:posOffset>
                </wp:positionH>
                <wp:positionV relativeFrom="paragraph">
                  <wp:posOffset>9829</wp:posOffset>
                </wp:positionV>
                <wp:extent cx="1924188" cy="1404620"/>
                <wp:effectExtent l="0" t="0" r="19050" b="2667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188"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C’est souvent par notre ange gardien que l’Esprit de Dieu agit auprès de nous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F4CE24" id="Zone de texte 30" o:spid="_x0000_s1047" type="#_x0000_t202" style="position:absolute;margin-left:439.55pt;margin-top:.75pt;width:151.5pt;height:110.6pt;z-index:2517155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C’est souvent par notre ange gardien que l’Esprit de Dieu agit auprès de nous </w:t>
                      </w:r>
                    </w:p>
                  </w:txbxContent>
                </v:textbox>
                <w10:wrap anchorx="page"/>
              </v:shape>
            </w:pict>
          </mc:Fallback>
        </mc:AlternateContent>
      </w:r>
      <w:r w:rsidRPr="00EE2FB2">
        <w:rPr>
          <w:rFonts w:eastAsia="Times New Roman" w:cstheme="minorHAnsi"/>
          <w:noProof/>
          <w:highlight w:val="yellow"/>
          <w:lang w:eastAsia="fr-FR"/>
        </w:rPr>
        <mc:AlternateContent>
          <mc:Choice Requires="wps">
            <w:drawing>
              <wp:anchor distT="45720" distB="45720" distL="114300" distR="114300" simplePos="0" relativeHeight="251699200" behindDoc="0" locked="0" layoutInCell="1" allowOverlap="1" wp14:anchorId="4B8F562C" wp14:editId="54E9A495">
                <wp:simplePos x="0" y="0"/>
                <wp:positionH relativeFrom="page">
                  <wp:posOffset>3962731</wp:posOffset>
                </wp:positionH>
                <wp:positionV relativeFrom="paragraph">
                  <wp:posOffset>-803910</wp:posOffset>
                </wp:positionV>
                <wp:extent cx="3578087" cy="1404620"/>
                <wp:effectExtent l="0" t="0" r="22860" b="2667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087"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Ézéchiel les voit comme des roues pour dire que l’ange gardien roule partout pour suivre toujours son protégé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F562C" id="Zone de texte 26" o:spid="_x0000_s1048" type="#_x0000_t202" style="position:absolute;margin-left:312.05pt;margin-top:-63.3pt;width:281.75pt;height:110.6pt;z-index:2516992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Ézéchiel les voit comme des roues pour dire que l’ange gardien roule partout pour suivre toujours son protégé … </w:t>
                      </w:r>
                    </w:p>
                  </w:txbxContent>
                </v:textbox>
                <w10:wrap anchorx="page"/>
              </v:shape>
            </w:pict>
          </mc:Fallback>
        </mc:AlternateContent>
      </w:r>
      <w:r w:rsidRPr="00EE2FB2">
        <w:rPr>
          <w:rFonts w:eastAsia="Times New Roman" w:cstheme="minorHAnsi"/>
          <w:noProof/>
          <w:highlight w:val="yellow"/>
          <w:lang w:eastAsia="fr-FR"/>
        </w:rPr>
        <mc:AlternateContent>
          <mc:Choice Requires="wps">
            <w:drawing>
              <wp:anchor distT="45720" distB="45720" distL="114300" distR="114300" simplePos="0" relativeHeight="251698176" behindDoc="0" locked="0" layoutInCell="1" allowOverlap="1" wp14:anchorId="225BD6BA" wp14:editId="384954F1">
                <wp:simplePos x="0" y="0"/>
                <wp:positionH relativeFrom="page">
                  <wp:posOffset>3711575</wp:posOffset>
                </wp:positionH>
                <wp:positionV relativeFrom="paragraph">
                  <wp:posOffset>-397814</wp:posOffset>
                </wp:positionV>
                <wp:extent cx="2186609" cy="1404620"/>
                <wp:effectExtent l="0" t="0" r="23495" b="2667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609"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…ces "roues" sont des anges de Dieu, unis entre eux et avec Lui…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5BD6BA" id="Zone de texte 27" o:spid="_x0000_s1049" type="#_x0000_t202" style="position:absolute;margin-left:292.25pt;margin-top:-31.3pt;width:172.15pt;height:110.6pt;z-index:2516981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…ces "roues" sont des anges de Dieu, unis entre eux et avec Lui…</w:t>
                      </w:r>
                    </w:p>
                  </w:txbxContent>
                </v:textbox>
                <w10:wrap anchorx="page"/>
              </v:shape>
            </w:pict>
          </mc:Fallback>
        </mc:AlternateContent>
      </w:r>
      <w:r w:rsidRPr="00EE2FB2">
        <w:rPr>
          <w:rFonts w:eastAsia="Times New Roman" w:cstheme="minorHAnsi"/>
          <w:noProof/>
          <w:highlight w:val="yellow"/>
          <w:lang w:eastAsia="fr-FR"/>
        </w:rPr>
        <mc:AlternateContent>
          <mc:Choice Requires="wps">
            <w:drawing>
              <wp:anchor distT="45720" distB="45720" distL="114300" distR="114300" simplePos="0" relativeHeight="251696128" behindDoc="0" locked="0" layoutInCell="1" allowOverlap="1" wp14:anchorId="3F517B74" wp14:editId="33F9EC8E">
                <wp:simplePos x="0" y="0"/>
                <wp:positionH relativeFrom="page">
                  <wp:posOffset>345744</wp:posOffset>
                </wp:positionH>
                <wp:positionV relativeFrom="paragraph">
                  <wp:posOffset>-514350</wp:posOffset>
                </wp:positionV>
                <wp:extent cx="1741170" cy="1404620"/>
                <wp:effectExtent l="0" t="0" r="11430" b="2667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Mais Dieu va les aider chacun d’une "roue"…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17B74" id="Zone de texte 29" o:spid="_x0000_s1050" type="#_x0000_t202" style="position:absolute;margin-left:27.2pt;margin-top:-40.5pt;width:137.1pt;height:110.6pt;z-index:2516961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Mais Dieu va les aider chacun d’une "roue"… </w:t>
                      </w:r>
                    </w:p>
                  </w:txbxContent>
                </v:textbox>
                <w10:wrap anchorx="page"/>
              </v:shape>
            </w:pict>
          </mc:Fallback>
        </mc:AlternateContent>
      </w:r>
      <w:r w:rsidRPr="00EE2FB2">
        <w:rPr>
          <w:rFonts w:eastAsia="Times New Roman" w:cstheme="minorHAnsi"/>
          <w:noProof/>
          <w:highlight w:val="yellow"/>
          <w:lang w:eastAsia="fr-FR"/>
        </w:rPr>
        <mc:AlternateContent>
          <mc:Choice Requires="wps">
            <w:drawing>
              <wp:anchor distT="45720" distB="45720" distL="114300" distR="114300" simplePos="0" relativeHeight="251697152" behindDoc="0" locked="0" layoutInCell="1" allowOverlap="1" wp14:anchorId="704C844E" wp14:editId="427C8D9C">
                <wp:simplePos x="0" y="0"/>
                <wp:positionH relativeFrom="page">
                  <wp:posOffset>1956739</wp:posOffset>
                </wp:positionH>
                <wp:positionV relativeFrom="paragraph">
                  <wp:posOffset>-466090</wp:posOffset>
                </wp:positionV>
                <wp:extent cx="1828165" cy="1404620"/>
                <wp:effectExtent l="0" t="0" r="19685" b="14605"/>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Chacun a sa "roue", mais toutes sont imbriquées les unes dans les autres…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C844E" id="Zone de texte 28" o:spid="_x0000_s1051" type="#_x0000_t202" style="position:absolute;margin-left:154.05pt;margin-top:-36.7pt;width:143.95pt;height:110.6pt;z-index:2516971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Chacun a sa "roue", mais toutes sont imbriquées les unes dans les autres… </w:t>
                      </w:r>
                    </w:p>
                  </w:txbxContent>
                </v:textbox>
                <w10:wrap anchorx="page"/>
              </v:shape>
            </w:pict>
          </mc:Fallback>
        </mc:AlternateContent>
      </w:r>
      <w:r w:rsidR="00A567B0" w:rsidRPr="002F7D60">
        <w:rPr>
          <w:rFonts w:eastAsia="Times New Roman" w:cstheme="minorHAnsi"/>
          <w:vertAlign w:val="superscript"/>
          <w:lang w:eastAsia="fr-FR"/>
        </w:rPr>
        <w:t>15</w:t>
      </w:r>
      <w:r w:rsidR="00A567B0" w:rsidRPr="006B591C">
        <w:rPr>
          <w:rFonts w:eastAsia="Times New Roman" w:cstheme="minorHAnsi"/>
          <w:lang w:eastAsia="fr-FR"/>
        </w:rPr>
        <w:t xml:space="preserve">J’ai vu les Vivants : </w:t>
      </w:r>
      <w:r w:rsidR="00A567B0">
        <w:rPr>
          <w:rFonts w:eastAsia="Times New Roman" w:cstheme="minorHAnsi"/>
          <w:lang w:eastAsia="fr-FR"/>
        </w:rPr>
        <w:br/>
      </w:r>
      <w:r w:rsidR="00A567B0" w:rsidRPr="006B591C">
        <w:rPr>
          <w:rFonts w:eastAsia="Times New Roman" w:cstheme="minorHAnsi"/>
          <w:highlight w:val="yellow"/>
          <w:lang w:eastAsia="fr-FR"/>
        </w:rPr>
        <w:t>il y avait une roue à terre, à côté de chaque Vivant, pour leurs quatre visages.</w:t>
      </w:r>
    </w:p>
    <w:p w:rsidR="00A567B0" w:rsidRPr="006B591C" w:rsidRDefault="00A567B0" w:rsidP="00A567B0">
      <w:pPr>
        <w:spacing w:after="0" w:line="240" w:lineRule="auto"/>
        <w:ind w:hanging="142"/>
        <w:rPr>
          <w:rFonts w:eastAsia="Times New Roman" w:cstheme="minorHAnsi"/>
          <w:lang w:eastAsia="fr-FR"/>
        </w:rPr>
      </w:pPr>
      <w:r w:rsidRPr="002F7D60">
        <w:rPr>
          <w:rFonts w:eastAsia="Times New Roman" w:cstheme="minorHAnsi"/>
          <w:vertAlign w:val="superscript"/>
          <w:lang w:eastAsia="fr-FR"/>
        </w:rPr>
        <w:t>16</w:t>
      </w:r>
      <w:r w:rsidRPr="006B591C">
        <w:rPr>
          <w:rFonts w:eastAsia="Times New Roman" w:cstheme="minorHAnsi"/>
          <w:lang w:eastAsia="fr-FR"/>
        </w:rPr>
        <w:t xml:space="preserve">Ces roues et leurs éléments scintillaient comme de la chrysolithe. </w:t>
      </w:r>
      <w:r>
        <w:rPr>
          <w:rFonts w:eastAsia="Times New Roman" w:cstheme="minorHAnsi"/>
          <w:lang w:eastAsia="fr-FR"/>
        </w:rPr>
        <w:br/>
      </w:r>
      <w:r w:rsidRPr="006B591C">
        <w:rPr>
          <w:rFonts w:eastAsia="Times New Roman" w:cstheme="minorHAnsi"/>
          <w:lang w:eastAsia="fr-FR"/>
        </w:rPr>
        <w:t xml:space="preserve">Toutes les quatre avaient même forme. </w:t>
      </w:r>
      <w:r>
        <w:rPr>
          <w:rFonts w:eastAsia="Times New Roman" w:cstheme="minorHAnsi"/>
          <w:lang w:eastAsia="fr-FR"/>
        </w:rPr>
        <w:br/>
      </w:r>
      <w:r w:rsidRPr="006B591C">
        <w:rPr>
          <w:rFonts w:eastAsia="Times New Roman" w:cstheme="minorHAnsi"/>
          <w:lang w:eastAsia="fr-FR"/>
        </w:rPr>
        <w:t xml:space="preserve">L’aspect de leurs éléments était tel </w:t>
      </w:r>
      <w:r>
        <w:rPr>
          <w:rFonts w:eastAsia="Times New Roman" w:cstheme="minorHAnsi"/>
          <w:lang w:eastAsia="fr-FR"/>
        </w:rPr>
        <w:br/>
      </w:r>
      <w:r w:rsidRPr="006B591C">
        <w:rPr>
          <w:rFonts w:eastAsia="Times New Roman" w:cstheme="minorHAnsi"/>
          <w:lang w:eastAsia="fr-FR"/>
        </w:rPr>
        <w:t>que les roues paraissaient imbriquées l’une dans l’autre.</w:t>
      </w:r>
    </w:p>
    <w:p w:rsidR="00A567B0" w:rsidRPr="006B591C" w:rsidRDefault="00A567B0" w:rsidP="00A567B0">
      <w:pPr>
        <w:spacing w:after="0" w:line="240" w:lineRule="auto"/>
        <w:ind w:hanging="142"/>
        <w:rPr>
          <w:rFonts w:eastAsia="Times New Roman" w:cstheme="minorHAnsi"/>
          <w:lang w:eastAsia="fr-FR"/>
        </w:rPr>
      </w:pPr>
      <w:r w:rsidRPr="002F7D60">
        <w:rPr>
          <w:rFonts w:eastAsia="Times New Roman" w:cstheme="minorHAnsi"/>
          <w:vertAlign w:val="superscript"/>
          <w:lang w:eastAsia="fr-FR"/>
        </w:rPr>
        <w:t>17</w:t>
      </w:r>
      <w:r w:rsidRPr="006B591C">
        <w:rPr>
          <w:rFonts w:eastAsia="Times New Roman" w:cstheme="minorHAnsi"/>
          <w:lang w:eastAsia="fr-FR"/>
        </w:rPr>
        <w:t xml:space="preserve">Quand elles avançaient, elles allaient dans les quatre directions ; </w:t>
      </w:r>
      <w:r>
        <w:rPr>
          <w:rFonts w:eastAsia="Times New Roman" w:cstheme="minorHAnsi"/>
          <w:lang w:eastAsia="fr-FR"/>
        </w:rPr>
        <w:br/>
      </w:r>
      <w:r w:rsidRPr="006B591C">
        <w:rPr>
          <w:rFonts w:eastAsia="Times New Roman" w:cstheme="minorHAnsi"/>
          <w:lang w:eastAsia="fr-FR"/>
        </w:rPr>
        <w:t>elles avançaient sans s’écarter.</w:t>
      </w:r>
    </w:p>
    <w:p w:rsidR="00A567B0" w:rsidRPr="006B591C" w:rsidRDefault="00A567B0" w:rsidP="00A567B0">
      <w:pPr>
        <w:spacing w:after="0" w:line="240" w:lineRule="auto"/>
        <w:ind w:hanging="142"/>
        <w:rPr>
          <w:rFonts w:eastAsia="Times New Roman" w:cstheme="minorHAnsi"/>
          <w:lang w:eastAsia="fr-FR"/>
        </w:rPr>
      </w:pPr>
      <w:r w:rsidRPr="002F7D60">
        <w:rPr>
          <w:rFonts w:eastAsia="Times New Roman" w:cstheme="minorHAnsi"/>
          <w:vertAlign w:val="superscript"/>
          <w:lang w:eastAsia="fr-FR"/>
        </w:rPr>
        <w:t>18</w:t>
      </w:r>
      <w:r w:rsidRPr="006B591C">
        <w:rPr>
          <w:rFonts w:eastAsia="Times New Roman" w:cstheme="minorHAnsi"/>
          <w:lang w:eastAsia="fr-FR"/>
        </w:rPr>
        <w:t>Leur pourtour était grand et effrayant, rempli de scintillements autour de chacune des quatre roues.</w:t>
      </w:r>
    </w:p>
    <w:p w:rsidR="00A567B0" w:rsidRPr="006B591C" w:rsidRDefault="00A567B0" w:rsidP="00A567B0">
      <w:pPr>
        <w:spacing w:after="0" w:line="240" w:lineRule="auto"/>
        <w:ind w:hanging="142"/>
        <w:rPr>
          <w:rFonts w:eastAsia="Times New Roman" w:cstheme="minorHAnsi"/>
          <w:lang w:eastAsia="fr-FR"/>
        </w:rPr>
      </w:pPr>
      <w:r w:rsidRPr="002F7D60">
        <w:rPr>
          <w:rFonts w:eastAsia="Times New Roman" w:cstheme="minorHAnsi"/>
          <w:vertAlign w:val="superscript"/>
          <w:lang w:eastAsia="fr-FR"/>
        </w:rPr>
        <w:t>19</w:t>
      </w:r>
      <w:r w:rsidRPr="006B591C">
        <w:rPr>
          <w:rFonts w:eastAsia="Times New Roman" w:cstheme="minorHAnsi"/>
          <w:lang w:eastAsia="fr-FR"/>
        </w:rPr>
        <w:t xml:space="preserve">Quand les Vivants avançaient, les roues avançaient à côté d’eux ; </w:t>
      </w:r>
      <w:r>
        <w:rPr>
          <w:rFonts w:eastAsia="Times New Roman" w:cstheme="minorHAnsi"/>
          <w:lang w:eastAsia="fr-FR"/>
        </w:rPr>
        <w:br/>
      </w:r>
      <w:r w:rsidRPr="006B591C">
        <w:rPr>
          <w:rFonts w:eastAsia="Times New Roman" w:cstheme="minorHAnsi"/>
          <w:lang w:eastAsia="fr-FR"/>
        </w:rPr>
        <w:t>quand les Vivants s’élevaient de terre, les roues s’élevaient.</w:t>
      </w:r>
      <w:r w:rsidRPr="004C5A38">
        <w:rPr>
          <w:rFonts w:eastAsia="Times New Roman" w:cstheme="minorHAnsi"/>
          <w:noProof/>
          <w:highlight w:val="yellow"/>
          <w:lang w:eastAsia="fr-FR"/>
        </w:rPr>
        <w:t xml:space="preserve"> </w:t>
      </w:r>
    </w:p>
    <w:p w:rsidR="00A567B0" w:rsidRPr="006B591C" w:rsidRDefault="00A567B0" w:rsidP="00A567B0">
      <w:pPr>
        <w:spacing w:after="0" w:line="240" w:lineRule="auto"/>
        <w:ind w:hanging="142"/>
        <w:rPr>
          <w:rFonts w:eastAsia="Times New Roman" w:cstheme="minorHAnsi"/>
          <w:lang w:eastAsia="fr-FR"/>
        </w:rPr>
      </w:pPr>
      <w:r w:rsidRPr="002F7D60">
        <w:rPr>
          <w:rFonts w:eastAsia="Times New Roman" w:cstheme="minorHAnsi"/>
          <w:vertAlign w:val="superscript"/>
          <w:lang w:eastAsia="fr-FR"/>
        </w:rPr>
        <w:t>20</w:t>
      </w:r>
      <w:r w:rsidRPr="006B591C">
        <w:rPr>
          <w:rFonts w:eastAsia="Times New Roman" w:cstheme="minorHAnsi"/>
          <w:lang w:eastAsia="fr-FR"/>
        </w:rPr>
        <w:t xml:space="preserve">Là où l’esprit voulait aller, ils allaient, et les roues s’élevaient avec eux : </w:t>
      </w:r>
      <w:r>
        <w:rPr>
          <w:rFonts w:eastAsia="Times New Roman" w:cstheme="minorHAnsi"/>
          <w:lang w:eastAsia="fr-FR"/>
        </w:rPr>
        <w:br/>
      </w:r>
      <w:r w:rsidRPr="005B4412">
        <w:rPr>
          <w:rFonts w:eastAsia="Times New Roman" w:cstheme="minorHAnsi"/>
          <w:highlight w:val="yellow"/>
          <w:lang w:eastAsia="fr-FR"/>
        </w:rPr>
        <w:t>l’esprit du Vivant était dans les roues !</w:t>
      </w:r>
    </w:p>
    <w:p w:rsidR="00A567B0" w:rsidRPr="006B591C" w:rsidRDefault="00A567B0" w:rsidP="00A567B0">
      <w:pPr>
        <w:spacing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700224" behindDoc="0" locked="0" layoutInCell="1" allowOverlap="1" wp14:anchorId="4FC67EC3" wp14:editId="0CF9CD71">
                <wp:simplePos x="0" y="0"/>
                <wp:positionH relativeFrom="page">
                  <wp:posOffset>4563110</wp:posOffset>
                </wp:positionH>
                <wp:positionV relativeFrom="paragraph">
                  <wp:posOffset>150191</wp:posOffset>
                </wp:positionV>
                <wp:extent cx="2528515" cy="1404620"/>
                <wp:effectExtent l="0" t="0" r="24765" b="14605"/>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15"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Le "firmament" dans </w:t>
                            </w:r>
                            <w:proofErr w:type="spellStart"/>
                            <w:r>
                              <w:rPr>
                                <w:color w:val="FF0000"/>
                              </w:rPr>
                              <w:t>Gen</w:t>
                            </w:r>
                            <w:proofErr w:type="spellEnd"/>
                            <w:r>
                              <w:rPr>
                                <w:color w:val="FF0000"/>
                              </w:rPr>
                              <w:t xml:space="preserve"> 1), c’est un peu la voûte céleste au-dessus de la Création, mais là, n’est-ce pas l’Église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C67EC3" id="Zone de texte 31" o:spid="_x0000_s1052" type="#_x0000_t202" style="position:absolute;margin-left:359.3pt;margin-top:11.85pt;width:199.1pt;height:110.6pt;z-index:2517002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Le "firmament" dans </w:t>
                      </w:r>
                      <w:proofErr w:type="spellStart"/>
                      <w:r>
                        <w:rPr>
                          <w:color w:val="FF0000"/>
                        </w:rPr>
                        <w:t>Gen</w:t>
                      </w:r>
                      <w:proofErr w:type="spellEnd"/>
                      <w:r>
                        <w:rPr>
                          <w:color w:val="FF0000"/>
                        </w:rPr>
                        <w:t xml:space="preserve"> 1), c’est un peu la voûte céleste au-dessus de la Création, mais là, n’est-ce pas l’Église ?</w:t>
                      </w:r>
                    </w:p>
                  </w:txbxContent>
                </v:textbox>
                <w10:wrap anchorx="page"/>
              </v:shape>
            </w:pict>
          </mc:Fallback>
        </mc:AlternateContent>
      </w:r>
      <w:r w:rsidRPr="002F7D60">
        <w:rPr>
          <w:rFonts w:eastAsia="Times New Roman" w:cstheme="minorHAnsi"/>
          <w:vertAlign w:val="superscript"/>
          <w:lang w:eastAsia="fr-FR"/>
        </w:rPr>
        <w:t>21</w:t>
      </w:r>
      <w:r w:rsidRPr="006B591C">
        <w:rPr>
          <w:rFonts w:eastAsia="Times New Roman" w:cstheme="minorHAnsi"/>
          <w:lang w:eastAsia="fr-FR"/>
        </w:rPr>
        <w:t xml:space="preserve">Quand ils avançaient, elles avançaient ; quand ils s’arrêtaient, elles s’arrêtaient ; </w:t>
      </w:r>
      <w:r>
        <w:rPr>
          <w:rFonts w:eastAsia="Times New Roman" w:cstheme="minorHAnsi"/>
          <w:lang w:eastAsia="fr-FR"/>
        </w:rPr>
        <w:br/>
      </w:r>
      <w:r w:rsidRPr="006B591C">
        <w:rPr>
          <w:rFonts w:eastAsia="Times New Roman" w:cstheme="minorHAnsi"/>
          <w:lang w:eastAsia="fr-FR"/>
        </w:rPr>
        <w:t xml:space="preserve">et quand ils s’élevaient de terre, les roues s’élevaient avec eux : </w:t>
      </w:r>
      <w:r>
        <w:rPr>
          <w:rFonts w:eastAsia="Times New Roman" w:cstheme="minorHAnsi"/>
          <w:lang w:eastAsia="fr-FR"/>
        </w:rPr>
        <w:br/>
      </w:r>
      <w:r w:rsidRPr="006B591C">
        <w:rPr>
          <w:rFonts w:eastAsia="Times New Roman" w:cstheme="minorHAnsi"/>
          <w:lang w:eastAsia="fr-FR"/>
        </w:rPr>
        <w:t>l’esprit du Vivant était dans les roues !</w:t>
      </w:r>
    </w:p>
    <w:p w:rsidR="00A567B0" w:rsidRPr="006B591C" w:rsidRDefault="00C83B7A" w:rsidP="00A567B0">
      <w:pPr>
        <w:spacing w:after="0"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61312" behindDoc="0" locked="0" layoutInCell="1" allowOverlap="1" wp14:anchorId="15DE42A3" wp14:editId="0AAF2A6E">
                <wp:simplePos x="0" y="0"/>
                <wp:positionH relativeFrom="margin">
                  <wp:posOffset>-891844</wp:posOffset>
                </wp:positionH>
                <wp:positionV relativeFrom="paragraph">
                  <wp:posOffset>46880</wp:posOffset>
                </wp:positionV>
                <wp:extent cx="770669" cy="1404620"/>
                <wp:effectExtent l="0" t="0" r="10795" b="2095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669" cy="1404620"/>
                        </a:xfrm>
                        <a:prstGeom prst="rect">
                          <a:avLst/>
                        </a:prstGeom>
                        <a:solidFill>
                          <a:srgbClr val="FFFFFF"/>
                        </a:solidFill>
                        <a:ln w="9525">
                          <a:solidFill>
                            <a:srgbClr val="FF0000"/>
                          </a:solidFill>
                          <a:miter lim="800000"/>
                          <a:headEnd/>
                          <a:tailEnd/>
                        </a:ln>
                      </wps:spPr>
                      <wps:txbx>
                        <w:txbxContent>
                          <w:p w:rsidR="00277411" w:rsidRPr="00EE2FB2" w:rsidRDefault="00277411" w:rsidP="00C83B7A">
                            <w:pPr>
                              <w:spacing w:after="0"/>
                              <w:ind w:left="-142" w:right="-124"/>
                              <w:jc w:val="center"/>
                              <w:rPr>
                                <w:color w:val="FF0000"/>
                              </w:rPr>
                            </w:pPr>
                            <w:r w:rsidRPr="00EE2FB2">
                              <w:rPr>
                                <w:color w:val="FF0000"/>
                              </w:rPr>
                              <w:sym w:font="Wingdings" w:char="F0E8"/>
                            </w:r>
                            <w:r w:rsidRPr="00EE2FB2">
                              <w:rPr>
                                <w:color w:val="FF0000"/>
                              </w:rPr>
                              <w:t xml:space="preserve"> </w:t>
                            </w:r>
                            <w:r w:rsidR="001232F8">
                              <w:rPr>
                                <w:color w:val="FF0000"/>
                              </w:rPr>
                              <w:t>Tournées vers le ciel, l</w:t>
                            </w:r>
                            <w:r>
                              <w:rPr>
                                <w:color w:val="FF0000"/>
                              </w:rPr>
                              <w:t>eurs ailes savent produire la voix de Dieu Lui-même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E42A3" id="Zone de texte 3" o:spid="_x0000_s1053" type="#_x0000_t202" style="position:absolute;margin-left:-70.2pt;margin-top:3.7pt;width:60.7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" strokecolor="red">
                <v:textbox style="mso-fit-shape-to-text:t">
                  <w:txbxContent>
                    <w:p w:rsidR="00277411" w:rsidRPr="00EE2FB2" w:rsidRDefault="00277411" w:rsidP="00C83B7A">
                      <w:pPr>
                        <w:spacing w:after="0"/>
                        <w:ind w:left="-142" w:right="-124"/>
                        <w:jc w:val="center"/>
                        <w:rPr>
                          <w:color w:val="FF0000"/>
                        </w:rPr>
                      </w:pPr>
                      <w:r w:rsidRPr="00EE2FB2">
                        <w:rPr>
                          <w:color w:val="FF0000"/>
                        </w:rPr>
                        <w:sym w:font="Wingdings" w:char="F0E8"/>
                      </w:r>
                      <w:r w:rsidRPr="00EE2FB2">
                        <w:rPr>
                          <w:color w:val="FF0000"/>
                        </w:rPr>
                        <w:t xml:space="preserve"> </w:t>
                      </w:r>
                      <w:r w:rsidR="001232F8">
                        <w:rPr>
                          <w:color w:val="FF0000"/>
                        </w:rPr>
                        <w:t>Tournées vers le ciel, l</w:t>
                      </w:r>
                      <w:r>
                        <w:rPr>
                          <w:color w:val="FF0000"/>
                        </w:rPr>
                        <w:t>eurs ailes savent produire la voix de Dieu Lui-même !</w:t>
                      </w:r>
                    </w:p>
                  </w:txbxContent>
                </v:textbox>
                <w10:wrap anchorx="margin"/>
              </v:shape>
            </w:pict>
          </mc:Fallback>
        </mc:AlternateContent>
      </w:r>
      <w:r w:rsidR="00A567B0" w:rsidRPr="00EE2FB2">
        <w:rPr>
          <w:rFonts w:eastAsia="Times New Roman" w:cstheme="minorHAnsi"/>
          <w:noProof/>
          <w:highlight w:val="yellow"/>
          <w:lang w:eastAsia="fr-FR"/>
        </w:rPr>
        <mc:AlternateContent>
          <mc:Choice Requires="wps">
            <w:drawing>
              <wp:anchor distT="45720" distB="45720" distL="114300" distR="114300" simplePos="0" relativeHeight="251701248" behindDoc="0" locked="0" layoutInCell="1" allowOverlap="1" wp14:anchorId="664B3048" wp14:editId="6D8817E4">
                <wp:simplePos x="0" y="0"/>
                <wp:positionH relativeFrom="page">
                  <wp:posOffset>4667415</wp:posOffset>
                </wp:positionH>
                <wp:positionV relativeFrom="paragraph">
                  <wp:posOffset>333320</wp:posOffset>
                </wp:positionV>
                <wp:extent cx="2838615" cy="1404620"/>
                <wp:effectExtent l="0" t="0" r="19050" b="20955"/>
                <wp:wrapNone/>
                <wp:docPr id="192" name="Zone de texte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615"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L’Église a forme humaine (n’est-elle pas le Corps du Christ et constituée d’hommes et de femmes ?) mais elle est sainte par sa mission et par les saints qui la fondent et la portent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4B3048" id="Zone de texte 192" o:spid="_x0000_s1054" type="#_x0000_t202" style="position:absolute;margin-left:367.5pt;margin-top:26.25pt;width:223.5pt;height:110.6pt;z-index:2517012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L’Église a forme humaine (n’est-elle pas le Corps du Christ et constituée d’hommes et de femmes ?) mais elle est sainte par sa mission et par les saints qui la fondent et la portent</w:t>
                      </w:r>
                    </w:p>
                  </w:txbxContent>
                </v:textbox>
                <w10:wrap anchorx="page"/>
              </v:shape>
            </w:pict>
          </mc:Fallback>
        </mc:AlternateContent>
      </w:r>
      <w:r w:rsidR="00A567B0" w:rsidRPr="002F7D60">
        <w:rPr>
          <w:rFonts w:eastAsia="Times New Roman" w:cstheme="minorHAnsi"/>
          <w:vertAlign w:val="superscript"/>
          <w:lang w:eastAsia="fr-FR"/>
        </w:rPr>
        <w:t>22</w:t>
      </w:r>
      <w:r w:rsidR="00A567B0" w:rsidRPr="005B4412">
        <w:rPr>
          <w:rFonts w:eastAsia="Times New Roman" w:cstheme="minorHAnsi"/>
          <w:highlight w:val="yellow"/>
          <w:lang w:eastAsia="fr-FR"/>
        </w:rPr>
        <w:t>La forme au-dessus de la tête des Vivants était un firmament</w:t>
      </w:r>
      <w:r w:rsidR="00A567B0" w:rsidRPr="006B591C">
        <w:rPr>
          <w:rFonts w:eastAsia="Times New Roman" w:cstheme="minorHAnsi"/>
          <w:lang w:eastAsia="fr-FR"/>
        </w:rPr>
        <w:t xml:space="preserve"> ; </w:t>
      </w:r>
      <w:r w:rsidR="00A567B0">
        <w:rPr>
          <w:rFonts w:eastAsia="Times New Roman" w:cstheme="minorHAnsi"/>
          <w:lang w:eastAsia="fr-FR"/>
        </w:rPr>
        <w:br/>
      </w:r>
      <w:r w:rsidR="00A567B0" w:rsidRPr="005B4412">
        <w:rPr>
          <w:rFonts w:eastAsia="Times New Roman" w:cstheme="minorHAnsi"/>
          <w:highlight w:val="yellow"/>
          <w:lang w:eastAsia="fr-FR"/>
        </w:rPr>
        <w:t>scintillant comme un cristal éblouissant, il s’étendait sur leurs têtes, bien au-dessus</w:t>
      </w:r>
      <w:r w:rsidR="00A567B0" w:rsidRPr="006B591C">
        <w:rPr>
          <w:rFonts w:eastAsia="Times New Roman" w:cstheme="minorHAnsi"/>
          <w:lang w:eastAsia="fr-FR"/>
        </w:rPr>
        <w:t>.</w:t>
      </w:r>
    </w:p>
    <w:p w:rsidR="00A567B0" w:rsidRPr="006B591C" w:rsidRDefault="00A567B0" w:rsidP="00A567B0">
      <w:pPr>
        <w:spacing w:after="0" w:line="240" w:lineRule="auto"/>
        <w:ind w:hanging="142"/>
        <w:rPr>
          <w:rFonts w:eastAsia="Times New Roman" w:cstheme="minorHAnsi"/>
          <w:lang w:eastAsia="fr-FR"/>
        </w:rPr>
      </w:pPr>
      <w:r w:rsidRPr="002F7D60">
        <w:rPr>
          <w:rFonts w:eastAsia="Times New Roman" w:cstheme="minorHAnsi"/>
          <w:vertAlign w:val="superscript"/>
          <w:lang w:eastAsia="fr-FR"/>
        </w:rPr>
        <w:t>23</w:t>
      </w:r>
      <w:r w:rsidRPr="006B591C">
        <w:rPr>
          <w:rFonts w:eastAsia="Times New Roman" w:cstheme="minorHAnsi"/>
          <w:lang w:eastAsia="fr-FR"/>
        </w:rPr>
        <w:t xml:space="preserve">Sous le firmament, leurs ailes étaient déployées l’une vers l’autre ; </w:t>
      </w:r>
      <w:r>
        <w:rPr>
          <w:rFonts w:eastAsia="Times New Roman" w:cstheme="minorHAnsi"/>
          <w:lang w:eastAsia="fr-FR"/>
        </w:rPr>
        <w:br/>
      </w:r>
      <w:r w:rsidRPr="006B591C">
        <w:rPr>
          <w:rFonts w:eastAsia="Times New Roman" w:cstheme="minorHAnsi"/>
          <w:lang w:eastAsia="fr-FR"/>
        </w:rPr>
        <w:t>chacun en avait deux qui lui couvraient le corps.</w:t>
      </w:r>
      <w:r w:rsidR="00C83B7A">
        <w:rPr>
          <w:rFonts w:eastAsia="Times New Roman" w:cstheme="minorHAnsi"/>
          <w:lang w:eastAsia="fr-FR"/>
        </w:rPr>
        <w:t>]</w:t>
      </w:r>
    </w:p>
    <w:p w:rsidR="00A567B0" w:rsidRPr="006B591C" w:rsidRDefault="00A567B0" w:rsidP="00A567B0">
      <w:pPr>
        <w:spacing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703296" behindDoc="0" locked="0" layoutInCell="1" allowOverlap="1" wp14:anchorId="19096896" wp14:editId="18FE058E">
                <wp:simplePos x="0" y="0"/>
                <wp:positionH relativeFrom="page">
                  <wp:posOffset>2178050</wp:posOffset>
                </wp:positionH>
                <wp:positionV relativeFrom="paragraph">
                  <wp:posOffset>684916</wp:posOffset>
                </wp:positionV>
                <wp:extent cx="2695493" cy="1404620"/>
                <wp:effectExtent l="0" t="0" r="10160" b="20320"/>
                <wp:wrapNone/>
                <wp:docPr id="193" name="Zone de texte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493"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Au-dessus de l’Église, il n’y a que Dieu…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096896" id="Zone de texte 193" o:spid="_x0000_s1055" type="#_x0000_t202" style="position:absolute;margin-left:171.5pt;margin-top:53.95pt;width:212.2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Au-dessus de l’Église, il n’y a que Dieu… </w:t>
                      </w:r>
                    </w:p>
                  </w:txbxContent>
                </v:textbox>
                <w10:wrap anchorx="page"/>
              </v:shape>
            </w:pict>
          </mc:Fallback>
        </mc:AlternateContent>
      </w:r>
      <w:r w:rsidRPr="00EE2FB2">
        <w:rPr>
          <w:rFonts w:eastAsia="Times New Roman" w:cstheme="minorHAnsi"/>
          <w:noProof/>
          <w:highlight w:val="yellow"/>
          <w:lang w:eastAsia="fr-FR"/>
        </w:rPr>
        <mc:AlternateContent>
          <mc:Choice Requires="wps">
            <w:drawing>
              <wp:anchor distT="45720" distB="45720" distL="114300" distR="114300" simplePos="0" relativeHeight="251702272" behindDoc="0" locked="0" layoutInCell="1" allowOverlap="1" wp14:anchorId="6427E1DD" wp14:editId="6910CDD9">
                <wp:simplePos x="0" y="0"/>
                <wp:positionH relativeFrom="page">
                  <wp:posOffset>5445125</wp:posOffset>
                </wp:positionH>
                <wp:positionV relativeFrom="paragraph">
                  <wp:posOffset>422606</wp:posOffset>
                </wp:positionV>
                <wp:extent cx="2090420" cy="1404620"/>
                <wp:effectExtent l="0" t="0" r="24130" b="20955"/>
                <wp:wrapNone/>
                <wp:docPr id="194" name="Zone de texte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Les deux liens du croyant avec l’Église (le lien juste humain et celui qui passe par Dieu) sont des ailes qui le tirent vers le haut.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7E1DD" id="Zone de texte 194" o:spid="_x0000_s1056" type="#_x0000_t202" style="position:absolute;margin-left:428.75pt;margin-top:33.3pt;width:164.6pt;height:110.6pt;z-index:2517022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Les deux liens du croyant avec l’Église (le lien juste humain et celui qui passe par Dieu) sont des ailes qui le tirent vers le haut.</w:t>
                      </w:r>
                    </w:p>
                  </w:txbxContent>
                </v:textbox>
                <w10:wrap anchorx="page"/>
              </v:shape>
            </w:pict>
          </mc:Fallback>
        </mc:AlternateContent>
      </w:r>
      <w:r w:rsidRPr="002F7D60">
        <w:rPr>
          <w:rFonts w:eastAsia="Times New Roman" w:cstheme="minorHAnsi"/>
          <w:vertAlign w:val="superscript"/>
          <w:lang w:eastAsia="fr-FR"/>
        </w:rPr>
        <w:t>24</w:t>
      </w:r>
      <w:r w:rsidRPr="006B591C">
        <w:rPr>
          <w:rFonts w:eastAsia="Times New Roman" w:cstheme="minorHAnsi"/>
          <w:lang w:eastAsia="fr-FR"/>
        </w:rPr>
        <w:t xml:space="preserve">J’entendis le bruit de leurs ailes, </w:t>
      </w:r>
      <w:r>
        <w:rPr>
          <w:rFonts w:eastAsia="Times New Roman" w:cstheme="minorHAnsi"/>
          <w:lang w:eastAsia="fr-FR"/>
        </w:rPr>
        <w:br/>
      </w:r>
      <w:r w:rsidRPr="006B591C">
        <w:rPr>
          <w:rFonts w:eastAsia="Times New Roman" w:cstheme="minorHAnsi"/>
          <w:lang w:eastAsia="fr-FR"/>
        </w:rPr>
        <w:t xml:space="preserve">pareil, quand ils marchaient, au bruit des grandes eaux, </w:t>
      </w:r>
      <w:r>
        <w:rPr>
          <w:rFonts w:eastAsia="Times New Roman" w:cstheme="minorHAnsi"/>
          <w:lang w:eastAsia="fr-FR"/>
        </w:rPr>
        <w:br/>
      </w:r>
      <w:r w:rsidRPr="006B591C">
        <w:rPr>
          <w:rFonts w:eastAsia="Times New Roman" w:cstheme="minorHAnsi"/>
          <w:lang w:eastAsia="fr-FR"/>
        </w:rPr>
        <w:t xml:space="preserve">pareil à la voix du Puissant, une rumeur comme celle d’une armée. </w:t>
      </w:r>
      <w:r>
        <w:rPr>
          <w:rFonts w:eastAsia="Times New Roman" w:cstheme="minorHAnsi"/>
          <w:lang w:eastAsia="fr-FR"/>
        </w:rPr>
        <w:br/>
      </w:r>
      <w:r w:rsidRPr="006B591C">
        <w:rPr>
          <w:rFonts w:eastAsia="Times New Roman" w:cstheme="minorHAnsi"/>
          <w:lang w:eastAsia="fr-FR"/>
        </w:rPr>
        <w:t>Lorsqu’ils s’arrêtaient, ils laissaient retomber leurs ailes.</w:t>
      </w:r>
      <w:r w:rsidRPr="005B4412">
        <w:rPr>
          <w:rFonts w:eastAsia="Times New Roman" w:cstheme="minorHAnsi"/>
          <w:noProof/>
          <w:highlight w:val="yellow"/>
          <w:lang w:eastAsia="fr-FR"/>
        </w:rPr>
        <w:t xml:space="preserve"> </w:t>
      </w:r>
    </w:p>
    <w:p w:rsidR="00A567B0" w:rsidRPr="006B591C" w:rsidRDefault="00A567B0" w:rsidP="00A567B0">
      <w:pPr>
        <w:spacing w:after="0" w:line="240" w:lineRule="auto"/>
        <w:ind w:hanging="142"/>
        <w:rPr>
          <w:rFonts w:eastAsia="Times New Roman" w:cstheme="minorHAnsi"/>
          <w:lang w:eastAsia="fr-FR"/>
        </w:rPr>
      </w:pPr>
      <w:r w:rsidRPr="002F7D60">
        <w:rPr>
          <w:rFonts w:eastAsia="Times New Roman" w:cstheme="minorHAnsi"/>
          <w:vertAlign w:val="superscript"/>
          <w:lang w:eastAsia="fr-FR"/>
        </w:rPr>
        <w:t>25</w:t>
      </w:r>
      <w:r w:rsidRPr="006B591C">
        <w:rPr>
          <w:rFonts w:eastAsia="Times New Roman" w:cstheme="minorHAnsi"/>
          <w:lang w:eastAsia="fr-FR"/>
        </w:rPr>
        <w:t xml:space="preserve">On entendit un bruit </w:t>
      </w:r>
      <w:r>
        <w:rPr>
          <w:rFonts w:eastAsia="Times New Roman" w:cstheme="minorHAnsi"/>
          <w:lang w:eastAsia="fr-FR"/>
        </w:rPr>
        <w:br/>
      </w:r>
      <w:r w:rsidRPr="006B591C">
        <w:rPr>
          <w:rFonts w:eastAsia="Times New Roman" w:cstheme="minorHAnsi"/>
          <w:lang w:eastAsia="fr-FR"/>
        </w:rPr>
        <w:t>venant de plus haut que le firmament qui était au-dessus de leurs têtes.</w:t>
      </w:r>
    </w:p>
    <w:p w:rsidR="00A567B0" w:rsidRPr="006B591C" w:rsidRDefault="00A567B0" w:rsidP="00A567B0">
      <w:pPr>
        <w:spacing w:after="0"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704320" behindDoc="0" locked="0" layoutInCell="1" allowOverlap="1" wp14:anchorId="44B5F39F" wp14:editId="134FE2EC">
                <wp:simplePos x="0" y="0"/>
                <wp:positionH relativeFrom="page">
                  <wp:posOffset>5851221</wp:posOffset>
                </wp:positionH>
                <wp:positionV relativeFrom="paragraph">
                  <wp:posOffset>76835</wp:posOffset>
                </wp:positionV>
                <wp:extent cx="1510582" cy="1404620"/>
                <wp:effectExtent l="0" t="0" r="13970" b="27305"/>
                <wp:wrapNone/>
                <wp:docPr id="195" name="Zone de texte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582"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Pourquoi le ciel est-il bleu ? Cette vision nous l’apprend, c’est le trône de Dieu qui lui donne cette couleur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5F39F" id="Zone de texte 195" o:spid="_x0000_s1057" type="#_x0000_t202" style="position:absolute;margin-left:460.75pt;margin-top:6.05pt;width:118.95pt;height:110.6pt;z-index:2517043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Pourquoi le ciel est-il bleu ? Cette vision nous l’apprend, c’est le trône de Dieu qui lui donne cette couleur</w:t>
                      </w:r>
                    </w:p>
                  </w:txbxContent>
                </v:textbox>
                <w10:wrap anchorx="page"/>
              </v:shape>
            </w:pict>
          </mc:Fallback>
        </mc:AlternateContent>
      </w:r>
      <w:r w:rsidRPr="002F7D60">
        <w:rPr>
          <w:rFonts w:eastAsia="Times New Roman" w:cstheme="minorHAnsi"/>
          <w:vertAlign w:val="superscript"/>
          <w:lang w:eastAsia="fr-FR"/>
        </w:rPr>
        <w:t>26</w:t>
      </w:r>
      <w:r w:rsidRPr="007A3E21">
        <w:rPr>
          <w:rFonts w:eastAsia="Times New Roman" w:cstheme="minorHAnsi"/>
          <w:highlight w:val="yellow"/>
          <w:lang w:eastAsia="fr-FR"/>
        </w:rPr>
        <w:t xml:space="preserve">Au-dessus de ce firmament, il y avait une forme de trône, </w:t>
      </w:r>
      <w:r w:rsidRPr="007A3E21">
        <w:rPr>
          <w:rFonts w:eastAsia="Times New Roman" w:cstheme="minorHAnsi"/>
          <w:highlight w:val="yellow"/>
          <w:lang w:eastAsia="fr-FR"/>
        </w:rPr>
        <w:br/>
        <w:t>qui ressemblait à du saphir</w:t>
      </w:r>
      <w:r w:rsidRPr="006B591C">
        <w:rPr>
          <w:rFonts w:eastAsia="Times New Roman" w:cstheme="minorHAnsi"/>
          <w:lang w:eastAsia="fr-FR"/>
        </w:rPr>
        <w:t xml:space="preserve"> ; </w:t>
      </w:r>
      <w:r>
        <w:rPr>
          <w:rFonts w:eastAsia="Times New Roman" w:cstheme="minorHAnsi"/>
          <w:lang w:eastAsia="fr-FR"/>
        </w:rPr>
        <w:br/>
      </w:r>
      <w:r w:rsidRPr="006B591C">
        <w:rPr>
          <w:rFonts w:eastAsia="Times New Roman" w:cstheme="minorHAnsi"/>
          <w:lang w:eastAsia="fr-FR"/>
        </w:rPr>
        <w:t>et, sur ce trône, quelqu’un qui avait l’aspect d’un être humain, au-dessus, tout en haut.</w:t>
      </w:r>
    </w:p>
    <w:p w:rsidR="00A567B0" w:rsidRPr="006B591C" w:rsidRDefault="00C83B7A" w:rsidP="00A567B0">
      <w:pPr>
        <w:spacing w:after="0" w:line="240" w:lineRule="auto"/>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63360" behindDoc="0" locked="0" layoutInCell="1" allowOverlap="1" wp14:anchorId="7349DC5B" wp14:editId="739776E8">
                <wp:simplePos x="0" y="0"/>
                <wp:positionH relativeFrom="margin">
                  <wp:posOffset>-891540</wp:posOffset>
                </wp:positionH>
                <wp:positionV relativeFrom="paragraph">
                  <wp:posOffset>340056</wp:posOffset>
                </wp:positionV>
                <wp:extent cx="770255" cy="1404620"/>
                <wp:effectExtent l="0" t="0" r="10795" b="2730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404620"/>
                        </a:xfrm>
                        <a:prstGeom prst="rect">
                          <a:avLst/>
                        </a:prstGeom>
                        <a:solidFill>
                          <a:srgbClr val="FFFFFF"/>
                        </a:solidFill>
                        <a:ln w="9525">
                          <a:solidFill>
                            <a:srgbClr val="FF0000"/>
                          </a:solidFill>
                          <a:miter lim="800000"/>
                          <a:headEnd/>
                          <a:tailEnd/>
                        </a:ln>
                      </wps:spPr>
                      <wps:txbx>
                        <w:txbxContent>
                          <w:p w:rsidR="00277411" w:rsidRPr="00EE2FB2" w:rsidRDefault="00277411" w:rsidP="00C83B7A">
                            <w:pPr>
                              <w:spacing w:after="0"/>
                              <w:ind w:left="-142" w:right="-125"/>
                              <w:jc w:val="center"/>
                              <w:rPr>
                                <w:color w:val="FF0000"/>
                              </w:rPr>
                            </w:pPr>
                            <w:r w:rsidRPr="00EE2FB2">
                              <w:rPr>
                                <w:color w:val="FF0000"/>
                              </w:rPr>
                              <w:sym w:font="Wingdings" w:char="F0E8"/>
                            </w:r>
                            <w:r w:rsidRPr="00EE2FB2">
                              <w:rPr>
                                <w:color w:val="FF0000"/>
                              </w:rPr>
                              <w:t xml:space="preserve"> </w:t>
                            </w:r>
                            <w:r>
                              <w:rPr>
                                <w:color w:val="FF0000"/>
                              </w:rPr>
                              <w:t xml:space="preserve">Il n’a pas été donné au prophète </w:t>
                            </w:r>
                            <w:r>
                              <w:rPr>
                                <w:color w:val="FF0000"/>
                              </w:rPr>
                              <w:br/>
                              <w:t xml:space="preserve">de voir </w:t>
                            </w:r>
                            <w:r w:rsidR="00C83B7A">
                              <w:rPr>
                                <w:color w:val="FF0000"/>
                              </w:rPr>
                              <w:t xml:space="preserve">le visage de </w:t>
                            </w:r>
                            <w:r>
                              <w:rPr>
                                <w:color w:val="FF0000"/>
                              </w:rPr>
                              <w:t>Dieu</w:t>
                            </w:r>
                            <w:r w:rsidR="00C83B7A">
                              <w:rPr>
                                <w:color w:val="FF0000"/>
                              </w:rPr>
                              <w:t xml:space="preserve">, </w:t>
                            </w:r>
                            <w:r w:rsidR="00C83B7A">
                              <w:rPr>
                                <w:color w:val="FF0000"/>
                              </w:rPr>
                              <w:br/>
                              <w:t>mais juste Sa "</w:t>
                            </w:r>
                            <w:r>
                              <w:rPr>
                                <w:color w:val="FF0000"/>
                              </w:rPr>
                              <w:t>gloire</w:t>
                            </w:r>
                            <w:r w:rsidR="00C83B7A">
                              <w:rPr>
                                <w:color w:val="FF0000"/>
                              </w:rPr>
                              <w:t>"</w:t>
                            </w:r>
                            <w:r>
                              <w:rPr>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9DC5B" id="Zone de texte 4" o:spid="_x0000_s1058" type="#_x0000_t202" style="position:absolute;margin-left:-70.2pt;margin-top:26.8pt;width:60.6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" strokecolor="red">
                <v:textbox style="mso-fit-shape-to-text:t">
                  <w:txbxContent>
                    <w:p w:rsidR="00277411" w:rsidRPr="00EE2FB2" w:rsidRDefault="00277411" w:rsidP="00C83B7A">
                      <w:pPr>
                        <w:spacing w:after="0"/>
                        <w:ind w:left="-142" w:right="-125"/>
                        <w:jc w:val="center"/>
                        <w:rPr>
                          <w:color w:val="FF0000"/>
                        </w:rPr>
                      </w:pPr>
                      <w:r w:rsidRPr="00EE2FB2">
                        <w:rPr>
                          <w:color w:val="FF0000"/>
                        </w:rPr>
                        <w:sym w:font="Wingdings" w:char="F0E8"/>
                      </w:r>
                      <w:r w:rsidRPr="00EE2FB2">
                        <w:rPr>
                          <w:color w:val="FF0000"/>
                        </w:rPr>
                        <w:t xml:space="preserve"> </w:t>
                      </w:r>
                      <w:r>
                        <w:rPr>
                          <w:color w:val="FF0000"/>
                        </w:rPr>
                        <w:t xml:space="preserve">Il n’a pas été donné au prophète </w:t>
                      </w:r>
                      <w:r>
                        <w:rPr>
                          <w:color w:val="FF0000"/>
                        </w:rPr>
                        <w:br/>
                        <w:t xml:space="preserve">de voir </w:t>
                      </w:r>
                      <w:r w:rsidR="00C83B7A">
                        <w:rPr>
                          <w:color w:val="FF0000"/>
                        </w:rPr>
                        <w:t xml:space="preserve">le visage de </w:t>
                      </w:r>
                      <w:r>
                        <w:rPr>
                          <w:color w:val="FF0000"/>
                        </w:rPr>
                        <w:t>Dieu</w:t>
                      </w:r>
                      <w:r w:rsidR="00C83B7A">
                        <w:rPr>
                          <w:color w:val="FF0000"/>
                        </w:rPr>
                        <w:t xml:space="preserve">, </w:t>
                      </w:r>
                      <w:r w:rsidR="00C83B7A">
                        <w:rPr>
                          <w:color w:val="FF0000"/>
                        </w:rPr>
                        <w:br/>
                        <w:t>mais juste Sa "</w:t>
                      </w:r>
                      <w:r>
                        <w:rPr>
                          <w:color w:val="FF0000"/>
                        </w:rPr>
                        <w:t>gloire</w:t>
                      </w:r>
                      <w:r w:rsidR="00C83B7A">
                        <w:rPr>
                          <w:color w:val="FF0000"/>
                        </w:rPr>
                        <w:t>"</w:t>
                      </w:r>
                      <w:r>
                        <w:rPr>
                          <w:color w:val="FF0000"/>
                        </w:rPr>
                        <w:t>.</w:t>
                      </w:r>
                    </w:p>
                  </w:txbxContent>
                </v:textbox>
                <w10:wrap anchorx="margin"/>
              </v:shape>
            </w:pict>
          </mc:Fallback>
        </mc:AlternateContent>
      </w:r>
      <w:r w:rsidR="00A567B0" w:rsidRPr="00EE2FB2">
        <w:rPr>
          <w:rFonts w:eastAsia="Times New Roman" w:cstheme="minorHAnsi"/>
          <w:noProof/>
          <w:highlight w:val="yellow"/>
          <w:lang w:eastAsia="fr-FR"/>
        </w:rPr>
        <mc:AlternateContent>
          <mc:Choice Requires="wps">
            <w:drawing>
              <wp:anchor distT="45720" distB="45720" distL="114300" distR="114300" simplePos="0" relativeHeight="251706368" behindDoc="0" locked="0" layoutInCell="1" allowOverlap="1" wp14:anchorId="7AC12823" wp14:editId="5F2DAD97">
                <wp:simplePos x="0" y="0"/>
                <wp:positionH relativeFrom="page">
                  <wp:posOffset>5445760</wp:posOffset>
                </wp:positionH>
                <wp:positionV relativeFrom="paragraph">
                  <wp:posOffset>637209</wp:posOffset>
                </wp:positionV>
                <wp:extent cx="1979875" cy="1404620"/>
                <wp:effectExtent l="0" t="0" r="20955" b="1460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875"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On n’est pas loin du fleuve de feu qui coulait du trône de Dieu dans le Livre de Daniel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C12823" id="Zone de texte 32" o:spid="_x0000_s1059" type="#_x0000_t202" style="position:absolute;margin-left:428.8pt;margin-top:50.15pt;width:155.9pt;height:110.6pt;z-index:2517063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On n’est pas loin du fleuve de feu qui coulait du trône de Dieu dans le Livre de Daniel </w:t>
                      </w:r>
                    </w:p>
                  </w:txbxContent>
                </v:textbox>
                <w10:wrap anchorx="page"/>
              </v:shape>
            </w:pict>
          </mc:Fallback>
        </mc:AlternateContent>
      </w:r>
      <w:r w:rsidR="00A567B0" w:rsidRPr="00EE2FB2">
        <w:rPr>
          <w:rFonts w:eastAsia="Times New Roman" w:cstheme="minorHAnsi"/>
          <w:noProof/>
          <w:highlight w:val="yellow"/>
          <w:lang w:eastAsia="fr-FR"/>
        </w:rPr>
        <mc:AlternateContent>
          <mc:Choice Requires="wps">
            <w:drawing>
              <wp:anchor distT="45720" distB="45720" distL="114300" distR="114300" simplePos="0" relativeHeight="251705344" behindDoc="0" locked="0" layoutInCell="1" allowOverlap="1" wp14:anchorId="766962D4" wp14:editId="44014B36">
                <wp:simplePos x="0" y="0"/>
                <wp:positionH relativeFrom="page">
                  <wp:posOffset>4317338</wp:posOffset>
                </wp:positionH>
                <wp:positionV relativeFrom="paragraph">
                  <wp:posOffset>26339</wp:posOffset>
                </wp:positionV>
                <wp:extent cx="1598046" cy="1404620"/>
                <wp:effectExtent l="0" t="0" r="21590" b="14605"/>
                <wp:wrapNone/>
                <wp:docPr id="196" name="Zone de texte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046"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Et nous avons été créés à l’image de Celui qui est sur ce trône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6962D4" id="Zone de texte 196" o:spid="_x0000_s1060" type="#_x0000_t202" style="position:absolute;margin-left:339.95pt;margin-top:2.05pt;width:125.85pt;height:110.6pt;z-index:2517053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Et nous avons été créés à l’image de Celui qui est sur ce trône </w:t>
                      </w:r>
                    </w:p>
                  </w:txbxContent>
                </v:textbox>
                <w10:wrap anchorx="page"/>
              </v:shape>
            </w:pict>
          </mc:Fallback>
        </mc:AlternateContent>
      </w:r>
      <w:r w:rsidR="00A567B0" w:rsidRPr="002F7D60">
        <w:rPr>
          <w:rFonts w:eastAsia="Times New Roman" w:cstheme="minorHAnsi"/>
          <w:vertAlign w:val="superscript"/>
          <w:lang w:eastAsia="fr-FR"/>
        </w:rPr>
        <w:t>27</w:t>
      </w:r>
      <w:r w:rsidR="00A567B0" w:rsidRPr="006B591C">
        <w:rPr>
          <w:rFonts w:eastAsia="Times New Roman" w:cstheme="minorHAnsi"/>
          <w:lang w:eastAsia="fr-FR"/>
        </w:rPr>
        <w:t xml:space="preserve">Puis </w:t>
      </w:r>
      <w:r w:rsidR="00A567B0" w:rsidRPr="00C83B7A">
        <w:rPr>
          <w:rFonts w:eastAsia="Times New Roman" w:cstheme="minorHAnsi"/>
          <w:shd w:val="clear" w:color="auto" w:fill="FFC000"/>
          <w:lang w:eastAsia="fr-FR"/>
        </w:rPr>
        <w:t>j’ai vu comme un scintillement de vermeil</w:t>
      </w:r>
      <w:r w:rsidR="00A567B0" w:rsidRPr="006B591C">
        <w:rPr>
          <w:rFonts w:eastAsia="Times New Roman" w:cstheme="minorHAnsi"/>
          <w:lang w:eastAsia="fr-FR"/>
        </w:rPr>
        <w:t xml:space="preserve">, </w:t>
      </w:r>
      <w:r w:rsidR="00A567B0">
        <w:rPr>
          <w:rFonts w:eastAsia="Times New Roman" w:cstheme="minorHAnsi"/>
          <w:lang w:eastAsia="fr-FR"/>
        </w:rPr>
        <w:br/>
      </w:r>
      <w:r w:rsidR="00A567B0" w:rsidRPr="006B591C">
        <w:rPr>
          <w:rFonts w:eastAsia="Times New Roman" w:cstheme="minorHAnsi"/>
          <w:lang w:eastAsia="fr-FR"/>
        </w:rPr>
        <w:t xml:space="preserve">comme l’aspect d’un feu qui l’enveloppait tout autour, </w:t>
      </w:r>
      <w:r w:rsidR="00A567B0">
        <w:rPr>
          <w:rFonts w:eastAsia="Times New Roman" w:cstheme="minorHAnsi"/>
          <w:lang w:eastAsia="fr-FR"/>
        </w:rPr>
        <w:br/>
      </w:r>
      <w:r w:rsidR="00A567B0" w:rsidRPr="006B591C">
        <w:rPr>
          <w:rFonts w:eastAsia="Times New Roman" w:cstheme="minorHAnsi"/>
          <w:lang w:eastAsia="fr-FR"/>
        </w:rPr>
        <w:t xml:space="preserve">à partir de ce qui semblait être ses reins et au-dessus. </w:t>
      </w:r>
      <w:r w:rsidR="00A567B0">
        <w:rPr>
          <w:rFonts w:eastAsia="Times New Roman" w:cstheme="minorHAnsi"/>
          <w:lang w:eastAsia="fr-FR"/>
        </w:rPr>
        <w:br/>
      </w:r>
      <w:r w:rsidR="00A567B0" w:rsidRPr="007A3E21">
        <w:rPr>
          <w:rFonts w:eastAsia="Times New Roman" w:cstheme="minorHAnsi"/>
          <w:highlight w:val="yellow"/>
          <w:lang w:eastAsia="fr-FR"/>
        </w:rPr>
        <w:t xml:space="preserve">À partir de ce qui semblait être ses reins et au-dessous, </w:t>
      </w:r>
      <w:r w:rsidR="00A567B0" w:rsidRPr="007A3E21">
        <w:rPr>
          <w:rFonts w:eastAsia="Times New Roman" w:cstheme="minorHAnsi"/>
          <w:highlight w:val="yellow"/>
          <w:lang w:eastAsia="fr-FR"/>
        </w:rPr>
        <w:br/>
        <w:t>j’ai vu comme l’aspect d’un feu</w:t>
      </w:r>
      <w:r w:rsidR="00A567B0" w:rsidRPr="006B591C">
        <w:rPr>
          <w:rFonts w:eastAsia="Times New Roman" w:cstheme="minorHAnsi"/>
          <w:lang w:eastAsia="fr-FR"/>
        </w:rPr>
        <w:t xml:space="preserve"> </w:t>
      </w:r>
      <w:r w:rsidR="00A567B0">
        <w:rPr>
          <w:rFonts w:eastAsia="Times New Roman" w:cstheme="minorHAnsi"/>
          <w:lang w:eastAsia="fr-FR"/>
        </w:rPr>
        <w:br/>
      </w:r>
      <w:r w:rsidR="00A567B0" w:rsidRPr="006B591C">
        <w:rPr>
          <w:rFonts w:eastAsia="Times New Roman" w:cstheme="minorHAnsi"/>
          <w:lang w:eastAsia="fr-FR"/>
        </w:rPr>
        <w:t>et, autour, une clarté.</w:t>
      </w:r>
    </w:p>
    <w:p w:rsidR="00A567B0" w:rsidRDefault="00A567B0" w:rsidP="00A567B0">
      <w:pPr>
        <w:ind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707392" behindDoc="0" locked="0" layoutInCell="1" allowOverlap="1" wp14:anchorId="6728318E" wp14:editId="0C01FF5D">
                <wp:simplePos x="0" y="0"/>
                <wp:positionH relativeFrom="page">
                  <wp:posOffset>5796915</wp:posOffset>
                </wp:positionH>
                <wp:positionV relativeFrom="paragraph">
                  <wp:posOffset>206044</wp:posOffset>
                </wp:positionV>
                <wp:extent cx="1741335" cy="1404620"/>
                <wp:effectExtent l="0" t="0" r="11430" b="27305"/>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335"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Comme l’arc en ciel, la lumière du Seigneur est plurielle : ainsi chaque vivant, guidé par l’Esprit, va dans sa propre direction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28318E" id="Zone de texte 33" o:spid="_x0000_s1061" type="#_x0000_t202" style="position:absolute;margin-left:456.45pt;margin-top:16.2pt;width:137.1pt;height:110.6pt;z-index:2517073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 xml:space="preserve">Comme l’arc en ciel, la lumière du Seigneur est plurielle : ainsi chaque vivant, guidé par l’Esprit, va dans sa propre direction </w:t>
                      </w:r>
                    </w:p>
                  </w:txbxContent>
                </v:textbox>
                <w10:wrap anchorx="page"/>
              </v:shape>
            </w:pict>
          </mc:Fallback>
        </mc:AlternateContent>
      </w:r>
      <w:r w:rsidRPr="002F7D60">
        <w:rPr>
          <w:rFonts w:eastAsia="Times New Roman" w:cstheme="minorHAnsi"/>
          <w:vertAlign w:val="superscript"/>
          <w:lang w:eastAsia="fr-FR"/>
        </w:rPr>
        <w:t>28</w:t>
      </w:r>
      <w:r w:rsidRPr="007A3E21">
        <w:rPr>
          <w:rFonts w:eastAsia="Times New Roman" w:cstheme="minorHAnsi"/>
          <w:highlight w:val="yellow"/>
          <w:lang w:eastAsia="fr-FR"/>
        </w:rPr>
        <w:t xml:space="preserve">Comme l’arc apparaît dans la nuée un jour de pluie, ainsi cette clarté à l’entour : </w:t>
      </w:r>
      <w:r w:rsidRPr="007A3E21">
        <w:rPr>
          <w:rFonts w:eastAsia="Times New Roman" w:cstheme="minorHAnsi"/>
          <w:highlight w:val="yellow"/>
          <w:lang w:eastAsia="fr-FR"/>
        </w:rPr>
        <w:br/>
        <w:t>c’était l’aspect, la forme de la gloire du Seigneur.</w:t>
      </w:r>
    </w:p>
    <w:p w:rsidR="00A567B0" w:rsidRPr="006B591C" w:rsidRDefault="00C83B7A" w:rsidP="00C83B7A">
      <w:pPr>
        <w:spacing w:line="240" w:lineRule="auto"/>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65408" behindDoc="0" locked="0" layoutInCell="1" allowOverlap="1" wp14:anchorId="7349DC5B" wp14:editId="739776E8">
                <wp:simplePos x="0" y="0"/>
                <wp:positionH relativeFrom="margin">
                  <wp:posOffset>-702945</wp:posOffset>
                </wp:positionH>
                <wp:positionV relativeFrom="paragraph">
                  <wp:posOffset>359106</wp:posOffset>
                </wp:positionV>
                <wp:extent cx="3586038" cy="1404620"/>
                <wp:effectExtent l="0" t="0" r="14605" b="2730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6038" cy="1404620"/>
                        </a:xfrm>
                        <a:prstGeom prst="rect">
                          <a:avLst/>
                        </a:prstGeom>
                        <a:solidFill>
                          <a:srgbClr val="FFFFFF"/>
                        </a:solidFill>
                        <a:ln w="9525">
                          <a:solidFill>
                            <a:srgbClr val="FF0000"/>
                          </a:solidFill>
                          <a:miter lim="800000"/>
                          <a:headEnd/>
                          <a:tailEnd/>
                        </a:ln>
                      </wps:spPr>
                      <wps:txbx>
                        <w:txbxContent>
                          <w:p w:rsidR="00277411" w:rsidRDefault="00277411" w:rsidP="00277411">
                            <w:pPr>
                              <w:spacing w:after="0"/>
                              <w:jc w:val="center"/>
                              <w:rPr>
                                <w:color w:val="FF0000"/>
                              </w:rPr>
                            </w:pPr>
                            <w:r w:rsidRPr="00EE2FB2">
                              <w:rPr>
                                <w:color w:val="FF0000"/>
                              </w:rPr>
                              <w:sym w:font="Wingdings" w:char="F0E8"/>
                            </w:r>
                            <w:r w:rsidRPr="00EE2FB2">
                              <w:rPr>
                                <w:color w:val="FF0000"/>
                              </w:rPr>
                              <w:t xml:space="preserve"> </w:t>
                            </w:r>
                            <w:r>
                              <w:rPr>
                                <w:color w:val="FF0000"/>
                              </w:rPr>
                              <w:t>Les symboles qu’il a vus de cette gloire de Dieu :</w:t>
                            </w:r>
                          </w:p>
                          <w:p w:rsidR="00856FB2" w:rsidRDefault="00856FB2" w:rsidP="00C83B7A">
                            <w:pPr>
                              <w:pStyle w:val="Paragraphedeliste"/>
                              <w:numPr>
                                <w:ilvl w:val="0"/>
                                <w:numId w:val="1"/>
                              </w:numPr>
                              <w:spacing w:after="0"/>
                              <w:ind w:left="284" w:right="-198"/>
                              <w:rPr>
                                <w:color w:val="FF0000"/>
                              </w:rPr>
                            </w:pPr>
                            <w:r>
                              <w:rPr>
                                <w:color w:val="FF0000"/>
                              </w:rPr>
                              <w:t>Une tempête (Dieu est puissant, Il agit)</w:t>
                            </w:r>
                          </w:p>
                          <w:p w:rsidR="00856FB2" w:rsidRDefault="00856FB2" w:rsidP="00C83B7A">
                            <w:pPr>
                              <w:pStyle w:val="Paragraphedeliste"/>
                              <w:numPr>
                                <w:ilvl w:val="0"/>
                                <w:numId w:val="1"/>
                              </w:numPr>
                              <w:spacing w:after="0"/>
                              <w:ind w:left="284" w:right="-198"/>
                              <w:rPr>
                                <w:color w:val="FF0000"/>
                              </w:rPr>
                            </w:pPr>
                            <w:r>
                              <w:rPr>
                                <w:color w:val="FF0000"/>
                              </w:rPr>
                              <w:t>un nuage (=&gt; Dieu est caché)</w:t>
                            </w:r>
                          </w:p>
                          <w:p w:rsidR="00277411" w:rsidRDefault="00277411" w:rsidP="00C83B7A">
                            <w:pPr>
                              <w:pStyle w:val="Paragraphedeliste"/>
                              <w:numPr>
                                <w:ilvl w:val="0"/>
                                <w:numId w:val="1"/>
                              </w:numPr>
                              <w:spacing w:after="0"/>
                              <w:ind w:left="284" w:right="-198"/>
                              <w:rPr>
                                <w:color w:val="FF0000"/>
                              </w:rPr>
                            </w:pPr>
                            <w:r>
                              <w:rPr>
                                <w:color w:val="FF0000"/>
                              </w:rPr>
                              <w:t>Un feu jaillissant (=&gt; Dieu est Source)</w:t>
                            </w:r>
                          </w:p>
                          <w:p w:rsidR="00277411" w:rsidRDefault="00856FB2" w:rsidP="00C83B7A">
                            <w:pPr>
                              <w:pStyle w:val="Paragraphedeliste"/>
                              <w:numPr>
                                <w:ilvl w:val="0"/>
                                <w:numId w:val="1"/>
                              </w:numPr>
                              <w:spacing w:after="0"/>
                              <w:ind w:left="284" w:right="-198"/>
                              <w:rPr>
                                <w:color w:val="FF0000"/>
                              </w:rPr>
                            </w:pPr>
                            <w:r>
                              <w:rPr>
                                <w:color w:val="FF0000"/>
                              </w:rPr>
                              <w:t>Des « </w:t>
                            </w:r>
                            <w:r w:rsidR="00277411">
                              <w:rPr>
                                <w:color w:val="FF0000"/>
                              </w:rPr>
                              <w:t>vivants</w:t>
                            </w:r>
                            <w:r>
                              <w:rPr>
                                <w:color w:val="FF0000"/>
                              </w:rPr>
                              <w:t> »</w:t>
                            </w:r>
                            <w:r w:rsidR="00277411">
                              <w:rPr>
                                <w:color w:val="FF0000"/>
                              </w:rPr>
                              <w:t xml:space="preserve"> qui Le servent</w:t>
                            </w:r>
                            <w:r>
                              <w:rPr>
                                <w:color w:val="FF0000"/>
                              </w:rPr>
                              <w:t xml:space="preserve"> (=&gt; tous les vivants au ciel)</w:t>
                            </w:r>
                          </w:p>
                          <w:p w:rsidR="00277411" w:rsidRDefault="00277411" w:rsidP="00C83B7A">
                            <w:pPr>
                              <w:pStyle w:val="Paragraphedeliste"/>
                              <w:numPr>
                                <w:ilvl w:val="0"/>
                                <w:numId w:val="1"/>
                              </w:numPr>
                              <w:spacing w:after="0"/>
                              <w:ind w:left="284" w:right="-198"/>
                              <w:rPr>
                                <w:color w:val="FF0000"/>
                              </w:rPr>
                            </w:pPr>
                            <w:r>
                              <w:rPr>
                                <w:color w:val="FF0000"/>
                              </w:rPr>
                              <w:t>Un trône</w:t>
                            </w:r>
                            <w:r w:rsidR="00856FB2">
                              <w:rPr>
                                <w:color w:val="FF0000"/>
                              </w:rPr>
                              <w:t xml:space="preserve"> (=&gt; Dieu est au plus haut qu’on puisse être)</w:t>
                            </w:r>
                          </w:p>
                          <w:p w:rsidR="00277411" w:rsidRDefault="00277411" w:rsidP="00C83B7A">
                            <w:pPr>
                              <w:pStyle w:val="Paragraphedeliste"/>
                              <w:numPr>
                                <w:ilvl w:val="0"/>
                                <w:numId w:val="1"/>
                              </w:numPr>
                              <w:spacing w:after="0"/>
                              <w:ind w:left="284" w:right="-198"/>
                              <w:rPr>
                                <w:color w:val="FF0000"/>
                              </w:rPr>
                            </w:pPr>
                            <w:r>
                              <w:rPr>
                                <w:color w:val="FF0000"/>
                              </w:rPr>
                              <w:t>Un scintillement de vermeil (on ne peut Le fixer des yeux)</w:t>
                            </w:r>
                          </w:p>
                          <w:p w:rsidR="00856FB2" w:rsidRPr="00277411" w:rsidRDefault="00856FB2" w:rsidP="00C83B7A">
                            <w:pPr>
                              <w:pStyle w:val="Paragraphedeliste"/>
                              <w:numPr>
                                <w:ilvl w:val="0"/>
                                <w:numId w:val="1"/>
                              </w:numPr>
                              <w:spacing w:after="0"/>
                              <w:ind w:left="284" w:right="-198"/>
                              <w:rPr>
                                <w:color w:val="FF0000"/>
                              </w:rPr>
                            </w:pPr>
                            <w:r>
                              <w:rPr>
                                <w:color w:val="FF0000"/>
                              </w:rPr>
                              <w:t>Une clarté à l’entour (Dieu est lumière).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9DC5B" id="Zone de texte 5" o:spid="_x0000_s1062" type="#_x0000_t202" style="position:absolute;margin-left:-55.35pt;margin-top:28.3pt;width:282.3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" strokecolor="red">
                <v:textbox style="mso-fit-shape-to-text:t">
                  <w:txbxContent>
                    <w:p w:rsidR="00277411" w:rsidRDefault="00277411" w:rsidP="00277411">
                      <w:pPr>
                        <w:spacing w:after="0"/>
                        <w:jc w:val="center"/>
                        <w:rPr>
                          <w:color w:val="FF0000"/>
                        </w:rPr>
                      </w:pPr>
                      <w:r w:rsidRPr="00EE2FB2">
                        <w:rPr>
                          <w:color w:val="FF0000"/>
                        </w:rPr>
                        <w:sym w:font="Wingdings" w:char="F0E8"/>
                      </w:r>
                      <w:r w:rsidRPr="00EE2FB2">
                        <w:rPr>
                          <w:color w:val="FF0000"/>
                        </w:rPr>
                        <w:t xml:space="preserve"> </w:t>
                      </w:r>
                      <w:r>
                        <w:rPr>
                          <w:color w:val="FF0000"/>
                        </w:rPr>
                        <w:t>Les symboles qu’il a vus de cette gloire de Dieu :</w:t>
                      </w:r>
                    </w:p>
                    <w:p w:rsidR="00856FB2" w:rsidRDefault="00856FB2" w:rsidP="00C83B7A">
                      <w:pPr>
                        <w:pStyle w:val="Paragraphedeliste"/>
                        <w:numPr>
                          <w:ilvl w:val="0"/>
                          <w:numId w:val="1"/>
                        </w:numPr>
                        <w:spacing w:after="0"/>
                        <w:ind w:left="284" w:right="-198"/>
                        <w:rPr>
                          <w:color w:val="FF0000"/>
                        </w:rPr>
                      </w:pPr>
                      <w:r>
                        <w:rPr>
                          <w:color w:val="FF0000"/>
                        </w:rPr>
                        <w:t>Une tempête (Dieu est puissant, Il agit)</w:t>
                      </w:r>
                    </w:p>
                    <w:p w:rsidR="00856FB2" w:rsidRDefault="00856FB2" w:rsidP="00C83B7A">
                      <w:pPr>
                        <w:pStyle w:val="Paragraphedeliste"/>
                        <w:numPr>
                          <w:ilvl w:val="0"/>
                          <w:numId w:val="1"/>
                        </w:numPr>
                        <w:spacing w:after="0"/>
                        <w:ind w:left="284" w:right="-198"/>
                        <w:rPr>
                          <w:color w:val="FF0000"/>
                        </w:rPr>
                      </w:pPr>
                      <w:r>
                        <w:rPr>
                          <w:color w:val="FF0000"/>
                        </w:rPr>
                        <w:t>un nuage (=&gt; Dieu est caché)</w:t>
                      </w:r>
                    </w:p>
                    <w:p w:rsidR="00277411" w:rsidRDefault="00277411" w:rsidP="00C83B7A">
                      <w:pPr>
                        <w:pStyle w:val="Paragraphedeliste"/>
                        <w:numPr>
                          <w:ilvl w:val="0"/>
                          <w:numId w:val="1"/>
                        </w:numPr>
                        <w:spacing w:after="0"/>
                        <w:ind w:left="284" w:right="-198"/>
                        <w:rPr>
                          <w:color w:val="FF0000"/>
                        </w:rPr>
                      </w:pPr>
                      <w:r>
                        <w:rPr>
                          <w:color w:val="FF0000"/>
                        </w:rPr>
                        <w:t>Un feu jaillissant (=&gt; Dieu est Source)</w:t>
                      </w:r>
                    </w:p>
                    <w:p w:rsidR="00277411" w:rsidRDefault="00856FB2" w:rsidP="00C83B7A">
                      <w:pPr>
                        <w:pStyle w:val="Paragraphedeliste"/>
                        <w:numPr>
                          <w:ilvl w:val="0"/>
                          <w:numId w:val="1"/>
                        </w:numPr>
                        <w:spacing w:after="0"/>
                        <w:ind w:left="284" w:right="-198"/>
                        <w:rPr>
                          <w:color w:val="FF0000"/>
                        </w:rPr>
                      </w:pPr>
                      <w:r>
                        <w:rPr>
                          <w:color w:val="FF0000"/>
                        </w:rPr>
                        <w:t>Des « </w:t>
                      </w:r>
                      <w:r w:rsidR="00277411">
                        <w:rPr>
                          <w:color w:val="FF0000"/>
                        </w:rPr>
                        <w:t>vivants</w:t>
                      </w:r>
                      <w:r>
                        <w:rPr>
                          <w:color w:val="FF0000"/>
                        </w:rPr>
                        <w:t> »</w:t>
                      </w:r>
                      <w:r w:rsidR="00277411">
                        <w:rPr>
                          <w:color w:val="FF0000"/>
                        </w:rPr>
                        <w:t xml:space="preserve"> qui Le servent</w:t>
                      </w:r>
                      <w:r>
                        <w:rPr>
                          <w:color w:val="FF0000"/>
                        </w:rPr>
                        <w:t xml:space="preserve"> (=&gt; tous les vivants au ciel)</w:t>
                      </w:r>
                    </w:p>
                    <w:p w:rsidR="00277411" w:rsidRDefault="00277411" w:rsidP="00C83B7A">
                      <w:pPr>
                        <w:pStyle w:val="Paragraphedeliste"/>
                        <w:numPr>
                          <w:ilvl w:val="0"/>
                          <w:numId w:val="1"/>
                        </w:numPr>
                        <w:spacing w:after="0"/>
                        <w:ind w:left="284" w:right="-198"/>
                        <w:rPr>
                          <w:color w:val="FF0000"/>
                        </w:rPr>
                      </w:pPr>
                      <w:r>
                        <w:rPr>
                          <w:color w:val="FF0000"/>
                        </w:rPr>
                        <w:t>Un trône</w:t>
                      </w:r>
                      <w:r w:rsidR="00856FB2">
                        <w:rPr>
                          <w:color w:val="FF0000"/>
                        </w:rPr>
                        <w:t xml:space="preserve"> (=&gt; Dieu est au plus haut qu’on puisse être)</w:t>
                      </w:r>
                    </w:p>
                    <w:p w:rsidR="00277411" w:rsidRDefault="00277411" w:rsidP="00C83B7A">
                      <w:pPr>
                        <w:pStyle w:val="Paragraphedeliste"/>
                        <w:numPr>
                          <w:ilvl w:val="0"/>
                          <w:numId w:val="1"/>
                        </w:numPr>
                        <w:spacing w:after="0"/>
                        <w:ind w:left="284" w:right="-198"/>
                        <w:rPr>
                          <w:color w:val="FF0000"/>
                        </w:rPr>
                      </w:pPr>
                      <w:r>
                        <w:rPr>
                          <w:color w:val="FF0000"/>
                        </w:rPr>
                        <w:t>Un scintillement de vermeil (on ne peut Le fixer des yeux)</w:t>
                      </w:r>
                    </w:p>
                    <w:p w:rsidR="00856FB2" w:rsidRPr="00277411" w:rsidRDefault="00856FB2" w:rsidP="00C83B7A">
                      <w:pPr>
                        <w:pStyle w:val="Paragraphedeliste"/>
                        <w:numPr>
                          <w:ilvl w:val="0"/>
                          <w:numId w:val="1"/>
                        </w:numPr>
                        <w:spacing w:after="0"/>
                        <w:ind w:left="284" w:right="-198"/>
                        <w:rPr>
                          <w:color w:val="FF0000"/>
                        </w:rPr>
                      </w:pPr>
                      <w:r>
                        <w:rPr>
                          <w:color w:val="FF0000"/>
                        </w:rPr>
                        <w:t>Une clarté à l’entour (Dieu est lumière).</w:t>
                      </w:r>
                    </w:p>
                  </w:txbxContent>
                </v:textbox>
                <w10:wrap anchorx="margin"/>
              </v:shape>
            </w:pict>
          </mc:Fallback>
        </mc:AlternateContent>
      </w:r>
      <w:r>
        <w:rPr>
          <w:rFonts w:eastAsia="Times New Roman" w:cstheme="minorHAnsi"/>
          <w:lang w:eastAsia="fr-FR"/>
        </w:rPr>
        <w:t>[</w:t>
      </w:r>
      <w:r w:rsidR="00A567B0" w:rsidRPr="006B591C">
        <w:rPr>
          <w:rFonts w:eastAsia="Times New Roman" w:cstheme="minorHAnsi"/>
          <w:lang w:eastAsia="fr-FR"/>
        </w:rPr>
        <w:t xml:space="preserve">À cette vue, je tombai face contre terre, </w:t>
      </w:r>
      <w:r w:rsidR="00A567B0">
        <w:rPr>
          <w:rFonts w:eastAsia="Times New Roman" w:cstheme="minorHAnsi"/>
          <w:lang w:eastAsia="fr-FR"/>
        </w:rPr>
        <w:br/>
      </w:r>
      <w:r w:rsidR="00A567B0" w:rsidRPr="006B591C">
        <w:rPr>
          <w:rFonts w:eastAsia="Times New Roman" w:cstheme="minorHAnsi"/>
          <w:lang w:eastAsia="fr-FR"/>
        </w:rPr>
        <w:t xml:space="preserve">et </w:t>
      </w:r>
      <w:r w:rsidR="00A567B0" w:rsidRPr="004F1953">
        <w:rPr>
          <w:rFonts w:eastAsia="Times New Roman" w:cstheme="minorHAnsi"/>
          <w:highlight w:val="yellow"/>
          <w:lang w:eastAsia="fr-FR"/>
        </w:rPr>
        <w:t>j’entendis une voix qui me parlait</w:t>
      </w:r>
      <w:r w:rsidR="00A567B0" w:rsidRPr="006B591C">
        <w:rPr>
          <w:rFonts w:eastAsia="Times New Roman" w:cstheme="minorHAnsi"/>
          <w:lang w:eastAsia="fr-FR"/>
        </w:rPr>
        <w:t>.</w:t>
      </w:r>
      <w:r>
        <w:rPr>
          <w:rFonts w:eastAsia="Times New Roman" w:cstheme="minorHAnsi"/>
          <w:lang w:eastAsia="fr-FR"/>
        </w:rPr>
        <w:t>]</w:t>
      </w:r>
    </w:p>
    <w:p w:rsidR="000C3802" w:rsidRDefault="000C3802" w:rsidP="00C83B7A">
      <w:pPr>
        <w:spacing w:before="100" w:beforeAutospacing="1" w:after="100" w:afterAutospacing="1" w:line="240" w:lineRule="auto"/>
        <w:ind w:left="3540" w:firstLine="708"/>
        <w:rPr>
          <w:rFonts w:eastAsia="Times New Roman" w:cstheme="minorHAnsi"/>
          <w:lang w:eastAsia="fr-FR"/>
        </w:rPr>
      </w:pPr>
      <w:r w:rsidRPr="000C3802">
        <w:rPr>
          <w:rFonts w:eastAsia="Times New Roman" w:cstheme="minorHAnsi"/>
          <w:lang w:eastAsia="fr-FR"/>
        </w:rPr>
        <w:t>            – Parole du Seigneur.</w:t>
      </w:r>
      <w:r w:rsidR="00277411" w:rsidRPr="00277411">
        <w:rPr>
          <w:rFonts w:eastAsia="Times New Roman" w:cstheme="minorHAnsi"/>
          <w:noProof/>
          <w:highlight w:val="yellow"/>
          <w:lang w:eastAsia="fr-FR"/>
        </w:rPr>
        <w:t xml:space="preserve"> </w:t>
      </w:r>
    </w:p>
    <w:p w:rsidR="000C3802" w:rsidRPr="000C3802" w:rsidRDefault="00C83B7A" w:rsidP="00277411">
      <w:pPr>
        <w:spacing w:before="100" w:beforeAutospacing="1" w:after="100" w:afterAutospacing="1" w:line="240" w:lineRule="auto"/>
        <w:outlineLvl w:val="3"/>
        <w:rPr>
          <w:rFonts w:eastAsia="Times New Roman" w:cstheme="minorHAnsi"/>
          <w: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717632" behindDoc="0" locked="0" layoutInCell="1" allowOverlap="1" wp14:anchorId="4FDEBA41" wp14:editId="2E9C3A3D">
                <wp:simplePos x="0" y="0"/>
                <wp:positionH relativeFrom="page">
                  <wp:posOffset>4067782</wp:posOffset>
                </wp:positionH>
                <wp:positionV relativeFrom="paragraph">
                  <wp:posOffset>435610</wp:posOffset>
                </wp:positionV>
                <wp:extent cx="2886131" cy="1404620"/>
                <wp:effectExtent l="0" t="0" r="28575" b="26670"/>
                <wp:wrapNone/>
                <wp:docPr id="201" name="Zone de texte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131" cy="1404620"/>
                        </a:xfrm>
                        <a:prstGeom prst="rect">
                          <a:avLst/>
                        </a:prstGeom>
                        <a:solidFill>
                          <a:srgbClr val="FFFFFF"/>
                        </a:solidFill>
                        <a:ln w="9525">
                          <a:solidFill>
                            <a:srgbClr val="FF0000"/>
                          </a:solidFill>
                          <a:miter lim="800000"/>
                          <a:headEnd/>
                          <a:tailEnd/>
                        </a:ln>
                      </wps:spPr>
                      <wps:txbx>
                        <w:txbxContent>
                          <w:p w:rsidR="00C83B7A" w:rsidRPr="00EE2FB2" w:rsidRDefault="00C83B7A" w:rsidP="00C83B7A">
                            <w:pPr>
                              <w:spacing w:after="0"/>
                              <w:jc w:val="center"/>
                              <w:rPr>
                                <w:color w:val="FF0000"/>
                              </w:rPr>
                            </w:pPr>
                            <w:r w:rsidRPr="00EE2FB2">
                              <w:rPr>
                                <w:color w:val="FF0000"/>
                              </w:rPr>
                              <w:sym w:font="Wingdings" w:char="F0E8"/>
                            </w:r>
                            <w:r w:rsidRPr="00EE2FB2">
                              <w:rPr>
                                <w:color w:val="FF0000"/>
                              </w:rPr>
                              <w:t xml:space="preserve"> </w:t>
                            </w:r>
                            <w:r>
                              <w:rPr>
                                <w:color w:val="FF0000"/>
                              </w:rPr>
                              <w:t>Demain, la liturgie nous donnera l’occasion de méditer le chapitre 2 du Livre d’</w:t>
                            </w:r>
                            <w:r>
                              <w:rPr>
                                <w:color w:val="FF0000"/>
                              </w:rPr>
                              <w:t>Ézéchiel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EBA41" id="Zone de texte 201" o:spid="_x0000_s1063" type="#_x0000_t202" style="position:absolute;margin-left:320.3pt;margin-top:34.3pt;width:227.25pt;height:110.6pt;z-index:2517176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" strokecolor="red">
                <v:textbox style="mso-fit-shape-to-text:t">
                  <w:txbxContent>
                    <w:p w:rsidR="00C83B7A" w:rsidRPr="00EE2FB2" w:rsidRDefault="00C83B7A" w:rsidP="00C83B7A">
                      <w:pPr>
                        <w:spacing w:after="0"/>
                        <w:jc w:val="center"/>
                        <w:rPr>
                          <w:color w:val="FF0000"/>
                        </w:rPr>
                      </w:pPr>
                      <w:r w:rsidRPr="00EE2FB2">
                        <w:rPr>
                          <w:color w:val="FF0000"/>
                        </w:rPr>
                        <w:sym w:font="Wingdings" w:char="F0E8"/>
                      </w:r>
                      <w:r w:rsidRPr="00EE2FB2">
                        <w:rPr>
                          <w:color w:val="FF0000"/>
                        </w:rPr>
                        <w:t xml:space="preserve"> </w:t>
                      </w:r>
                      <w:r>
                        <w:rPr>
                          <w:color w:val="FF0000"/>
                        </w:rPr>
                        <w:t>Demain, la liturgie nous donnera l’occasion de méditer le chapitre 2 du Livre d’</w:t>
                      </w:r>
                      <w:r>
                        <w:rPr>
                          <w:color w:val="FF0000"/>
                        </w:rPr>
                        <w:t>Ézéchiel</w:t>
                      </w:r>
                    </w:p>
                  </w:txbxContent>
                </v:textbox>
                <w10:wrap anchorx="page"/>
              </v:shape>
            </w:pict>
          </mc:Fallback>
        </mc:AlternateContent>
      </w:r>
      <w:r w:rsidRPr="00EE2FB2">
        <w:rPr>
          <w:rFonts w:eastAsia="Times New Roman" w:cstheme="minorHAnsi"/>
          <w:noProof/>
          <w:highlight w:val="yellow"/>
          <w:lang w:eastAsia="fr-FR"/>
        </w:rPr>
        <mc:AlternateContent>
          <mc:Choice Requires="wps">
            <w:drawing>
              <wp:anchor distT="45720" distB="45720" distL="114300" distR="114300" simplePos="0" relativeHeight="251708416" behindDoc="0" locked="0" layoutInCell="1" allowOverlap="1" wp14:anchorId="00AF3B8D" wp14:editId="5D8C3709">
                <wp:simplePos x="0" y="0"/>
                <wp:positionH relativeFrom="page">
                  <wp:posOffset>3097695</wp:posOffset>
                </wp:positionH>
                <wp:positionV relativeFrom="paragraph">
                  <wp:posOffset>861198</wp:posOffset>
                </wp:positionV>
                <wp:extent cx="2790908" cy="1404620"/>
                <wp:effectExtent l="0" t="0" r="28575" b="26670"/>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908" cy="1404620"/>
                        </a:xfrm>
                        <a:prstGeom prst="rect">
                          <a:avLst/>
                        </a:prstGeom>
                        <a:solidFill>
                          <a:srgbClr val="FFFFFF"/>
                        </a:solidFill>
                        <a:ln w="9525">
                          <a:solidFill>
                            <a:srgbClr val="FF0000"/>
                          </a:solidFill>
                          <a:miter lim="800000"/>
                          <a:headEnd/>
                          <a:tailEnd/>
                        </a:ln>
                      </wps:spPr>
                      <wps:txbx>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La vision jusque-là silencieuse va devenir animée : que va dire le Seigneur à Ézéchiel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F3B8D" id="Zone de texte 34" o:spid="_x0000_s1064" type="#_x0000_t202" style="position:absolute;margin-left:243.9pt;margin-top:67.8pt;width:219.75pt;height:110.6pt;z-index:2517084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" strokecolor="red">
                <v:textbox style="mso-fit-shape-to-text:t">
                  <w:txbxContent>
                    <w:p w:rsidR="00A567B0" w:rsidRPr="00EE2FB2" w:rsidRDefault="00A567B0" w:rsidP="00A567B0">
                      <w:pPr>
                        <w:spacing w:after="0"/>
                        <w:jc w:val="center"/>
                        <w:rPr>
                          <w:color w:val="FF0000"/>
                        </w:rPr>
                      </w:pPr>
                      <w:r w:rsidRPr="00EE2FB2">
                        <w:rPr>
                          <w:color w:val="FF0000"/>
                        </w:rPr>
                        <w:sym w:font="Wingdings" w:char="F0E8"/>
                      </w:r>
                      <w:r w:rsidRPr="00EE2FB2">
                        <w:rPr>
                          <w:color w:val="FF0000"/>
                        </w:rPr>
                        <w:t xml:space="preserve"> </w:t>
                      </w:r>
                      <w:r>
                        <w:rPr>
                          <w:color w:val="FF0000"/>
                        </w:rPr>
                        <w:t>La vision jusque-là silencieuse va devenir animée : que va dire le Seigneur à Ézéchiel ?</w:t>
                      </w:r>
                    </w:p>
                  </w:txbxContent>
                </v:textbox>
                <w10:wrap anchorx="page"/>
              </v:shape>
            </w:pict>
          </mc:Fallback>
        </mc:AlternateContent>
      </w:r>
      <w:r w:rsidR="00277411">
        <w:rPr>
          <w:rFonts w:eastAsia="Times New Roman" w:cstheme="minorHAnsi"/>
          <w:b/>
          <w:bCs/>
          <w:u w:val="single"/>
          <w:lang w:eastAsia="fr-FR"/>
        </w:rPr>
        <w:br w:type="column"/>
      </w:r>
      <w:r w:rsidR="000C3802" w:rsidRPr="000C3802">
        <w:rPr>
          <w:rFonts w:eastAsia="Times New Roman" w:cstheme="minorHAnsi"/>
          <w:b/>
          <w:bCs/>
          <w:u w:val="single"/>
          <w:lang w:eastAsia="fr-FR"/>
        </w:rPr>
        <w:lastRenderedPageBreak/>
        <w:t>Psaume</w:t>
      </w:r>
      <w:r w:rsidR="00277411" w:rsidRPr="00277411">
        <w:rPr>
          <w:rFonts w:eastAsia="Times New Roman" w:cstheme="minorHAnsi"/>
          <w:bCs/>
          <w:lang w:eastAsia="fr-FR"/>
        </w:rPr>
        <w:t xml:space="preserve"> Ps 148, 1-2, 11-12, 13.14b</w:t>
      </w:r>
      <w:r w:rsidR="00277411" w:rsidRPr="00277411">
        <w:rPr>
          <w:rFonts w:eastAsia="Times New Roman" w:cstheme="minorHAnsi"/>
          <w:bCs/>
          <w:lang w:eastAsia="fr-FR"/>
        </w:rPr>
        <w:br/>
      </w:r>
      <w:r w:rsidR="000C3802" w:rsidRPr="00277411">
        <w:rPr>
          <w:rFonts w:eastAsia="Times New Roman" w:cstheme="minorHAnsi"/>
          <w:bCs/>
          <w:i/>
          <w:lang w:eastAsia="fr-FR"/>
        </w:rPr>
        <w:t>R/ Le ciel et la terre sont remplis de ta gloire</w:t>
      </w:r>
      <w:r w:rsidR="000C3802" w:rsidRPr="000C3802">
        <w:rPr>
          <w:rFonts w:eastAsia="Times New Roman" w:cstheme="minorHAnsi"/>
          <w:i/>
          <w:lang w:eastAsia="fr-FR"/>
        </w:rPr>
        <w:t xml:space="preserve"> </w:t>
      </w:r>
    </w:p>
    <w:p w:rsidR="000C3802" w:rsidRPr="000C3802" w:rsidRDefault="000C3802" w:rsidP="000C3802">
      <w:pPr>
        <w:spacing w:before="100" w:beforeAutospacing="1" w:after="100" w:afterAutospacing="1" w:line="240" w:lineRule="auto"/>
        <w:rPr>
          <w:rFonts w:eastAsia="Times New Roman" w:cstheme="minorHAnsi"/>
          <w:lang w:eastAsia="fr-FR"/>
        </w:rPr>
      </w:pPr>
      <w:r w:rsidRPr="000C3802">
        <w:rPr>
          <w:rFonts w:eastAsia="Times New Roman" w:cstheme="minorHAnsi"/>
          <w:highlight w:val="yellow"/>
          <w:lang w:eastAsia="fr-FR"/>
        </w:rPr>
        <w:t>Louez le Seigneur</w:t>
      </w:r>
      <w:r w:rsidRPr="000C3802">
        <w:rPr>
          <w:rFonts w:eastAsia="Times New Roman" w:cstheme="minorHAnsi"/>
          <w:lang w:eastAsia="fr-FR"/>
        </w:rPr>
        <w:t xml:space="preserve"> du haut des cieu</w:t>
      </w:r>
      <w:r w:rsidR="00856FB2">
        <w:rPr>
          <w:rFonts w:eastAsia="Times New Roman" w:cstheme="minorHAnsi"/>
          <w:lang w:eastAsia="fr-FR"/>
        </w:rPr>
        <w:t>x,</w:t>
      </w:r>
      <w:r w:rsidR="00856FB2">
        <w:rPr>
          <w:rFonts w:eastAsia="Times New Roman" w:cstheme="minorHAnsi"/>
          <w:lang w:eastAsia="fr-FR"/>
        </w:rPr>
        <w:br/>
        <w:t>louez-L</w:t>
      </w:r>
      <w:r w:rsidRPr="000C3802">
        <w:rPr>
          <w:rFonts w:eastAsia="Times New Roman" w:cstheme="minorHAnsi"/>
          <w:lang w:eastAsia="fr-FR"/>
        </w:rPr>
        <w:t xml:space="preserve">e </w:t>
      </w:r>
      <w:r w:rsidRPr="000C3802">
        <w:rPr>
          <w:rFonts w:eastAsia="Times New Roman" w:cstheme="minorHAnsi"/>
          <w:highlight w:val="yellow"/>
          <w:lang w:eastAsia="fr-FR"/>
        </w:rPr>
        <w:t>dans les hauteur</w:t>
      </w:r>
      <w:r w:rsidR="00856FB2" w:rsidRPr="00856FB2">
        <w:rPr>
          <w:rFonts w:eastAsia="Times New Roman" w:cstheme="minorHAnsi"/>
          <w:highlight w:val="yellow"/>
          <w:lang w:eastAsia="fr-FR"/>
        </w:rPr>
        <w:t>s</w:t>
      </w:r>
      <w:r w:rsidR="00856FB2">
        <w:rPr>
          <w:rFonts w:eastAsia="Times New Roman" w:cstheme="minorHAnsi"/>
          <w:lang w:eastAsia="fr-FR"/>
        </w:rPr>
        <w:t>.</w:t>
      </w:r>
      <w:r w:rsidR="00856FB2">
        <w:rPr>
          <w:rFonts w:eastAsia="Times New Roman" w:cstheme="minorHAnsi"/>
          <w:lang w:eastAsia="fr-FR"/>
        </w:rPr>
        <w:br/>
        <w:t>Vous, tous ses anges, louez-Le,</w:t>
      </w:r>
      <w:r w:rsidR="00856FB2">
        <w:rPr>
          <w:rFonts w:eastAsia="Times New Roman" w:cstheme="minorHAnsi"/>
          <w:lang w:eastAsia="fr-FR"/>
        </w:rPr>
        <w:br/>
        <w:t>louez-L</w:t>
      </w:r>
      <w:r w:rsidRPr="000C3802">
        <w:rPr>
          <w:rFonts w:eastAsia="Times New Roman" w:cstheme="minorHAnsi"/>
          <w:lang w:eastAsia="fr-FR"/>
        </w:rPr>
        <w:t xml:space="preserve">e, </w:t>
      </w:r>
      <w:r w:rsidRPr="000C3802">
        <w:rPr>
          <w:rFonts w:eastAsia="Times New Roman" w:cstheme="minorHAnsi"/>
          <w:highlight w:val="yellow"/>
          <w:lang w:eastAsia="fr-FR"/>
        </w:rPr>
        <w:t>tous les univers</w:t>
      </w:r>
      <w:r w:rsidRPr="000C3802">
        <w:rPr>
          <w:rFonts w:eastAsia="Times New Roman" w:cstheme="minorHAnsi"/>
          <w:lang w:eastAsia="fr-FR"/>
        </w:rPr>
        <w:t>.</w:t>
      </w:r>
    </w:p>
    <w:p w:rsidR="000C3802" w:rsidRPr="000C3802" w:rsidRDefault="000C3802" w:rsidP="000C3802">
      <w:pPr>
        <w:spacing w:before="100" w:beforeAutospacing="1" w:after="100" w:afterAutospacing="1" w:line="240" w:lineRule="auto"/>
        <w:rPr>
          <w:rFonts w:eastAsia="Times New Roman" w:cstheme="minorHAnsi"/>
          <w:lang w:eastAsia="fr-FR"/>
        </w:rPr>
      </w:pPr>
      <w:r w:rsidRPr="000C3802">
        <w:rPr>
          <w:rFonts w:eastAsia="Times New Roman" w:cstheme="minorHAnsi"/>
          <w:highlight w:val="yellow"/>
          <w:lang w:eastAsia="fr-FR"/>
        </w:rPr>
        <w:t>Les rois de la terre et tous les peuples,</w:t>
      </w:r>
      <w:r w:rsidRPr="000C3802">
        <w:rPr>
          <w:rFonts w:eastAsia="Times New Roman" w:cstheme="minorHAnsi"/>
          <w:lang w:eastAsia="fr-FR"/>
        </w:rPr>
        <w:br/>
        <w:t>les princes et tous les juges de la terre ;</w:t>
      </w:r>
      <w:r w:rsidRPr="000C3802">
        <w:rPr>
          <w:rFonts w:eastAsia="Times New Roman" w:cstheme="minorHAnsi"/>
          <w:lang w:eastAsia="fr-FR"/>
        </w:rPr>
        <w:br/>
        <w:t xml:space="preserve">tous </w:t>
      </w:r>
      <w:r w:rsidRPr="000C3802">
        <w:rPr>
          <w:rFonts w:eastAsia="Times New Roman" w:cstheme="minorHAnsi"/>
          <w:highlight w:val="yellow"/>
          <w:lang w:eastAsia="fr-FR"/>
        </w:rPr>
        <w:t>les jeunes gens et jeunes filles,</w:t>
      </w:r>
      <w:r w:rsidRPr="000C3802">
        <w:rPr>
          <w:rFonts w:eastAsia="Times New Roman" w:cstheme="minorHAnsi"/>
          <w:lang w:eastAsia="fr-FR"/>
        </w:rPr>
        <w:br/>
      </w:r>
      <w:r w:rsidRPr="000C3802">
        <w:rPr>
          <w:rFonts w:eastAsia="Times New Roman" w:cstheme="minorHAnsi"/>
          <w:highlight w:val="yellow"/>
          <w:lang w:eastAsia="fr-FR"/>
        </w:rPr>
        <w:t>les vieillards comme les enfants.</w:t>
      </w:r>
      <w:r w:rsidR="00856FB2" w:rsidRPr="00856FB2">
        <w:rPr>
          <w:rFonts w:eastAsia="Times New Roman" w:cstheme="minorHAnsi"/>
          <w:noProof/>
          <w:highlight w:val="yellow"/>
          <w:lang w:eastAsia="fr-FR"/>
        </w:rPr>
        <w:t xml:space="preserve"> </w:t>
      </w:r>
    </w:p>
    <w:p w:rsidR="000C3802" w:rsidRDefault="00856FB2" w:rsidP="000C3802">
      <w:pPr>
        <w:spacing w:before="100" w:beforeAutospacing="1" w:after="100" w:afterAutospacing="1" w:line="240" w:lineRule="auto"/>
        <w:rPr>
          <w:rFonts w:eastAsia="Times New Roman" w:cstheme="minorHAnsi"/>
          <w:shd w:val="clear" w:color="auto" w:fill="FFC000"/>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667456" behindDoc="0" locked="0" layoutInCell="1" allowOverlap="1" wp14:anchorId="2BF56EF4" wp14:editId="01AE455C">
                <wp:simplePos x="0" y="0"/>
                <wp:positionH relativeFrom="margin">
                  <wp:posOffset>2447703</wp:posOffset>
                </wp:positionH>
                <wp:positionV relativeFrom="paragraph">
                  <wp:posOffset>129181</wp:posOffset>
                </wp:positionV>
                <wp:extent cx="2782957" cy="1404620"/>
                <wp:effectExtent l="0" t="0" r="17780" b="1460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957" cy="1404620"/>
                        </a:xfrm>
                        <a:prstGeom prst="rect">
                          <a:avLst/>
                        </a:prstGeom>
                        <a:solidFill>
                          <a:srgbClr val="FFFFFF"/>
                        </a:solidFill>
                        <a:ln w="9525">
                          <a:solidFill>
                            <a:srgbClr val="FF0000"/>
                          </a:solidFill>
                          <a:miter lim="800000"/>
                          <a:headEnd/>
                          <a:tailEnd/>
                        </a:ln>
                      </wps:spPr>
                      <wps:txbx>
                        <w:txbxContent>
                          <w:p w:rsidR="00856FB2" w:rsidRPr="00EE2FB2" w:rsidRDefault="00856FB2" w:rsidP="00856FB2">
                            <w:pPr>
                              <w:spacing w:after="0"/>
                              <w:jc w:val="center"/>
                              <w:rPr>
                                <w:color w:val="FF0000"/>
                              </w:rPr>
                            </w:pPr>
                            <w:r w:rsidRPr="00EE2FB2">
                              <w:rPr>
                                <w:color w:val="FF0000"/>
                              </w:rPr>
                              <w:sym w:font="Wingdings" w:char="F0E8"/>
                            </w:r>
                            <w:r w:rsidRPr="00EE2FB2">
                              <w:rPr>
                                <w:color w:val="FF0000"/>
                              </w:rPr>
                              <w:t xml:space="preserve"> </w:t>
                            </w:r>
                            <w:r>
                              <w:rPr>
                                <w:color w:val="FF0000"/>
                              </w:rPr>
                              <w:t xml:space="preserve">Ouvrons les yeux sur tout ce qui </w:t>
                            </w:r>
                            <w:r>
                              <w:rPr>
                                <w:color w:val="FF0000"/>
                              </w:rPr>
                              <w:br/>
                              <w:t xml:space="preserve">nous est donné à voir de Sa « splendeur ». </w:t>
                            </w:r>
                            <w:r>
                              <w:rPr>
                                <w:color w:val="FF0000"/>
                              </w:rPr>
                              <w:br/>
                              <w:t>Et laissons venir notre louange de Son Nom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F56EF4" id="Zone de texte 6" o:spid="_x0000_s1030" type="#_x0000_t202" style="position:absolute;margin-left:192.75pt;margin-top:10.15pt;width:219.1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" strokecolor="red">
                <v:textbox style="mso-fit-shape-to-text:t">
                  <w:txbxContent>
                    <w:p w:rsidR="00856FB2" w:rsidRPr="00EE2FB2" w:rsidRDefault="00856FB2" w:rsidP="00856FB2">
                      <w:pPr>
                        <w:spacing w:after="0"/>
                        <w:jc w:val="center"/>
                        <w:rPr>
                          <w:color w:val="FF0000"/>
                        </w:rPr>
                      </w:pPr>
                      <w:r w:rsidRPr="00EE2FB2">
                        <w:rPr>
                          <w:color w:val="FF0000"/>
                        </w:rPr>
                        <w:sym w:font="Wingdings" w:char="F0E8"/>
                      </w:r>
                      <w:r w:rsidRPr="00EE2FB2">
                        <w:rPr>
                          <w:color w:val="FF0000"/>
                        </w:rPr>
                        <w:t xml:space="preserve"> </w:t>
                      </w:r>
                      <w:r>
                        <w:rPr>
                          <w:color w:val="FF0000"/>
                        </w:rPr>
                        <w:t>Ouvrons les yeux sur</w:t>
                      </w:r>
                      <w:r>
                        <w:rPr>
                          <w:color w:val="FF0000"/>
                        </w:rPr>
                        <w:t xml:space="preserve"> </w:t>
                      </w:r>
                      <w:r>
                        <w:rPr>
                          <w:color w:val="FF0000"/>
                        </w:rPr>
                        <w:t xml:space="preserve">tout ce qui </w:t>
                      </w:r>
                      <w:r>
                        <w:rPr>
                          <w:color w:val="FF0000"/>
                        </w:rPr>
                        <w:br/>
                        <w:t xml:space="preserve">nous est donné à voir de </w:t>
                      </w:r>
                      <w:r>
                        <w:rPr>
                          <w:color w:val="FF0000"/>
                        </w:rPr>
                        <w:t>Sa « </w:t>
                      </w:r>
                      <w:r>
                        <w:rPr>
                          <w:color w:val="FF0000"/>
                        </w:rPr>
                        <w:t>splendeur</w:t>
                      </w:r>
                      <w:r>
                        <w:rPr>
                          <w:color w:val="FF0000"/>
                        </w:rPr>
                        <w:t> ».</w:t>
                      </w:r>
                      <w:r>
                        <w:rPr>
                          <w:color w:val="FF0000"/>
                        </w:rPr>
                        <w:t xml:space="preserve"> </w:t>
                      </w:r>
                      <w:r>
                        <w:rPr>
                          <w:color w:val="FF0000"/>
                        </w:rPr>
                        <w:br/>
                        <w:t>Et laissons venir notre louange de Son Nom !</w:t>
                      </w:r>
                    </w:p>
                  </w:txbxContent>
                </v:textbox>
                <w10:wrap anchorx="margin"/>
              </v:shape>
            </w:pict>
          </mc:Fallback>
        </mc:AlternateContent>
      </w:r>
      <w:r w:rsidR="000C3802" w:rsidRPr="000C3802">
        <w:rPr>
          <w:rFonts w:eastAsia="Times New Roman" w:cstheme="minorHAnsi"/>
          <w:lang w:eastAsia="fr-FR"/>
        </w:rPr>
        <w:t>Qu’ils louent le nom du Seigneur,</w:t>
      </w:r>
      <w:r w:rsidR="000C3802" w:rsidRPr="000C3802">
        <w:rPr>
          <w:rFonts w:eastAsia="Times New Roman" w:cstheme="minorHAnsi"/>
          <w:lang w:eastAsia="fr-FR"/>
        </w:rPr>
        <w:br/>
        <w:t>le seul au-dessus de tout nom ;</w:t>
      </w:r>
      <w:r w:rsidR="000C3802" w:rsidRPr="000C3802">
        <w:rPr>
          <w:rFonts w:eastAsia="Times New Roman" w:cstheme="minorHAnsi"/>
          <w:lang w:eastAsia="fr-FR"/>
        </w:rPr>
        <w:br/>
      </w:r>
      <w:r>
        <w:rPr>
          <w:rFonts w:eastAsia="Times New Roman" w:cstheme="minorHAnsi"/>
          <w:shd w:val="clear" w:color="auto" w:fill="FFC000"/>
          <w:lang w:eastAsia="fr-FR"/>
        </w:rPr>
        <w:t>Sur le ciel et sur la terre, S</w:t>
      </w:r>
      <w:r w:rsidR="000C3802" w:rsidRPr="000C3802">
        <w:rPr>
          <w:rFonts w:eastAsia="Times New Roman" w:cstheme="minorHAnsi"/>
          <w:shd w:val="clear" w:color="auto" w:fill="FFC000"/>
          <w:lang w:eastAsia="fr-FR"/>
        </w:rPr>
        <w:t>a splendeur :</w:t>
      </w:r>
      <w:r w:rsidR="000C3802" w:rsidRPr="000C3802">
        <w:rPr>
          <w:rFonts w:eastAsia="Times New Roman" w:cstheme="minorHAnsi"/>
          <w:lang w:eastAsia="fr-FR"/>
        </w:rPr>
        <w:br/>
      </w:r>
      <w:r>
        <w:rPr>
          <w:rFonts w:eastAsia="Times New Roman" w:cstheme="minorHAnsi"/>
          <w:shd w:val="clear" w:color="auto" w:fill="FFC000"/>
          <w:lang w:eastAsia="fr-FR"/>
        </w:rPr>
        <w:t>louange de tous S</w:t>
      </w:r>
      <w:r w:rsidR="000C3802" w:rsidRPr="000C3802">
        <w:rPr>
          <w:rFonts w:eastAsia="Times New Roman" w:cstheme="minorHAnsi"/>
          <w:shd w:val="clear" w:color="auto" w:fill="FFC000"/>
          <w:lang w:eastAsia="fr-FR"/>
        </w:rPr>
        <w:t>es fidèles.</w:t>
      </w:r>
    </w:p>
    <w:p w:rsidR="00856FB2" w:rsidRDefault="00856FB2" w:rsidP="000C3802">
      <w:pPr>
        <w:spacing w:before="100" w:beforeAutospacing="1" w:after="100" w:afterAutospacing="1" w:line="240" w:lineRule="auto"/>
        <w:rPr>
          <w:rFonts w:eastAsia="Times New Roman" w:cstheme="minorHAnsi"/>
          <w:lang w:eastAsia="fr-FR"/>
        </w:rPr>
      </w:pPr>
    </w:p>
    <w:p w:rsidR="00856FB2" w:rsidRPr="000C3802" w:rsidRDefault="00856FB2" w:rsidP="000C3802">
      <w:pPr>
        <w:spacing w:before="100" w:beforeAutospacing="1" w:after="100" w:afterAutospacing="1" w:line="240" w:lineRule="auto"/>
        <w:rPr>
          <w:rFonts w:eastAsia="Times New Roman" w:cstheme="minorHAnsi"/>
          <w:lang w:eastAsia="fr-FR"/>
        </w:rPr>
      </w:pPr>
      <w:r w:rsidRPr="00856FB2">
        <w:rPr>
          <w:rFonts w:eastAsia="Times New Roman" w:cstheme="minorHAnsi"/>
          <w:u w:val="single"/>
          <w:lang w:eastAsia="fr-FR"/>
        </w:rPr>
        <w:t>Acclamation</w:t>
      </w:r>
      <w:r w:rsidRPr="000C3802">
        <w:rPr>
          <w:rFonts w:eastAsia="Times New Roman" w:cstheme="minorHAnsi"/>
          <w:lang w:eastAsia="fr-FR"/>
        </w:rPr>
        <w:t xml:space="preserve"> (cf. 2 Th 2, 14)</w:t>
      </w:r>
    </w:p>
    <w:p w:rsidR="000C3802" w:rsidRDefault="000C3802" w:rsidP="000C3802">
      <w:pPr>
        <w:spacing w:before="100" w:beforeAutospacing="1" w:after="100" w:afterAutospacing="1" w:line="240" w:lineRule="auto"/>
        <w:rPr>
          <w:rFonts w:eastAsia="Times New Roman" w:cstheme="minorHAnsi"/>
          <w:bCs/>
          <w:lang w:eastAsia="fr-FR"/>
        </w:rPr>
      </w:pPr>
      <w:r w:rsidRPr="000C3802">
        <w:rPr>
          <w:rFonts w:eastAsia="Times New Roman" w:cstheme="minorHAnsi"/>
          <w:highlight w:val="yellow"/>
          <w:lang w:eastAsia="fr-FR"/>
        </w:rPr>
        <w:t>Par l’annonce de l’Évangile,</w:t>
      </w:r>
      <w:r w:rsidR="00856FB2" w:rsidRPr="00856FB2">
        <w:rPr>
          <w:rFonts w:eastAsia="Times New Roman" w:cstheme="minorHAnsi"/>
          <w:highlight w:val="yellow"/>
          <w:lang w:eastAsia="fr-FR"/>
        </w:rPr>
        <w:t xml:space="preserve"> </w:t>
      </w:r>
      <w:r w:rsidRPr="000C3802">
        <w:rPr>
          <w:rFonts w:eastAsia="Times New Roman" w:cstheme="minorHAnsi"/>
          <w:highlight w:val="yellow"/>
          <w:lang w:eastAsia="fr-FR"/>
        </w:rPr>
        <w:t>Dieu vous appelle à partager</w:t>
      </w:r>
      <w:r w:rsidR="00856FB2" w:rsidRPr="00856FB2">
        <w:rPr>
          <w:rFonts w:eastAsia="Times New Roman" w:cstheme="minorHAnsi"/>
          <w:highlight w:val="yellow"/>
          <w:lang w:eastAsia="fr-FR"/>
        </w:rPr>
        <w:t xml:space="preserve"> </w:t>
      </w:r>
      <w:r w:rsidRPr="000C3802">
        <w:rPr>
          <w:rFonts w:eastAsia="Times New Roman" w:cstheme="minorHAnsi"/>
          <w:highlight w:val="yellow"/>
          <w:lang w:eastAsia="fr-FR"/>
        </w:rPr>
        <w:t>la gloire de notre Seigneur Jésus Christ</w:t>
      </w:r>
      <w:r w:rsidRPr="000C3802">
        <w:rPr>
          <w:rFonts w:eastAsia="Times New Roman" w:cstheme="minorHAnsi"/>
          <w:lang w:eastAsia="fr-FR"/>
        </w:rPr>
        <w:t>.</w:t>
      </w:r>
      <w:r w:rsidRPr="000C3802">
        <w:rPr>
          <w:rFonts w:eastAsia="Times New Roman" w:cstheme="minorHAnsi"/>
          <w:lang w:eastAsia="fr-FR"/>
        </w:rPr>
        <w:br/>
      </w:r>
      <w:r w:rsidRPr="00856FB2">
        <w:rPr>
          <w:rFonts w:eastAsia="Times New Roman" w:cstheme="minorHAnsi"/>
          <w:bCs/>
          <w:lang w:eastAsia="fr-FR"/>
        </w:rPr>
        <w:t>Alléluia.</w:t>
      </w:r>
    </w:p>
    <w:p w:rsidR="00856FB2" w:rsidRPr="000C3802" w:rsidRDefault="00856FB2" w:rsidP="000C3802">
      <w:pPr>
        <w:spacing w:before="100" w:beforeAutospacing="1" w:after="100" w:afterAutospacing="1" w:line="240" w:lineRule="auto"/>
        <w:rPr>
          <w:rFonts w:eastAsia="Times New Roman" w:cstheme="minorHAnsi"/>
          <w:lang w:eastAsia="fr-FR"/>
        </w:rPr>
      </w:pPr>
    </w:p>
    <w:p w:rsidR="00856FB2" w:rsidRPr="000C3802" w:rsidRDefault="00856FB2" w:rsidP="00856FB2">
      <w:pPr>
        <w:spacing w:before="100" w:beforeAutospacing="1" w:after="100" w:afterAutospacing="1" w:line="240" w:lineRule="auto"/>
        <w:outlineLvl w:val="3"/>
        <w:rPr>
          <w:rFonts w:eastAsia="Times New Roman" w:cstheme="minorHAnsi"/>
          <w:bCs/>
          <w:i/>
          <w:lang w:eastAsia="fr-FR"/>
        </w:rPr>
      </w:pPr>
      <w:r w:rsidRPr="000C3802">
        <w:rPr>
          <w:rFonts w:eastAsia="Times New Roman" w:cstheme="minorHAnsi"/>
          <w:b/>
          <w:bCs/>
          <w:u w:val="single"/>
          <w:lang w:eastAsia="fr-FR"/>
        </w:rPr>
        <w:t>Évangile</w:t>
      </w:r>
      <w:r w:rsidRPr="000C3802">
        <w:rPr>
          <w:rFonts w:eastAsia="Times New Roman" w:cstheme="minorHAnsi"/>
          <w:bCs/>
          <w:lang w:eastAsia="fr-FR"/>
        </w:rPr>
        <w:t xml:space="preserve"> (Mt 17, 22-27)</w:t>
      </w:r>
      <w:r>
        <w:rPr>
          <w:rFonts w:eastAsia="Times New Roman" w:cstheme="minorHAnsi"/>
          <w:bCs/>
          <w:lang w:eastAsia="fr-FR"/>
        </w:rPr>
        <w:br/>
      </w:r>
      <w:r w:rsidR="00030126">
        <w:rPr>
          <w:rFonts w:eastAsia="Times New Roman" w:cstheme="minorHAnsi"/>
          <w:bCs/>
          <w:i/>
          <w:lang w:eastAsia="fr-FR"/>
        </w:rPr>
        <w:t>« Ils L</w:t>
      </w:r>
      <w:r w:rsidRPr="000C3802">
        <w:rPr>
          <w:rFonts w:eastAsia="Times New Roman" w:cstheme="minorHAnsi"/>
          <w:bCs/>
          <w:i/>
          <w:lang w:eastAsia="fr-FR"/>
        </w:rPr>
        <w:t xml:space="preserve">e tueront et, le troisième jour, </w:t>
      </w:r>
      <w:r w:rsidR="00030126">
        <w:rPr>
          <w:rFonts w:eastAsia="Times New Roman" w:cstheme="minorHAnsi"/>
          <w:bCs/>
          <w:i/>
          <w:lang w:eastAsia="fr-FR"/>
        </w:rPr>
        <w:t>I</w:t>
      </w:r>
      <w:r w:rsidRPr="000C3802">
        <w:rPr>
          <w:rFonts w:eastAsia="Times New Roman" w:cstheme="minorHAnsi"/>
          <w:bCs/>
          <w:i/>
          <w:lang w:eastAsia="fr-FR"/>
        </w:rPr>
        <w:t>l ressuscitera. Les fils sont libres de l’impôt »</w:t>
      </w:r>
    </w:p>
    <w:p w:rsidR="00030126" w:rsidRDefault="00030126" w:rsidP="00030126">
      <w:pPr>
        <w:spacing w:before="100" w:beforeAutospacing="1" w:after="0" w:line="240" w:lineRule="auto"/>
        <w:ind w:hanging="142"/>
        <w:rPr>
          <w:rFonts w:eastAsia="Times New Roman" w:cstheme="minorHAnsi"/>
          <w:lang w:eastAsia="fr-FR"/>
        </w:rPr>
      </w:pPr>
      <w:r w:rsidRPr="00030126">
        <w:rPr>
          <w:rFonts w:eastAsia="Times New Roman" w:cstheme="minorHAnsi"/>
          <w:vertAlign w:val="superscript"/>
          <w:lang w:eastAsia="fr-FR"/>
        </w:rPr>
        <w:t>22</w:t>
      </w:r>
      <w:r w:rsidR="00856FB2">
        <w:rPr>
          <w:rFonts w:eastAsia="Times New Roman" w:cstheme="minorHAnsi"/>
          <w:lang w:eastAsia="fr-FR"/>
        </w:rPr>
        <w:t>C</w:t>
      </w:r>
      <w:r w:rsidR="000C3802" w:rsidRPr="000C3802">
        <w:rPr>
          <w:rFonts w:eastAsia="Times New Roman" w:cstheme="minorHAnsi"/>
          <w:lang w:eastAsia="fr-FR"/>
        </w:rPr>
        <w:t>omme Jésus et les disciples étaient réunis en Galilée,</w:t>
      </w:r>
      <w:r w:rsidR="00856FB2">
        <w:rPr>
          <w:rFonts w:eastAsia="Times New Roman" w:cstheme="minorHAnsi"/>
          <w:lang w:eastAsia="fr-FR"/>
        </w:rPr>
        <w:t xml:space="preserve"> I</w:t>
      </w:r>
      <w:r w:rsidR="000C3802" w:rsidRPr="000C3802">
        <w:rPr>
          <w:rFonts w:eastAsia="Times New Roman" w:cstheme="minorHAnsi"/>
          <w:lang w:eastAsia="fr-FR"/>
        </w:rPr>
        <w:t>l leur dit :</w:t>
      </w:r>
      <w:r w:rsidR="000C3802" w:rsidRPr="000C3802">
        <w:rPr>
          <w:rFonts w:eastAsia="Times New Roman" w:cstheme="minorHAnsi"/>
          <w:lang w:eastAsia="fr-FR"/>
        </w:rPr>
        <w:br/>
      </w:r>
      <w:r w:rsidR="000C3802" w:rsidRPr="000C3802">
        <w:rPr>
          <w:rFonts w:eastAsia="Times New Roman" w:cstheme="minorHAnsi"/>
          <w:highlight w:val="yellow"/>
          <w:lang w:eastAsia="fr-FR"/>
        </w:rPr>
        <w:t>« Le Fils de l’homme va être livré aux mains des hommes ;</w:t>
      </w:r>
    </w:p>
    <w:p w:rsidR="00B601CA" w:rsidRDefault="00030126" w:rsidP="00030126">
      <w:pPr>
        <w:spacing w:after="100" w:afterAutospacing="1" w:line="240" w:lineRule="auto"/>
        <w:ind w:hanging="142"/>
        <w:rPr>
          <w:rFonts w:eastAsia="Times New Roman" w:cstheme="minorHAnsi"/>
          <w:lang w:eastAsia="fr-FR"/>
        </w:rPr>
      </w:pPr>
      <w:r w:rsidRPr="00030126">
        <w:rPr>
          <w:rFonts w:eastAsia="Times New Roman" w:cstheme="minorHAnsi"/>
          <w:noProof/>
          <w:highlight w:val="yellow"/>
          <w:vertAlign w:val="superscript"/>
          <w:lang w:eastAsia="fr-FR"/>
        </w:rPr>
        <mc:AlternateContent>
          <mc:Choice Requires="wps">
            <w:drawing>
              <wp:anchor distT="45720" distB="45720" distL="114300" distR="114300" simplePos="0" relativeHeight="251671552" behindDoc="0" locked="0" layoutInCell="1" allowOverlap="1" wp14:anchorId="74A508D3" wp14:editId="7A507A6A">
                <wp:simplePos x="0" y="0"/>
                <wp:positionH relativeFrom="margin">
                  <wp:posOffset>2952115</wp:posOffset>
                </wp:positionH>
                <wp:positionV relativeFrom="paragraph">
                  <wp:posOffset>12065</wp:posOffset>
                </wp:positionV>
                <wp:extent cx="2782570" cy="1404620"/>
                <wp:effectExtent l="0" t="0" r="17780" b="2032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1404620"/>
                        </a:xfrm>
                        <a:prstGeom prst="rect">
                          <a:avLst/>
                        </a:prstGeom>
                        <a:solidFill>
                          <a:srgbClr val="FFFFFF"/>
                        </a:solidFill>
                        <a:ln w="9525">
                          <a:solidFill>
                            <a:srgbClr val="FF0000"/>
                          </a:solidFill>
                          <a:miter lim="800000"/>
                          <a:headEnd/>
                          <a:tailEnd/>
                        </a:ln>
                      </wps:spPr>
                      <wps:txbx>
                        <w:txbxContent>
                          <w:p w:rsidR="00996751" w:rsidRPr="00EE2FB2" w:rsidRDefault="00996751" w:rsidP="00996751">
                            <w:pPr>
                              <w:spacing w:after="0"/>
                              <w:jc w:val="center"/>
                              <w:rPr>
                                <w:color w:val="FF0000"/>
                              </w:rPr>
                            </w:pPr>
                            <w:r w:rsidRPr="00EE2FB2">
                              <w:rPr>
                                <w:color w:val="FF0000"/>
                              </w:rPr>
                              <w:sym w:font="Wingdings" w:char="F0E8"/>
                            </w:r>
                            <w:r w:rsidRPr="00EE2FB2">
                              <w:rPr>
                                <w:color w:val="FF0000"/>
                              </w:rPr>
                              <w:t xml:space="preserve"> </w:t>
                            </w:r>
                            <w:r>
                              <w:rPr>
                                <w:color w:val="FF0000"/>
                              </w:rPr>
                              <w:t>2</w:t>
                            </w:r>
                            <w:r w:rsidRPr="00996751">
                              <w:rPr>
                                <w:color w:val="FF0000"/>
                                <w:vertAlign w:val="superscript"/>
                              </w:rPr>
                              <w:t>e</w:t>
                            </w:r>
                            <w:r>
                              <w:rPr>
                                <w:color w:val="FF0000"/>
                              </w:rPr>
                              <w:t xml:space="preserve"> annonce par Jésus de Sa Passion…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A508D3" id="Zone de texte 7" o:spid="_x0000_s1066" type="#_x0000_t202" style="position:absolute;margin-left:232.45pt;margin-top:.95pt;width:219.1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" strokecolor="red">
                <v:textbox style="mso-fit-shape-to-text:t">
                  <w:txbxContent>
                    <w:p w:rsidR="00996751" w:rsidRPr="00EE2FB2" w:rsidRDefault="00996751" w:rsidP="00996751">
                      <w:pPr>
                        <w:spacing w:after="0"/>
                        <w:jc w:val="center"/>
                        <w:rPr>
                          <w:color w:val="FF0000"/>
                        </w:rPr>
                      </w:pPr>
                      <w:r w:rsidRPr="00EE2FB2">
                        <w:rPr>
                          <w:color w:val="FF0000"/>
                        </w:rPr>
                        <w:sym w:font="Wingdings" w:char="F0E8"/>
                      </w:r>
                      <w:r w:rsidRPr="00EE2FB2">
                        <w:rPr>
                          <w:color w:val="FF0000"/>
                        </w:rPr>
                        <w:t xml:space="preserve"> </w:t>
                      </w:r>
                      <w:r>
                        <w:rPr>
                          <w:color w:val="FF0000"/>
                        </w:rPr>
                        <w:t>2</w:t>
                      </w:r>
                      <w:r w:rsidRPr="00996751">
                        <w:rPr>
                          <w:color w:val="FF0000"/>
                          <w:vertAlign w:val="superscript"/>
                        </w:rPr>
                        <w:t>e</w:t>
                      </w:r>
                      <w:r>
                        <w:rPr>
                          <w:color w:val="FF0000"/>
                        </w:rPr>
                        <w:t xml:space="preserve"> annonce par Jésus de Sa Passion…</w:t>
                      </w:r>
                    </w:p>
                  </w:txbxContent>
                </v:textbox>
                <w10:wrap anchorx="margin"/>
              </v:shape>
            </w:pict>
          </mc:Fallback>
        </mc:AlternateContent>
      </w:r>
      <w:r w:rsidRPr="00030126">
        <w:rPr>
          <w:rFonts w:eastAsia="Times New Roman" w:cstheme="minorHAnsi"/>
          <w:vertAlign w:val="superscript"/>
          <w:lang w:eastAsia="fr-FR"/>
        </w:rPr>
        <w:t>23</w:t>
      </w:r>
      <w:r w:rsidR="000C3802" w:rsidRPr="000C3802">
        <w:rPr>
          <w:rFonts w:eastAsia="Times New Roman" w:cstheme="minorHAnsi"/>
          <w:highlight w:val="yellow"/>
          <w:lang w:eastAsia="fr-FR"/>
        </w:rPr>
        <w:t>ils le tueront</w:t>
      </w:r>
      <w:r w:rsidR="00856FB2" w:rsidRPr="00856FB2">
        <w:rPr>
          <w:rFonts w:eastAsia="Times New Roman" w:cstheme="minorHAnsi"/>
          <w:highlight w:val="yellow"/>
          <w:lang w:eastAsia="fr-FR"/>
        </w:rPr>
        <w:t xml:space="preserve"> </w:t>
      </w:r>
      <w:r w:rsidR="000C3802" w:rsidRPr="000C3802">
        <w:rPr>
          <w:rFonts w:eastAsia="Times New Roman" w:cstheme="minorHAnsi"/>
          <w:highlight w:val="yellow"/>
          <w:lang w:eastAsia="fr-FR"/>
        </w:rPr>
        <w:t>et, le troisième jour, il ressuscitera. »</w:t>
      </w:r>
      <w:r w:rsidR="00996751" w:rsidRPr="00996751">
        <w:rPr>
          <w:rFonts w:eastAsia="Times New Roman" w:cstheme="minorHAnsi"/>
          <w:noProof/>
          <w:highlight w:val="yellow"/>
          <w:lang w:eastAsia="fr-FR"/>
        </w:rPr>
        <w:t xml:space="preserve"> </w:t>
      </w:r>
      <w:r w:rsidR="000C3802" w:rsidRPr="000C3802">
        <w:rPr>
          <w:rFonts w:eastAsia="Times New Roman" w:cstheme="minorHAnsi"/>
          <w:lang w:eastAsia="fr-FR"/>
        </w:rPr>
        <w:br/>
        <w:t>Et ils furent profondément attristés.</w:t>
      </w:r>
    </w:p>
    <w:p w:rsidR="00066C36" w:rsidRDefault="00030126" w:rsidP="00030126">
      <w:pPr>
        <w:spacing w:before="100" w:beforeAutospacing="1" w:after="100" w:afterAutospacing="1" w:line="240" w:lineRule="auto"/>
        <w:ind w:hanging="142"/>
        <w:rPr>
          <w:rFonts w:eastAsia="Times New Roman" w:cstheme="minorHAnsi"/>
          <w:lang w:eastAsia="fr-FR"/>
        </w:rPr>
      </w:pPr>
      <w:r w:rsidRPr="00030126">
        <w:rPr>
          <w:rFonts w:eastAsia="Times New Roman" w:cstheme="minorHAnsi"/>
          <w:vertAlign w:val="superscript"/>
          <w:lang w:eastAsia="fr-FR"/>
        </w:rPr>
        <w:t>24</w:t>
      </w:r>
      <w:r w:rsidR="000C3802" w:rsidRPr="000C3802">
        <w:rPr>
          <w:rFonts w:eastAsia="Times New Roman" w:cstheme="minorHAnsi"/>
          <w:lang w:eastAsia="fr-FR"/>
        </w:rPr>
        <w:t>Comme ils arrivaient à Capharnaüm,</w:t>
      </w:r>
      <w:r w:rsidR="000C3802" w:rsidRPr="000C3802">
        <w:rPr>
          <w:rFonts w:eastAsia="Times New Roman" w:cstheme="minorHAnsi"/>
          <w:lang w:eastAsia="fr-FR"/>
        </w:rPr>
        <w:br/>
        <w:t>ceux qui perçoivent la redevance des deux drachmes pour le Temple</w:t>
      </w:r>
      <w:r w:rsidR="00066C36">
        <w:rPr>
          <w:rFonts w:eastAsia="Times New Roman" w:cstheme="minorHAnsi"/>
          <w:lang w:eastAsia="fr-FR"/>
        </w:rPr>
        <w:t xml:space="preserve"> </w:t>
      </w:r>
      <w:r w:rsidR="000C3802" w:rsidRPr="000C3802">
        <w:rPr>
          <w:rFonts w:eastAsia="Times New Roman" w:cstheme="minorHAnsi"/>
          <w:lang w:eastAsia="fr-FR"/>
        </w:rPr>
        <w:t xml:space="preserve">vinrent trouver Pierre </w:t>
      </w:r>
      <w:r w:rsidR="00066C36">
        <w:rPr>
          <w:rFonts w:eastAsia="Times New Roman" w:cstheme="minorHAnsi"/>
          <w:lang w:eastAsia="fr-FR"/>
        </w:rPr>
        <w:br/>
      </w:r>
      <w:r w:rsidR="000C3802" w:rsidRPr="000C3802">
        <w:rPr>
          <w:rFonts w:eastAsia="Times New Roman" w:cstheme="minorHAnsi"/>
          <w:lang w:eastAsia="fr-FR"/>
        </w:rPr>
        <w:t>et lui dirent :</w:t>
      </w:r>
      <w:r w:rsidR="00066C36">
        <w:rPr>
          <w:rFonts w:eastAsia="Times New Roman" w:cstheme="minorHAnsi"/>
          <w:lang w:eastAsia="fr-FR"/>
        </w:rPr>
        <w:t xml:space="preserve"> </w:t>
      </w:r>
      <w:r w:rsidR="000C3802" w:rsidRPr="000C3802">
        <w:rPr>
          <w:rFonts w:eastAsia="Times New Roman" w:cstheme="minorHAnsi"/>
          <w:lang w:eastAsia="fr-FR"/>
        </w:rPr>
        <w:t>« Votre maître paye bien les deux drachmes, n’est-ce pas ? »</w:t>
      </w:r>
      <w:r w:rsidR="00066C36">
        <w:rPr>
          <w:rFonts w:eastAsia="Times New Roman" w:cstheme="minorHAnsi"/>
          <w:lang w:eastAsia="fr-FR"/>
        </w:rPr>
        <w:t xml:space="preserve"> </w:t>
      </w:r>
      <w:r w:rsidR="000C3802" w:rsidRPr="000C3802">
        <w:rPr>
          <w:rFonts w:eastAsia="Times New Roman" w:cstheme="minorHAnsi"/>
          <w:lang w:eastAsia="fr-FR"/>
        </w:rPr>
        <w:t>Il répondit :</w:t>
      </w:r>
      <w:r w:rsidR="00066C36">
        <w:rPr>
          <w:rFonts w:eastAsia="Times New Roman" w:cstheme="minorHAnsi"/>
          <w:lang w:eastAsia="fr-FR"/>
        </w:rPr>
        <w:t xml:space="preserve"> </w:t>
      </w:r>
      <w:r w:rsidR="000C3802" w:rsidRPr="000C3802">
        <w:rPr>
          <w:rFonts w:eastAsia="Times New Roman" w:cstheme="minorHAnsi"/>
          <w:lang w:eastAsia="fr-FR"/>
        </w:rPr>
        <w:t>« Oui. »</w:t>
      </w:r>
    </w:p>
    <w:p w:rsidR="00030126" w:rsidRDefault="00996751" w:rsidP="00030126">
      <w:pPr>
        <w:spacing w:after="0" w:line="240" w:lineRule="auto"/>
        <w:ind w:right="-426" w:hanging="142"/>
        <w:rPr>
          <w:rFonts w:eastAsia="Times New Roman" w:cstheme="minorHAnsi"/>
          <w:lang w:eastAsia="fr-FR"/>
        </w:rPr>
      </w:pPr>
      <w:r w:rsidRPr="00030126">
        <w:rPr>
          <w:rFonts w:eastAsia="Times New Roman" w:cstheme="minorHAnsi"/>
          <w:noProof/>
          <w:highlight w:val="yellow"/>
          <w:vertAlign w:val="superscript"/>
          <w:lang w:eastAsia="fr-FR"/>
        </w:rPr>
        <mc:AlternateContent>
          <mc:Choice Requires="wps">
            <w:drawing>
              <wp:anchor distT="45720" distB="45720" distL="114300" distR="114300" simplePos="0" relativeHeight="251673600" behindDoc="0" locked="0" layoutInCell="1" allowOverlap="1" wp14:anchorId="5A9A8B90" wp14:editId="75E909B2">
                <wp:simplePos x="0" y="0"/>
                <wp:positionH relativeFrom="margin">
                  <wp:posOffset>2957886</wp:posOffset>
                </wp:positionH>
                <wp:positionV relativeFrom="paragraph">
                  <wp:posOffset>505350</wp:posOffset>
                </wp:positionV>
                <wp:extent cx="2782957" cy="1404620"/>
                <wp:effectExtent l="0" t="0" r="17780" b="2032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957" cy="1404620"/>
                        </a:xfrm>
                        <a:prstGeom prst="rect">
                          <a:avLst/>
                        </a:prstGeom>
                        <a:solidFill>
                          <a:srgbClr val="FFFFFF"/>
                        </a:solidFill>
                        <a:ln w="9525">
                          <a:solidFill>
                            <a:srgbClr val="FF0000"/>
                          </a:solidFill>
                          <a:miter lim="800000"/>
                          <a:headEnd/>
                          <a:tailEnd/>
                        </a:ln>
                      </wps:spPr>
                      <wps:txbx>
                        <w:txbxContent>
                          <w:p w:rsidR="00996751" w:rsidRPr="00EE2FB2" w:rsidRDefault="00996751" w:rsidP="00996751">
                            <w:pPr>
                              <w:spacing w:after="0"/>
                              <w:jc w:val="center"/>
                              <w:rPr>
                                <w:color w:val="FF0000"/>
                              </w:rPr>
                            </w:pPr>
                            <w:r w:rsidRPr="00EE2FB2">
                              <w:rPr>
                                <w:color w:val="FF0000"/>
                              </w:rPr>
                              <w:sym w:font="Wingdings" w:char="F0E8"/>
                            </w:r>
                            <w:r w:rsidRPr="00EE2FB2">
                              <w:rPr>
                                <w:color w:val="FF0000"/>
                              </w:rPr>
                              <w:t xml:space="preserve"> </w:t>
                            </w:r>
                            <w:r>
                              <w:rPr>
                                <w:color w:val="FF0000"/>
                              </w:rPr>
                              <w:t xml:space="preserve">Jésus n’est pas fils du roi, mais Fils du Roi. </w:t>
                            </w:r>
                            <w:r>
                              <w:rPr>
                                <w:color w:val="FF0000"/>
                              </w:rPr>
                              <w:br/>
                              <w:t>Sauf que… qui sait cela, et qui l’a compris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A8B90" id="Zone de texte 8" o:spid="_x0000_s1032" type="#_x0000_t202" style="position:absolute;margin-left:232.9pt;margin-top:39.8pt;width:219.1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" strokecolor="red">
                <v:textbox style="mso-fit-shape-to-text:t">
                  <w:txbxContent>
                    <w:p w:rsidR="00996751" w:rsidRPr="00EE2FB2" w:rsidRDefault="00996751" w:rsidP="00996751">
                      <w:pPr>
                        <w:spacing w:after="0"/>
                        <w:jc w:val="center"/>
                        <w:rPr>
                          <w:color w:val="FF0000"/>
                        </w:rPr>
                      </w:pPr>
                      <w:r w:rsidRPr="00EE2FB2">
                        <w:rPr>
                          <w:color w:val="FF0000"/>
                        </w:rPr>
                        <w:sym w:font="Wingdings" w:char="F0E8"/>
                      </w:r>
                      <w:r w:rsidRPr="00EE2FB2">
                        <w:rPr>
                          <w:color w:val="FF0000"/>
                        </w:rPr>
                        <w:t xml:space="preserve"> </w:t>
                      </w:r>
                      <w:r>
                        <w:rPr>
                          <w:color w:val="FF0000"/>
                        </w:rPr>
                        <w:t xml:space="preserve">Jésus n’est pas fils du roi, mais Fils du Roi. </w:t>
                      </w:r>
                      <w:r>
                        <w:rPr>
                          <w:color w:val="FF0000"/>
                        </w:rPr>
                        <w:br/>
                        <w:t>Sauf que… qui sait cela, et qui l’a compris ?</w:t>
                      </w:r>
                    </w:p>
                  </w:txbxContent>
                </v:textbox>
                <w10:wrap anchorx="margin"/>
              </v:shape>
            </w:pict>
          </mc:Fallback>
        </mc:AlternateContent>
      </w:r>
      <w:r w:rsidR="00030126" w:rsidRPr="00030126">
        <w:rPr>
          <w:rFonts w:eastAsia="Times New Roman" w:cstheme="minorHAnsi"/>
          <w:vertAlign w:val="superscript"/>
          <w:lang w:eastAsia="fr-FR"/>
        </w:rPr>
        <w:t>25</w:t>
      </w:r>
      <w:r w:rsidR="000C3802" w:rsidRPr="000C3802">
        <w:rPr>
          <w:rFonts w:eastAsia="Times New Roman" w:cstheme="minorHAnsi"/>
          <w:lang w:eastAsia="fr-FR"/>
        </w:rPr>
        <w:t>Quand Pierre entra dans la maison,</w:t>
      </w:r>
      <w:r w:rsidR="00066C36">
        <w:rPr>
          <w:rFonts w:eastAsia="Times New Roman" w:cstheme="minorHAnsi"/>
          <w:lang w:eastAsia="fr-FR"/>
        </w:rPr>
        <w:t xml:space="preserve"> </w:t>
      </w:r>
      <w:r w:rsidR="000C3802" w:rsidRPr="000C3802">
        <w:rPr>
          <w:rFonts w:eastAsia="Times New Roman" w:cstheme="minorHAnsi"/>
          <w:lang w:eastAsia="fr-FR"/>
        </w:rPr>
        <w:t>Jésus prit la parole le premier :</w:t>
      </w:r>
      <w:r w:rsidR="000C3802" w:rsidRPr="000C3802">
        <w:rPr>
          <w:rFonts w:eastAsia="Times New Roman" w:cstheme="minorHAnsi"/>
          <w:lang w:eastAsia="fr-FR"/>
        </w:rPr>
        <w:br/>
        <w:t>« Simon, quel est ton avis ?</w:t>
      </w:r>
      <w:r w:rsidR="00066C36">
        <w:rPr>
          <w:rFonts w:eastAsia="Times New Roman" w:cstheme="minorHAnsi"/>
          <w:lang w:eastAsia="fr-FR"/>
        </w:rPr>
        <w:t xml:space="preserve"> </w:t>
      </w:r>
      <w:r w:rsidR="000C3802" w:rsidRPr="000C3802">
        <w:rPr>
          <w:rFonts w:eastAsia="Times New Roman" w:cstheme="minorHAnsi"/>
          <w:lang w:eastAsia="fr-FR"/>
        </w:rPr>
        <w:br/>
        <w:t>Les rois de la terre,</w:t>
      </w:r>
      <w:r w:rsidR="00066C36">
        <w:rPr>
          <w:rFonts w:eastAsia="Times New Roman" w:cstheme="minorHAnsi"/>
          <w:lang w:eastAsia="fr-FR"/>
        </w:rPr>
        <w:t xml:space="preserve"> </w:t>
      </w:r>
      <w:r w:rsidR="000C3802" w:rsidRPr="000C3802">
        <w:rPr>
          <w:rFonts w:eastAsia="Times New Roman" w:cstheme="minorHAnsi"/>
          <w:lang w:eastAsia="fr-FR"/>
        </w:rPr>
        <w:t>de qui perçoivent-ils les taxes ou l’impôt ?</w:t>
      </w:r>
      <w:r w:rsidR="00066C36">
        <w:rPr>
          <w:rFonts w:eastAsia="Times New Roman" w:cstheme="minorHAnsi"/>
          <w:lang w:eastAsia="fr-FR"/>
        </w:rPr>
        <w:t xml:space="preserve"> </w:t>
      </w:r>
      <w:r w:rsidR="000C3802" w:rsidRPr="000C3802">
        <w:rPr>
          <w:rFonts w:eastAsia="Times New Roman" w:cstheme="minorHAnsi"/>
          <w:lang w:eastAsia="fr-FR"/>
        </w:rPr>
        <w:t>De leurs fils, ou des autres personnes ? »</w:t>
      </w:r>
    </w:p>
    <w:p w:rsidR="00066C36" w:rsidRDefault="00030126" w:rsidP="00030126">
      <w:pPr>
        <w:spacing w:after="100" w:afterAutospacing="1" w:line="240" w:lineRule="auto"/>
        <w:ind w:right="-426" w:hanging="142"/>
        <w:rPr>
          <w:rFonts w:eastAsia="Times New Roman" w:cstheme="minorHAnsi"/>
          <w:lang w:eastAsia="fr-FR"/>
        </w:rPr>
      </w:pPr>
      <w:r w:rsidRPr="00030126">
        <w:rPr>
          <w:rFonts w:eastAsia="Times New Roman" w:cstheme="minorHAnsi"/>
          <w:vertAlign w:val="superscript"/>
          <w:lang w:eastAsia="fr-FR"/>
        </w:rPr>
        <w:t>26</w:t>
      </w:r>
      <w:r w:rsidR="000C3802" w:rsidRPr="000C3802">
        <w:rPr>
          <w:rFonts w:eastAsia="Times New Roman" w:cstheme="minorHAnsi"/>
          <w:lang w:eastAsia="fr-FR"/>
        </w:rPr>
        <w:t>Pierre lui répondit :</w:t>
      </w:r>
      <w:r w:rsidR="00066C36">
        <w:rPr>
          <w:rFonts w:eastAsia="Times New Roman" w:cstheme="minorHAnsi"/>
          <w:lang w:eastAsia="fr-FR"/>
        </w:rPr>
        <w:t xml:space="preserve"> </w:t>
      </w:r>
      <w:r w:rsidR="000C3802" w:rsidRPr="000C3802">
        <w:rPr>
          <w:rFonts w:eastAsia="Times New Roman" w:cstheme="minorHAnsi"/>
          <w:lang w:eastAsia="fr-FR"/>
        </w:rPr>
        <w:t>« Des autres. »</w:t>
      </w:r>
      <w:r w:rsidR="000C3802" w:rsidRPr="000C3802">
        <w:rPr>
          <w:rFonts w:eastAsia="Times New Roman" w:cstheme="minorHAnsi"/>
          <w:lang w:eastAsia="fr-FR"/>
        </w:rPr>
        <w:br/>
        <w:t>Et Jésus reprit :</w:t>
      </w:r>
      <w:r w:rsidR="00066C36">
        <w:rPr>
          <w:rFonts w:eastAsia="Times New Roman" w:cstheme="minorHAnsi"/>
          <w:lang w:eastAsia="fr-FR"/>
        </w:rPr>
        <w:t xml:space="preserve"> </w:t>
      </w:r>
      <w:r w:rsidR="000C3802" w:rsidRPr="000C3802">
        <w:rPr>
          <w:rFonts w:eastAsia="Times New Roman" w:cstheme="minorHAnsi"/>
          <w:lang w:eastAsia="fr-FR"/>
        </w:rPr>
        <w:t xml:space="preserve">« Donc, </w:t>
      </w:r>
      <w:r w:rsidR="000C3802" w:rsidRPr="000C3802">
        <w:rPr>
          <w:rFonts w:eastAsia="Times New Roman" w:cstheme="minorHAnsi"/>
          <w:shd w:val="clear" w:color="auto" w:fill="FFC000"/>
          <w:lang w:eastAsia="fr-FR"/>
        </w:rPr>
        <w:t>les fils sont libres</w:t>
      </w:r>
      <w:r w:rsidR="000C3802" w:rsidRPr="000C3802">
        <w:rPr>
          <w:rFonts w:eastAsia="Times New Roman" w:cstheme="minorHAnsi"/>
          <w:lang w:eastAsia="fr-FR"/>
        </w:rPr>
        <w:t>.</w:t>
      </w:r>
    </w:p>
    <w:p w:rsidR="000C3802" w:rsidRPr="000C3802" w:rsidRDefault="00C83B7A" w:rsidP="00030126">
      <w:pPr>
        <w:spacing w:before="100" w:beforeAutospacing="1" w:after="100" w:afterAutospacing="1" w:line="240" w:lineRule="auto"/>
        <w:ind w:right="-426" w:hanging="142"/>
        <w:rPr>
          <w:rFonts w:eastAsia="Times New Roman" w:cstheme="minorHAnsi"/>
          <w:lang w:eastAsia="fr-FR"/>
        </w:rPr>
      </w:pPr>
      <w:r w:rsidRPr="00EE2FB2">
        <w:rPr>
          <w:rFonts w:eastAsia="Times New Roman" w:cstheme="minorHAnsi"/>
          <w:noProof/>
          <w:highlight w:val="yellow"/>
          <w:lang w:eastAsia="fr-FR"/>
        </w:rPr>
        <mc:AlternateContent>
          <mc:Choice Requires="wps">
            <w:drawing>
              <wp:anchor distT="45720" distB="45720" distL="114300" distR="114300" simplePos="0" relativeHeight="251719680" behindDoc="0" locked="0" layoutInCell="1" allowOverlap="1" wp14:anchorId="4FDEBA41" wp14:editId="2E9C3A3D">
                <wp:simplePos x="0" y="0"/>
                <wp:positionH relativeFrom="page">
                  <wp:posOffset>3689405</wp:posOffset>
                </wp:positionH>
                <wp:positionV relativeFrom="paragraph">
                  <wp:posOffset>499138</wp:posOffset>
                </wp:positionV>
                <wp:extent cx="3705308" cy="1404620"/>
                <wp:effectExtent l="0" t="0" r="28575" b="20955"/>
                <wp:wrapNone/>
                <wp:docPr id="202" name="Zone de texte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308" cy="1404620"/>
                        </a:xfrm>
                        <a:prstGeom prst="rect">
                          <a:avLst/>
                        </a:prstGeom>
                        <a:solidFill>
                          <a:srgbClr val="FFFFFF"/>
                        </a:solidFill>
                        <a:ln w="9525">
                          <a:solidFill>
                            <a:srgbClr val="FF0000"/>
                          </a:solidFill>
                          <a:miter lim="800000"/>
                          <a:headEnd/>
                          <a:tailEnd/>
                        </a:ln>
                      </wps:spPr>
                      <wps:txbx>
                        <w:txbxContent>
                          <w:p w:rsidR="00C83B7A" w:rsidRPr="00EE2FB2" w:rsidRDefault="00C83B7A" w:rsidP="00C83B7A">
                            <w:pPr>
                              <w:spacing w:after="0"/>
                              <w:jc w:val="center"/>
                              <w:rPr>
                                <w:color w:val="FF0000"/>
                              </w:rPr>
                            </w:pPr>
                            <w:r w:rsidRPr="00EE2FB2">
                              <w:rPr>
                                <w:color w:val="FF0000"/>
                              </w:rPr>
                              <w:sym w:font="Wingdings" w:char="F0E8"/>
                            </w:r>
                            <w:r w:rsidRPr="00EE2FB2">
                              <w:rPr>
                                <w:color w:val="FF0000"/>
                              </w:rPr>
                              <w:t xml:space="preserve"> </w:t>
                            </w:r>
                            <w:r>
                              <w:rPr>
                                <w:color w:val="FF0000"/>
                              </w:rPr>
                              <w:t xml:space="preserve">La </w:t>
                            </w:r>
                            <w:r>
                              <w:rPr>
                                <w:color w:val="FF0000"/>
                              </w:rPr>
                              <w:t>lecture complète d’Ézéchiel 1 nous donne une idée de la liberté des fils de Dieu : ceux qui se laissent conduire par l’Esprit de Dieu. Mais ils ont le souci de ne pas "scandaliser les gens" ! Donc, tout fils qu’ils sont, ils paient l’impôt.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EBA41" id="Zone de texte 202" o:spid="_x0000_s1068" type="#_x0000_t202" style="position:absolute;margin-left:290.5pt;margin-top:39.3pt;width:291.75pt;height:110.6pt;z-index:2517196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" strokecolor="red">
                <v:textbox style="mso-fit-shape-to-text:t">
                  <w:txbxContent>
                    <w:p w:rsidR="00C83B7A" w:rsidRPr="00EE2FB2" w:rsidRDefault="00C83B7A" w:rsidP="00C83B7A">
                      <w:pPr>
                        <w:spacing w:after="0"/>
                        <w:jc w:val="center"/>
                        <w:rPr>
                          <w:color w:val="FF0000"/>
                        </w:rPr>
                      </w:pPr>
                      <w:r w:rsidRPr="00EE2FB2">
                        <w:rPr>
                          <w:color w:val="FF0000"/>
                        </w:rPr>
                        <w:sym w:font="Wingdings" w:char="F0E8"/>
                      </w:r>
                      <w:r w:rsidRPr="00EE2FB2">
                        <w:rPr>
                          <w:color w:val="FF0000"/>
                        </w:rPr>
                        <w:t xml:space="preserve"> </w:t>
                      </w:r>
                      <w:r>
                        <w:rPr>
                          <w:color w:val="FF0000"/>
                        </w:rPr>
                        <w:t xml:space="preserve">La </w:t>
                      </w:r>
                      <w:r>
                        <w:rPr>
                          <w:color w:val="FF0000"/>
                        </w:rPr>
                        <w:t>lecture complète d’Ézéchiel 1 nous donne une idée de la liberté des fils de Dieu : ceux qui se laissent conduire par l’Esprit de Dieu. Mais ils ont le souci de ne pas "scandaliser les gens" ! Donc, tout fils qu’ils sont, ils paient l’impôt.</w:t>
                      </w:r>
                    </w:p>
                  </w:txbxContent>
                </v:textbox>
                <w10:wrap anchorx="page"/>
              </v:shape>
            </w:pict>
          </mc:Fallback>
        </mc:AlternateContent>
      </w:r>
      <w:r w:rsidR="00030126" w:rsidRPr="00030126">
        <w:rPr>
          <w:rFonts w:eastAsia="Times New Roman" w:cstheme="minorHAnsi"/>
          <w:vertAlign w:val="superscript"/>
          <w:lang w:eastAsia="fr-FR"/>
        </w:rPr>
        <w:t>2</w:t>
      </w:r>
      <w:r w:rsidR="00030126">
        <w:rPr>
          <w:rFonts w:eastAsia="Times New Roman" w:cstheme="minorHAnsi"/>
          <w:vertAlign w:val="superscript"/>
          <w:lang w:eastAsia="fr-FR"/>
        </w:rPr>
        <w:t>7</w:t>
      </w:r>
      <w:r w:rsidR="000C3802" w:rsidRPr="000C3802">
        <w:rPr>
          <w:rFonts w:eastAsia="Times New Roman" w:cstheme="minorHAnsi"/>
          <w:shd w:val="clear" w:color="auto" w:fill="FFC000"/>
          <w:lang w:eastAsia="fr-FR"/>
        </w:rPr>
        <w:t>Mais,</w:t>
      </w:r>
      <w:r w:rsidR="000C3802" w:rsidRPr="000C3802">
        <w:rPr>
          <w:rFonts w:eastAsia="Times New Roman" w:cstheme="minorHAnsi"/>
          <w:lang w:eastAsia="fr-FR"/>
        </w:rPr>
        <w:t xml:space="preserve"> </w:t>
      </w:r>
      <w:r w:rsidR="000C3802" w:rsidRPr="000C3802">
        <w:rPr>
          <w:rFonts w:eastAsia="Times New Roman" w:cstheme="minorHAnsi"/>
          <w:highlight w:val="yellow"/>
          <w:lang w:eastAsia="fr-FR"/>
        </w:rPr>
        <w:t xml:space="preserve">pour </w:t>
      </w:r>
      <w:r w:rsidR="000C3802" w:rsidRPr="000C3802">
        <w:rPr>
          <w:rFonts w:eastAsia="Times New Roman" w:cstheme="minorHAnsi"/>
          <w:shd w:val="clear" w:color="auto" w:fill="FFC000"/>
          <w:lang w:eastAsia="fr-FR"/>
        </w:rPr>
        <w:t>ne pas scandaliser les gens</w:t>
      </w:r>
      <w:r w:rsidR="000C3802" w:rsidRPr="000C3802">
        <w:rPr>
          <w:rFonts w:eastAsia="Times New Roman" w:cstheme="minorHAnsi"/>
          <w:highlight w:val="yellow"/>
          <w:lang w:eastAsia="fr-FR"/>
        </w:rPr>
        <w:t>,</w:t>
      </w:r>
      <w:r w:rsidR="000C3802" w:rsidRPr="000C3802">
        <w:rPr>
          <w:rFonts w:eastAsia="Times New Roman" w:cstheme="minorHAnsi"/>
          <w:lang w:eastAsia="fr-FR"/>
        </w:rPr>
        <w:br/>
        <w:t>va donc jusqu’à la mer,</w:t>
      </w:r>
      <w:r w:rsidR="00066C36">
        <w:rPr>
          <w:rFonts w:eastAsia="Times New Roman" w:cstheme="minorHAnsi"/>
          <w:lang w:eastAsia="fr-FR"/>
        </w:rPr>
        <w:t xml:space="preserve"> </w:t>
      </w:r>
      <w:r w:rsidR="000C3802" w:rsidRPr="000C3802">
        <w:rPr>
          <w:rFonts w:eastAsia="Times New Roman" w:cstheme="minorHAnsi"/>
          <w:highlight w:val="yellow"/>
          <w:lang w:eastAsia="fr-FR"/>
        </w:rPr>
        <w:t>jette l’hameçon,</w:t>
      </w:r>
      <w:r w:rsidR="00066C36">
        <w:rPr>
          <w:rFonts w:eastAsia="Times New Roman" w:cstheme="minorHAnsi"/>
          <w:lang w:eastAsia="fr-FR"/>
        </w:rPr>
        <w:t xml:space="preserve"> </w:t>
      </w:r>
      <w:r w:rsidR="000C3802" w:rsidRPr="000C3802">
        <w:rPr>
          <w:rFonts w:eastAsia="Times New Roman" w:cstheme="minorHAnsi"/>
          <w:lang w:eastAsia="fr-FR"/>
        </w:rPr>
        <w:t xml:space="preserve">et </w:t>
      </w:r>
      <w:r w:rsidR="000C3802" w:rsidRPr="000C3802">
        <w:rPr>
          <w:rFonts w:eastAsia="Times New Roman" w:cstheme="minorHAnsi"/>
          <w:highlight w:val="yellow"/>
          <w:lang w:eastAsia="fr-FR"/>
        </w:rPr>
        <w:t>saisis le premier poisson</w:t>
      </w:r>
      <w:r w:rsidR="000C3802" w:rsidRPr="000C3802">
        <w:rPr>
          <w:rFonts w:eastAsia="Times New Roman" w:cstheme="minorHAnsi"/>
          <w:lang w:eastAsia="fr-FR"/>
        </w:rPr>
        <w:t xml:space="preserve"> qui mordra ;</w:t>
      </w:r>
      <w:r w:rsidR="000C3802" w:rsidRPr="000C3802">
        <w:rPr>
          <w:rFonts w:eastAsia="Times New Roman" w:cstheme="minorHAnsi"/>
          <w:lang w:eastAsia="fr-FR"/>
        </w:rPr>
        <w:br/>
        <w:t>ouvre-lui la bouche,</w:t>
      </w:r>
      <w:r w:rsidR="00066C36">
        <w:rPr>
          <w:rFonts w:eastAsia="Times New Roman" w:cstheme="minorHAnsi"/>
          <w:lang w:eastAsia="fr-FR"/>
        </w:rPr>
        <w:t xml:space="preserve"> </w:t>
      </w:r>
      <w:r w:rsidR="000C3802" w:rsidRPr="000C3802">
        <w:rPr>
          <w:rFonts w:eastAsia="Times New Roman" w:cstheme="minorHAnsi"/>
          <w:highlight w:val="yellow"/>
          <w:lang w:eastAsia="fr-FR"/>
        </w:rPr>
        <w:t>et tu</w:t>
      </w:r>
      <w:r w:rsidR="000C3802" w:rsidRPr="000C3802">
        <w:rPr>
          <w:rFonts w:eastAsia="Times New Roman" w:cstheme="minorHAnsi"/>
          <w:lang w:eastAsia="fr-FR"/>
        </w:rPr>
        <w:t xml:space="preserve"> </w:t>
      </w:r>
      <w:r w:rsidR="000C3802" w:rsidRPr="000C3802">
        <w:rPr>
          <w:rFonts w:eastAsia="Times New Roman" w:cstheme="minorHAnsi"/>
          <w:highlight w:val="yellow"/>
          <w:lang w:eastAsia="fr-FR"/>
        </w:rPr>
        <w:t>y trouveras une pièce de quatre drachmes</w:t>
      </w:r>
      <w:r w:rsidR="000C3802" w:rsidRPr="000C3802">
        <w:rPr>
          <w:rFonts w:eastAsia="Times New Roman" w:cstheme="minorHAnsi"/>
          <w:lang w:eastAsia="fr-FR"/>
        </w:rPr>
        <w:t>.</w:t>
      </w:r>
      <w:r w:rsidR="000C3802" w:rsidRPr="000C3802">
        <w:rPr>
          <w:rFonts w:eastAsia="Times New Roman" w:cstheme="minorHAnsi"/>
          <w:lang w:eastAsia="fr-FR"/>
        </w:rPr>
        <w:br/>
        <w:t xml:space="preserve">Prends-la, </w:t>
      </w:r>
      <w:r w:rsidR="000C3802" w:rsidRPr="000C3802">
        <w:rPr>
          <w:rFonts w:eastAsia="Times New Roman" w:cstheme="minorHAnsi"/>
          <w:highlight w:val="yellow"/>
          <w:lang w:eastAsia="fr-FR"/>
        </w:rPr>
        <w:t>tu la donneras pour moi et pour toi</w:t>
      </w:r>
      <w:r w:rsidR="000C3802" w:rsidRPr="000C3802">
        <w:rPr>
          <w:rFonts w:eastAsia="Times New Roman" w:cstheme="minorHAnsi"/>
          <w:lang w:eastAsia="fr-FR"/>
        </w:rPr>
        <w:t>. »</w:t>
      </w:r>
      <w:r w:rsidRPr="00C83B7A">
        <w:rPr>
          <w:rFonts w:eastAsia="Times New Roman" w:cstheme="minorHAnsi"/>
          <w:noProof/>
          <w:highlight w:val="yellow"/>
          <w:lang w:eastAsia="fr-FR"/>
        </w:rPr>
        <w:t xml:space="preserve"> </w:t>
      </w:r>
    </w:p>
    <w:p w:rsidR="000C3802" w:rsidRPr="000C3802" w:rsidRDefault="000C3802" w:rsidP="000C3802">
      <w:pPr>
        <w:spacing w:before="100" w:beforeAutospacing="1" w:after="100" w:afterAutospacing="1" w:line="240" w:lineRule="auto"/>
        <w:rPr>
          <w:rFonts w:eastAsia="Times New Roman" w:cstheme="minorHAnsi"/>
          <w:lang w:eastAsia="fr-FR"/>
        </w:rPr>
      </w:pPr>
      <w:r w:rsidRPr="000C3802">
        <w:rPr>
          <w:rFonts w:eastAsia="Times New Roman" w:cstheme="minorHAnsi"/>
          <w:lang w:eastAsia="fr-FR"/>
        </w:rPr>
        <w:t>    – Acclamons la Parole de Dieu.</w:t>
      </w:r>
    </w:p>
    <w:p w:rsidR="00EA6A37" w:rsidRPr="00EA6A37" w:rsidRDefault="00EA6A37" w:rsidP="00EA6A37">
      <w:pPr>
        <w:pStyle w:val="NormalWeb"/>
        <w:pBdr>
          <w:bottom w:val="single" w:sz="6" w:space="1" w:color="D40055"/>
        </w:pBdr>
        <w:spacing w:before="75" w:beforeAutospacing="0" w:after="75" w:afterAutospacing="0" w:line="300" w:lineRule="exact"/>
        <w:jc w:val="both"/>
        <w:rPr>
          <w:rFonts w:asciiTheme="minorHAnsi" w:hAnsiTheme="minorHAnsi" w:cstheme="minorHAnsi"/>
          <w:color w:val="D40055"/>
          <w:sz w:val="22"/>
          <w:szCs w:val="22"/>
        </w:rPr>
      </w:pPr>
      <w:r w:rsidRPr="00EA6A37">
        <w:rPr>
          <w:rFonts w:asciiTheme="minorHAnsi" w:hAnsiTheme="minorHAnsi" w:cstheme="minorHAnsi"/>
          <w:color w:val="D40055"/>
          <w:sz w:val="22"/>
          <w:szCs w:val="22"/>
        </w:rPr>
        <w:lastRenderedPageBreak/>
        <w:t xml:space="preserve">COMMENTAIRE </w:t>
      </w:r>
      <w:r>
        <w:rPr>
          <w:rFonts w:asciiTheme="minorHAnsi" w:hAnsiTheme="minorHAnsi" w:cstheme="minorHAnsi"/>
          <w:color w:val="D40055"/>
          <w:sz w:val="22"/>
          <w:szCs w:val="22"/>
        </w:rPr>
        <w:t xml:space="preserve">Dieu avec nous aujourd’hui </w:t>
      </w:r>
      <w:r w:rsidRPr="00EA6A37">
        <w:rPr>
          <w:rFonts w:asciiTheme="minorHAnsi" w:hAnsiTheme="minorHAnsi" w:cstheme="minorHAnsi"/>
          <w:color w:val="D40055"/>
          <w:sz w:val="22"/>
          <w:szCs w:val="22"/>
        </w:rPr>
        <w:t>de l'Évangile</w:t>
      </w:r>
    </w:p>
    <w:p w:rsidR="00EA6A37" w:rsidRPr="00EA6A37" w:rsidRDefault="00EA6A37" w:rsidP="006A2B0A">
      <w:pPr>
        <w:spacing w:before="240"/>
        <w:jc w:val="both"/>
        <w:rPr>
          <w:rFonts w:cstheme="minorHAnsi"/>
        </w:rPr>
      </w:pPr>
      <w:r w:rsidRPr="00EA6A37">
        <w:rPr>
          <w:rFonts w:cstheme="minorHAnsi"/>
          <w:color w:val="555555"/>
        </w:rPr>
        <w:t xml:space="preserve">La manière dont la pièce de quatre drachmes est obtenue illustre la </w:t>
      </w:r>
      <w:r w:rsidRPr="006A2B0A">
        <w:rPr>
          <w:rFonts w:cstheme="minorHAnsi"/>
          <w:color w:val="555555"/>
          <w:shd w:val="clear" w:color="auto" w:fill="FFC000"/>
        </w:rPr>
        <w:t>maîtrise totale du Christ non seulement sur le monde créé, mais sur la mort</w:t>
      </w:r>
      <w:r w:rsidRPr="00EA6A37">
        <w:rPr>
          <w:rFonts w:cstheme="minorHAnsi"/>
          <w:color w:val="555555"/>
        </w:rPr>
        <w:t xml:space="preserve"> </w:t>
      </w:r>
      <w:r w:rsidR="006A2B0A">
        <w:rPr>
          <w:rFonts w:cstheme="minorHAnsi"/>
          <w:color w:val="555555"/>
        </w:rPr>
        <w:t>(</w:t>
      </w:r>
      <w:r w:rsidRPr="00EA6A37">
        <w:rPr>
          <w:rFonts w:cstheme="minorHAnsi"/>
          <w:color w:val="555555"/>
        </w:rPr>
        <w:t>dont la mer est le symbole</w:t>
      </w:r>
      <w:r w:rsidR="006A2B0A">
        <w:rPr>
          <w:rFonts w:cstheme="minorHAnsi"/>
          <w:color w:val="555555"/>
        </w:rPr>
        <w:t>)</w:t>
      </w:r>
      <w:r w:rsidRPr="00EA6A37">
        <w:rPr>
          <w:rFonts w:cstheme="minorHAnsi"/>
          <w:color w:val="555555"/>
        </w:rPr>
        <w:t xml:space="preserve">. </w:t>
      </w:r>
      <w:r w:rsidRPr="006A2B0A">
        <w:rPr>
          <w:rFonts w:cstheme="minorHAnsi"/>
          <w:color w:val="555555"/>
          <w:highlight w:val="yellow"/>
        </w:rPr>
        <w:t>C’est une réponse à la tristesse des apôtres face à l’annonce de la passion qui précède immédiatement.</w:t>
      </w:r>
      <w:r w:rsidRPr="00EA6A37">
        <w:rPr>
          <w:rFonts w:cstheme="minorHAnsi"/>
          <w:color w:val="555555"/>
        </w:rPr>
        <w:t xml:space="preserve"> </w:t>
      </w:r>
      <w:r w:rsidRPr="006A2B0A">
        <w:rPr>
          <w:rFonts w:cstheme="minorHAnsi"/>
          <w:color w:val="555555"/>
          <w:shd w:val="clear" w:color="auto" w:fill="FFC000"/>
        </w:rPr>
        <w:t>Le Fils n’est pas soumis au monde, il est Fils et donc libre. Il n’est même pas soumis à la mort.</w:t>
      </w:r>
      <w:r w:rsidRPr="00EA6A37">
        <w:rPr>
          <w:rFonts w:cstheme="minorHAnsi"/>
          <w:color w:val="555555"/>
        </w:rPr>
        <w:t xml:space="preserve"> </w:t>
      </w:r>
      <w:r w:rsidRPr="006A2B0A">
        <w:rPr>
          <w:rFonts w:cstheme="minorHAnsi"/>
          <w:color w:val="555555"/>
          <w:highlight w:val="yellow"/>
        </w:rPr>
        <w:t>Prenons le temps de chanter la rés</w:t>
      </w:r>
      <w:r w:rsidR="006A2B0A" w:rsidRPr="006A2B0A">
        <w:rPr>
          <w:rFonts w:cstheme="minorHAnsi"/>
          <w:color w:val="555555"/>
          <w:highlight w:val="yellow"/>
        </w:rPr>
        <w:t>urrection du Christ aujourd’hui !</w:t>
      </w:r>
    </w:p>
    <w:p w:rsidR="00EA6A37" w:rsidRPr="007A231C" w:rsidRDefault="00EA6A37">
      <w:pPr>
        <w:rPr>
          <w:rFonts w:cstheme="minorHAnsi"/>
        </w:rPr>
      </w:pPr>
    </w:p>
    <w:p w:rsidR="00FC24F6" w:rsidRPr="00987AEC" w:rsidRDefault="00751BEA" w:rsidP="00FC24F6">
      <w:pPr>
        <w:spacing w:line="240" w:lineRule="auto"/>
        <w:rPr>
          <w:rFonts w:cstheme="minorHAnsi"/>
          <w:i/>
        </w:rPr>
      </w:pPr>
      <w:r w:rsidRPr="00987AEC">
        <w:rPr>
          <w:rFonts w:cstheme="minorHAnsi"/>
          <w:b/>
          <w:u w:val="single"/>
        </w:rPr>
        <w:t>Méditation de La Croix</w:t>
      </w:r>
      <w:r w:rsidR="00FC24F6" w:rsidRPr="00987AEC">
        <w:rPr>
          <w:rFonts w:cstheme="minorHAnsi"/>
          <w:b/>
          <w:u w:val="single"/>
        </w:rPr>
        <w:br/>
      </w:r>
      <w:r w:rsidR="00FC24F6" w:rsidRPr="00987AEC">
        <w:rPr>
          <w:rFonts w:cstheme="minorHAnsi"/>
          <w:i/>
        </w:rPr>
        <w:t>Une sœur Apostolique de Saint-Jean</w:t>
      </w:r>
    </w:p>
    <w:p w:rsidR="00987AEC" w:rsidRDefault="007A231C" w:rsidP="00987AEC">
      <w:pPr>
        <w:autoSpaceDE w:val="0"/>
        <w:autoSpaceDN w:val="0"/>
        <w:adjustRightInd w:val="0"/>
        <w:spacing w:line="240" w:lineRule="auto"/>
        <w:jc w:val="both"/>
        <w:rPr>
          <w:rFonts w:cstheme="minorHAnsi"/>
        </w:rPr>
      </w:pPr>
      <w:r w:rsidRPr="00FC24F6">
        <w:rPr>
          <w:rFonts w:cstheme="minorHAnsi"/>
        </w:rPr>
        <w:t>Voilà de quoi nous surprendre</w:t>
      </w:r>
      <w:r w:rsidR="00FC24F6" w:rsidRPr="00FC24F6">
        <w:rPr>
          <w:rFonts w:cstheme="minorHAnsi"/>
        </w:rPr>
        <w:t xml:space="preserve"> </w:t>
      </w:r>
      <w:r w:rsidRPr="00FC24F6">
        <w:rPr>
          <w:rFonts w:cstheme="minorHAnsi"/>
        </w:rPr>
        <w:t xml:space="preserve">! </w:t>
      </w:r>
      <w:r w:rsidRPr="00987AEC">
        <w:rPr>
          <w:rFonts w:cstheme="minorHAnsi"/>
          <w:highlight w:val="yellow"/>
        </w:rPr>
        <w:t>Alors que Jésus,</w:t>
      </w:r>
      <w:r w:rsidR="00FC24F6" w:rsidRPr="00987AEC">
        <w:rPr>
          <w:rFonts w:cstheme="minorHAnsi"/>
          <w:highlight w:val="yellow"/>
        </w:rPr>
        <w:t xml:space="preserve"> </w:t>
      </w:r>
      <w:r w:rsidRPr="00987AEC">
        <w:rPr>
          <w:rFonts w:cstheme="minorHAnsi"/>
          <w:highlight w:val="yellow"/>
        </w:rPr>
        <w:t>pour la seconde fois, annonce</w:t>
      </w:r>
      <w:r w:rsidR="00FC24F6" w:rsidRPr="00987AEC">
        <w:rPr>
          <w:rFonts w:cstheme="minorHAnsi"/>
          <w:highlight w:val="yellow"/>
        </w:rPr>
        <w:t xml:space="preserve"> </w:t>
      </w:r>
      <w:r w:rsidRPr="00987AEC">
        <w:rPr>
          <w:rFonts w:cstheme="minorHAnsi"/>
          <w:highlight w:val="yellow"/>
        </w:rPr>
        <w:t>à ses disciples</w:t>
      </w:r>
      <w:r w:rsidRPr="00FC24F6">
        <w:rPr>
          <w:rFonts w:cstheme="minorHAnsi"/>
        </w:rPr>
        <w:t xml:space="preserve"> ce «</w:t>
      </w:r>
      <w:r w:rsidR="00987AEC">
        <w:rPr>
          <w:rFonts w:cstheme="minorHAnsi"/>
        </w:rPr>
        <w:t> </w:t>
      </w:r>
      <w:r w:rsidRPr="00FC24F6">
        <w:rPr>
          <w:rFonts w:cstheme="minorHAnsi"/>
        </w:rPr>
        <w:t>drame</w:t>
      </w:r>
      <w:r w:rsidR="00987AEC">
        <w:rPr>
          <w:rFonts w:cstheme="minorHAnsi"/>
        </w:rPr>
        <w:t>-</w:t>
      </w:r>
      <w:r w:rsidRPr="00FC24F6">
        <w:rPr>
          <w:rFonts w:cstheme="minorHAnsi"/>
        </w:rPr>
        <w:t>mystère</w:t>
      </w:r>
      <w:r w:rsidR="00FC24F6" w:rsidRPr="00FC24F6">
        <w:rPr>
          <w:rFonts w:cstheme="minorHAnsi"/>
        </w:rPr>
        <w:t xml:space="preserve"> </w:t>
      </w:r>
      <w:r w:rsidR="00987AEC">
        <w:rPr>
          <w:rFonts w:cstheme="minorHAnsi"/>
        </w:rPr>
        <w:t xml:space="preserve">» de </w:t>
      </w:r>
      <w:r w:rsidR="00987AEC" w:rsidRPr="00987AEC">
        <w:rPr>
          <w:rFonts w:cstheme="minorHAnsi"/>
          <w:highlight w:val="yellow"/>
        </w:rPr>
        <w:t>Sa mort et de S</w:t>
      </w:r>
      <w:r w:rsidRPr="00987AEC">
        <w:rPr>
          <w:rFonts w:cstheme="minorHAnsi"/>
          <w:highlight w:val="yellow"/>
        </w:rPr>
        <w:t>a</w:t>
      </w:r>
      <w:r w:rsidR="00FC24F6" w:rsidRPr="00987AEC">
        <w:rPr>
          <w:rFonts w:cstheme="minorHAnsi"/>
          <w:highlight w:val="yellow"/>
        </w:rPr>
        <w:t xml:space="preserve"> </w:t>
      </w:r>
      <w:r w:rsidRPr="00987AEC">
        <w:rPr>
          <w:rFonts w:cstheme="minorHAnsi"/>
          <w:highlight w:val="yellow"/>
        </w:rPr>
        <w:t>résurrection,</w:t>
      </w:r>
      <w:r w:rsidRPr="00FC24F6">
        <w:rPr>
          <w:rFonts w:cstheme="minorHAnsi"/>
        </w:rPr>
        <w:t xml:space="preserve"> l’évangéliste Matthieu</w:t>
      </w:r>
      <w:r w:rsidR="00FC24F6" w:rsidRPr="00FC24F6">
        <w:rPr>
          <w:rFonts w:cstheme="minorHAnsi"/>
        </w:rPr>
        <w:t xml:space="preserve"> </w:t>
      </w:r>
      <w:r w:rsidRPr="00FC24F6">
        <w:rPr>
          <w:rFonts w:cstheme="minorHAnsi"/>
        </w:rPr>
        <w:t>nous tourne sans transition</w:t>
      </w:r>
      <w:r w:rsidR="00FC24F6" w:rsidRPr="00FC24F6">
        <w:rPr>
          <w:rFonts w:cstheme="minorHAnsi"/>
        </w:rPr>
        <w:t xml:space="preserve"> </w:t>
      </w:r>
      <w:r w:rsidRPr="00FC24F6">
        <w:rPr>
          <w:rFonts w:cstheme="minorHAnsi"/>
        </w:rPr>
        <w:t xml:space="preserve">vers </w:t>
      </w:r>
      <w:r w:rsidRPr="00987AEC">
        <w:rPr>
          <w:rFonts w:cstheme="minorHAnsi"/>
          <w:highlight w:val="yellow"/>
        </w:rPr>
        <w:t>une histoire d’impôt à</w:t>
      </w:r>
      <w:r w:rsidR="00FC24F6" w:rsidRPr="00987AEC">
        <w:rPr>
          <w:rFonts w:cstheme="minorHAnsi"/>
          <w:highlight w:val="yellow"/>
        </w:rPr>
        <w:t xml:space="preserve"> </w:t>
      </w:r>
      <w:r w:rsidRPr="00987AEC">
        <w:rPr>
          <w:rFonts w:cstheme="minorHAnsi"/>
          <w:highlight w:val="yellow"/>
        </w:rPr>
        <w:t>payer. Cela semble presque indécent.</w:t>
      </w:r>
      <w:r w:rsidR="00987AEC">
        <w:rPr>
          <w:rFonts w:cstheme="minorHAnsi"/>
        </w:rPr>
        <w:t xml:space="preserve"> </w:t>
      </w:r>
      <w:r w:rsidRPr="00FC24F6">
        <w:rPr>
          <w:rFonts w:cstheme="minorHAnsi"/>
        </w:rPr>
        <w:t>Un peu comme une famille</w:t>
      </w:r>
      <w:r w:rsidR="00FC24F6" w:rsidRPr="00FC24F6">
        <w:rPr>
          <w:rFonts w:cstheme="minorHAnsi"/>
        </w:rPr>
        <w:t xml:space="preserve"> </w:t>
      </w:r>
      <w:r w:rsidRPr="00FC24F6">
        <w:rPr>
          <w:rFonts w:cstheme="minorHAnsi"/>
        </w:rPr>
        <w:t>qui serait réunie autour</w:t>
      </w:r>
      <w:r w:rsidR="00FC24F6" w:rsidRPr="00FC24F6">
        <w:rPr>
          <w:rFonts w:cstheme="minorHAnsi"/>
        </w:rPr>
        <w:t xml:space="preserve"> </w:t>
      </w:r>
      <w:r w:rsidRPr="00FC24F6">
        <w:rPr>
          <w:rFonts w:cstheme="minorHAnsi"/>
        </w:rPr>
        <w:t>d’un proche mourant et s’interpellerait</w:t>
      </w:r>
      <w:r w:rsidR="00FC24F6" w:rsidRPr="00FC24F6">
        <w:rPr>
          <w:rFonts w:cstheme="minorHAnsi"/>
        </w:rPr>
        <w:t xml:space="preserve"> </w:t>
      </w:r>
      <w:r w:rsidRPr="00FC24F6">
        <w:rPr>
          <w:rFonts w:cstheme="minorHAnsi"/>
        </w:rPr>
        <w:t>au sujet des questions</w:t>
      </w:r>
      <w:r w:rsidR="00FC24F6" w:rsidRPr="00FC24F6">
        <w:rPr>
          <w:rFonts w:cstheme="minorHAnsi"/>
        </w:rPr>
        <w:t xml:space="preserve"> </w:t>
      </w:r>
      <w:r w:rsidRPr="00FC24F6">
        <w:rPr>
          <w:rFonts w:cstheme="minorHAnsi"/>
        </w:rPr>
        <w:t xml:space="preserve">d’héritage ! </w:t>
      </w:r>
    </w:p>
    <w:p w:rsidR="00987AEC" w:rsidRDefault="00987AEC" w:rsidP="00987AEC">
      <w:pPr>
        <w:autoSpaceDE w:val="0"/>
        <w:autoSpaceDN w:val="0"/>
        <w:adjustRightInd w:val="0"/>
        <w:spacing w:line="240" w:lineRule="auto"/>
        <w:jc w:val="both"/>
        <w:rPr>
          <w:rFonts w:cstheme="minorHAnsi"/>
        </w:rPr>
      </w:pPr>
      <w:r>
        <w:rPr>
          <w:rFonts w:cstheme="minorHAnsi"/>
          <w:highlight w:val="yellow"/>
        </w:rPr>
        <w:t>C</w:t>
      </w:r>
      <w:r w:rsidR="007A231C" w:rsidRPr="00987AEC">
        <w:rPr>
          <w:rFonts w:cstheme="minorHAnsi"/>
          <w:highlight w:val="yellow"/>
        </w:rPr>
        <w:t>’est bien là le</w:t>
      </w:r>
      <w:r w:rsidR="00FC24F6" w:rsidRPr="00987AEC">
        <w:rPr>
          <w:rFonts w:cstheme="minorHAnsi"/>
          <w:highlight w:val="yellow"/>
        </w:rPr>
        <w:t xml:space="preserve"> </w:t>
      </w:r>
      <w:r w:rsidR="007A231C" w:rsidRPr="00987AEC">
        <w:rPr>
          <w:rFonts w:cstheme="minorHAnsi"/>
          <w:highlight w:val="yellow"/>
        </w:rPr>
        <w:t>paradoxe de la vie chrétienne :</w:t>
      </w:r>
      <w:r w:rsidR="00FC24F6" w:rsidRPr="00987AEC">
        <w:rPr>
          <w:rFonts w:cstheme="minorHAnsi"/>
          <w:highlight w:val="yellow"/>
        </w:rPr>
        <w:t xml:space="preserve"> </w:t>
      </w:r>
      <w:r w:rsidR="007A231C" w:rsidRPr="00987AEC">
        <w:rPr>
          <w:rFonts w:cstheme="minorHAnsi"/>
          <w:highlight w:val="yellow"/>
        </w:rPr>
        <w:t>nous vivons dans le monde, sans</w:t>
      </w:r>
      <w:r w:rsidR="00FC24F6" w:rsidRPr="00987AEC">
        <w:rPr>
          <w:rFonts w:cstheme="minorHAnsi"/>
          <w:highlight w:val="yellow"/>
        </w:rPr>
        <w:t xml:space="preserve"> </w:t>
      </w:r>
      <w:r w:rsidR="007A231C" w:rsidRPr="00987AEC">
        <w:rPr>
          <w:rFonts w:cstheme="minorHAnsi"/>
          <w:highlight w:val="yellow"/>
        </w:rPr>
        <w:t>être du monde</w:t>
      </w:r>
      <w:r w:rsidR="007A231C" w:rsidRPr="00FC24F6">
        <w:rPr>
          <w:rFonts w:cstheme="minorHAnsi"/>
        </w:rPr>
        <w:t xml:space="preserve"> (Jn 17, 16). </w:t>
      </w:r>
      <w:r w:rsidR="007A231C" w:rsidRPr="00987AEC">
        <w:rPr>
          <w:rFonts w:cstheme="minorHAnsi"/>
          <w:shd w:val="clear" w:color="auto" w:fill="FFC000"/>
        </w:rPr>
        <w:t>Rien de</w:t>
      </w:r>
      <w:r w:rsidR="00FC24F6" w:rsidRPr="00987AEC">
        <w:rPr>
          <w:rFonts w:cstheme="minorHAnsi"/>
          <w:shd w:val="clear" w:color="auto" w:fill="FFC000"/>
        </w:rPr>
        <w:t xml:space="preserve"> </w:t>
      </w:r>
      <w:r w:rsidR="007A231C" w:rsidRPr="00987AEC">
        <w:rPr>
          <w:rFonts w:cstheme="minorHAnsi"/>
          <w:shd w:val="clear" w:color="auto" w:fill="FFC000"/>
        </w:rPr>
        <w:t>ce que vit le monde ne nous est</w:t>
      </w:r>
      <w:r w:rsidR="00FC24F6" w:rsidRPr="00987AEC">
        <w:rPr>
          <w:rFonts w:cstheme="minorHAnsi"/>
          <w:shd w:val="clear" w:color="auto" w:fill="FFC000"/>
        </w:rPr>
        <w:t xml:space="preserve"> </w:t>
      </w:r>
      <w:r w:rsidR="007A231C" w:rsidRPr="00987AEC">
        <w:rPr>
          <w:rFonts w:cstheme="minorHAnsi"/>
          <w:shd w:val="clear" w:color="auto" w:fill="FFC000"/>
        </w:rPr>
        <w:t>étranger.</w:t>
      </w:r>
      <w:r w:rsidR="007A231C" w:rsidRPr="00987AEC">
        <w:rPr>
          <w:rFonts w:cstheme="minorHAnsi"/>
        </w:rPr>
        <w:t xml:space="preserve"> </w:t>
      </w:r>
      <w:r w:rsidR="007A231C" w:rsidRPr="00987AEC">
        <w:rPr>
          <w:rFonts w:cstheme="minorHAnsi"/>
          <w:highlight w:val="yellow"/>
        </w:rPr>
        <w:t>Mais rien de ce qui est</w:t>
      </w:r>
      <w:r w:rsidR="00FC24F6" w:rsidRPr="00987AEC">
        <w:rPr>
          <w:rFonts w:cstheme="minorHAnsi"/>
          <w:highlight w:val="yellow"/>
        </w:rPr>
        <w:t xml:space="preserve"> </w:t>
      </w:r>
      <w:r w:rsidR="007A231C" w:rsidRPr="00987AEC">
        <w:rPr>
          <w:rFonts w:cstheme="minorHAnsi"/>
          <w:highlight w:val="yellow"/>
        </w:rPr>
        <w:t>dans le monde ne nous définit.</w:t>
      </w:r>
      <w:r>
        <w:rPr>
          <w:rFonts w:cstheme="minorHAnsi"/>
        </w:rPr>
        <w:t xml:space="preserve"> </w:t>
      </w:r>
      <w:r w:rsidR="007A231C" w:rsidRPr="00FC24F6">
        <w:rPr>
          <w:rFonts w:cstheme="minorHAnsi"/>
        </w:rPr>
        <w:t>Nous sommes morts au monde,</w:t>
      </w:r>
      <w:r w:rsidR="00FC24F6" w:rsidRPr="00FC24F6">
        <w:rPr>
          <w:rFonts w:cstheme="minorHAnsi"/>
        </w:rPr>
        <w:t xml:space="preserve"> </w:t>
      </w:r>
      <w:r w:rsidR="007A231C" w:rsidRPr="00FC24F6">
        <w:rPr>
          <w:rFonts w:cstheme="minorHAnsi"/>
        </w:rPr>
        <w:t>mais vivants dans ce monde !</w:t>
      </w:r>
      <w:r w:rsidR="00FC24F6" w:rsidRPr="00FC24F6">
        <w:rPr>
          <w:rFonts w:cstheme="minorHAnsi"/>
        </w:rPr>
        <w:t xml:space="preserve"> </w:t>
      </w:r>
      <w:r w:rsidR="007A231C" w:rsidRPr="00FC24F6">
        <w:rPr>
          <w:rFonts w:cstheme="minorHAnsi"/>
        </w:rPr>
        <w:t xml:space="preserve">Alors, </w:t>
      </w:r>
      <w:r w:rsidR="007A231C" w:rsidRPr="00987AEC">
        <w:rPr>
          <w:rFonts w:cstheme="minorHAnsi"/>
          <w:shd w:val="clear" w:color="auto" w:fill="FFC000"/>
        </w:rPr>
        <w:t>oui, l’impôt est à payer.</w:t>
      </w:r>
      <w:r w:rsidR="007A231C" w:rsidRPr="00FC24F6">
        <w:rPr>
          <w:rFonts w:cstheme="minorHAnsi"/>
        </w:rPr>
        <w:t xml:space="preserve"> Jésus</w:t>
      </w:r>
      <w:r w:rsidR="00FC24F6" w:rsidRPr="00FC24F6">
        <w:rPr>
          <w:rFonts w:cstheme="minorHAnsi"/>
        </w:rPr>
        <w:t xml:space="preserve"> </w:t>
      </w:r>
      <w:r w:rsidR="007A231C" w:rsidRPr="00FC24F6">
        <w:rPr>
          <w:rFonts w:cstheme="minorHAnsi"/>
        </w:rPr>
        <w:t>envoie Pierre pêcher dans la</w:t>
      </w:r>
      <w:r w:rsidR="00FC24F6" w:rsidRPr="00FC24F6">
        <w:rPr>
          <w:rFonts w:cstheme="minorHAnsi"/>
        </w:rPr>
        <w:t xml:space="preserve"> </w:t>
      </w:r>
      <w:r w:rsidR="007A231C" w:rsidRPr="00FC24F6">
        <w:rPr>
          <w:rFonts w:cstheme="minorHAnsi"/>
        </w:rPr>
        <w:t>gueule d’un poisson la somme nécessaire.</w:t>
      </w:r>
      <w:r w:rsidR="00FC24F6" w:rsidRPr="00FC24F6">
        <w:rPr>
          <w:rFonts w:cstheme="minorHAnsi"/>
        </w:rPr>
        <w:t xml:space="preserve"> </w:t>
      </w:r>
      <w:r w:rsidR="007A231C" w:rsidRPr="00FC24F6">
        <w:rPr>
          <w:rFonts w:cstheme="minorHAnsi"/>
        </w:rPr>
        <w:t>Humour de ce geste allégorique</w:t>
      </w:r>
      <w:r w:rsidR="00FC24F6" w:rsidRPr="00FC24F6">
        <w:rPr>
          <w:rFonts w:cstheme="minorHAnsi"/>
        </w:rPr>
        <w:t xml:space="preserve"> </w:t>
      </w:r>
      <w:r w:rsidR="007A231C" w:rsidRPr="00FC24F6">
        <w:rPr>
          <w:rFonts w:cstheme="minorHAnsi"/>
        </w:rPr>
        <w:t xml:space="preserve">! </w:t>
      </w:r>
      <w:r w:rsidR="007A231C" w:rsidRPr="00987AEC">
        <w:rPr>
          <w:rFonts w:cstheme="minorHAnsi"/>
          <w:highlight w:val="yellow"/>
        </w:rPr>
        <w:t>Jésus est venu nous apprendre</w:t>
      </w:r>
      <w:r w:rsidR="00FC24F6" w:rsidRPr="00987AEC">
        <w:rPr>
          <w:rFonts w:cstheme="minorHAnsi"/>
          <w:highlight w:val="yellow"/>
        </w:rPr>
        <w:t xml:space="preserve"> </w:t>
      </w:r>
      <w:r w:rsidR="007A231C" w:rsidRPr="00987AEC">
        <w:rPr>
          <w:rFonts w:cstheme="minorHAnsi"/>
          <w:highlight w:val="yellow"/>
        </w:rPr>
        <w:t>à découvrir et vivre selon</w:t>
      </w:r>
      <w:r w:rsidR="00FC24F6" w:rsidRPr="00987AEC">
        <w:rPr>
          <w:rFonts w:cstheme="minorHAnsi"/>
          <w:highlight w:val="yellow"/>
        </w:rPr>
        <w:t xml:space="preserve"> </w:t>
      </w:r>
      <w:r w:rsidR="007A231C" w:rsidRPr="00987AEC">
        <w:rPr>
          <w:rFonts w:cstheme="minorHAnsi"/>
          <w:i/>
          <w:iCs/>
          <w:highlight w:val="yellow"/>
        </w:rPr>
        <w:t>« la liberté de la gloire donnée aux</w:t>
      </w:r>
      <w:r w:rsidR="00FC24F6" w:rsidRPr="00987AEC">
        <w:rPr>
          <w:rFonts w:cstheme="minorHAnsi"/>
          <w:i/>
          <w:iCs/>
          <w:highlight w:val="yellow"/>
        </w:rPr>
        <w:t xml:space="preserve"> </w:t>
      </w:r>
      <w:r w:rsidR="007A231C" w:rsidRPr="00987AEC">
        <w:rPr>
          <w:rFonts w:cstheme="minorHAnsi"/>
          <w:i/>
          <w:iCs/>
          <w:highlight w:val="yellow"/>
        </w:rPr>
        <w:t xml:space="preserve">enfants de Dieu » </w:t>
      </w:r>
      <w:r w:rsidR="007A231C" w:rsidRPr="00987AEC">
        <w:rPr>
          <w:rFonts w:cstheme="minorHAnsi"/>
          <w:highlight w:val="yellow"/>
        </w:rPr>
        <w:t>(</w:t>
      </w:r>
      <w:proofErr w:type="spellStart"/>
      <w:r w:rsidR="007A231C" w:rsidRPr="00987AEC">
        <w:rPr>
          <w:rFonts w:cstheme="minorHAnsi"/>
          <w:highlight w:val="yellow"/>
        </w:rPr>
        <w:t>Rm</w:t>
      </w:r>
      <w:proofErr w:type="spellEnd"/>
      <w:r w:rsidR="007A231C" w:rsidRPr="00987AEC">
        <w:rPr>
          <w:rFonts w:cstheme="minorHAnsi"/>
          <w:highlight w:val="yellow"/>
        </w:rPr>
        <w:t xml:space="preserve"> 8, 21). Cette</w:t>
      </w:r>
      <w:r w:rsidR="00FC24F6" w:rsidRPr="00987AEC">
        <w:rPr>
          <w:rFonts w:cstheme="minorHAnsi"/>
          <w:highlight w:val="yellow"/>
        </w:rPr>
        <w:t xml:space="preserve"> </w:t>
      </w:r>
      <w:r w:rsidR="007A231C" w:rsidRPr="00987AEC">
        <w:rPr>
          <w:rFonts w:cstheme="minorHAnsi"/>
          <w:highlight w:val="yellow"/>
        </w:rPr>
        <w:t>liberté ne nous met pas au-dessus</w:t>
      </w:r>
      <w:r w:rsidR="00FC24F6" w:rsidRPr="00987AEC">
        <w:rPr>
          <w:rFonts w:cstheme="minorHAnsi"/>
          <w:highlight w:val="yellow"/>
        </w:rPr>
        <w:t xml:space="preserve"> </w:t>
      </w:r>
      <w:r w:rsidR="007A231C" w:rsidRPr="00987AEC">
        <w:rPr>
          <w:rFonts w:cstheme="minorHAnsi"/>
          <w:highlight w:val="yellow"/>
        </w:rPr>
        <w:t>des lois qui régissent la justice</w:t>
      </w:r>
      <w:r w:rsidR="00FC24F6" w:rsidRPr="00987AEC">
        <w:rPr>
          <w:rFonts w:cstheme="minorHAnsi"/>
          <w:highlight w:val="yellow"/>
        </w:rPr>
        <w:t xml:space="preserve"> </w:t>
      </w:r>
      <w:r w:rsidR="007A231C" w:rsidRPr="00987AEC">
        <w:rPr>
          <w:rFonts w:cstheme="minorHAnsi"/>
          <w:highlight w:val="yellow"/>
        </w:rPr>
        <w:t>et le bien commun des nations.</w:t>
      </w:r>
      <w:r>
        <w:rPr>
          <w:rFonts w:cstheme="minorHAnsi"/>
        </w:rPr>
        <w:t xml:space="preserve"> </w:t>
      </w:r>
    </w:p>
    <w:p w:rsidR="007A231C" w:rsidRPr="00FC24F6" w:rsidRDefault="007A231C" w:rsidP="00987AEC">
      <w:pPr>
        <w:autoSpaceDE w:val="0"/>
        <w:autoSpaceDN w:val="0"/>
        <w:adjustRightInd w:val="0"/>
        <w:spacing w:line="240" w:lineRule="auto"/>
        <w:jc w:val="both"/>
        <w:rPr>
          <w:rFonts w:cstheme="minorHAnsi"/>
        </w:rPr>
      </w:pPr>
      <w:r w:rsidRPr="00FC24F6">
        <w:rPr>
          <w:rFonts w:cstheme="minorHAnsi"/>
        </w:rPr>
        <w:t>Mais face aux contingences du</w:t>
      </w:r>
      <w:r w:rsidR="00FC24F6" w:rsidRPr="00FC24F6">
        <w:rPr>
          <w:rFonts w:cstheme="minorHAnsi"/>
        </w:rPr>
        <w:t xml:space="preserve"> </w:t>
      </w:r>
      <w:r w:rsidRPr="00FC24F6">
        <w:rPr>
          <w:rFonts w:cstheme="minorHAnsi"/>
        </w:rPr>
        <w:t xml:space="preserve">monde, </w:t>
      </w:r>
      <w:r w:rsidRPr="00987AEC">
        <w:rPr>
          <w:rFonts w:cstheme="minorHAnsi"/>
          <w:highlight w:val="yellow"/>
        </w:rPr>
        <w:t>par la grâce baptismale</w:t>
      </w:r>
      <w:r w:rsidR="00FC24F6" w:rsidRPr="00FC24F6">
        <w:rPr>
          <w:rFonts w:cstheme="minorHAnsi"/>
        </w:rPr>
        <w:t xml:space="preserve"> </w:t>
      </w:r>
      <w:r w:rsidRPr="00FC24F6">
        <w:rPr>
          <w:rFonts w:cstheme="minorHAnsi"/>
        </w:rPr>
        <w:t>nous sommes portés par une détermination</w:t>
      </w:r>
      <w:r w:rsidR="00FC24F6" w:rsidRPr="00FC24F6">
        <w:rPr>
          <w:rFonts w:cstheme="minorHAnsi"/>
        </w:rPr>
        <w:t xml:space="preserve"> </w:t>
      </w:r>
      <w:r w:rsidRPr="00FC24F6">
        <w:rPr>
          <w:rFonts w:cstheme="minorHAnsi"/>
        </w:rPr>
        <w:t xml:space="preserve">toute autre : </w:t>
      </w:r>
      <w:r w:rsidRPr="00987AEC">
        <w:rPr>
          <w:rFonts w:cstheme="minorHAnsi"/>
          <w:highlight w:val="yellow"/>
        </w:rPr>
        <w:t>dès à</w:t>
      </w:r>
      <w:r w:rsidR="00FC24F6" w:rsidRPr="00987AEC">
        <w:rPr>
          <w:rFonts w:cstheme="minorHAnsi"/>
          <w:highlight w:val="yellow"/>
        </w:rPr>
        <w:t xml:space="preserve"> </w:t>
      </w:r>
      <w:r w:rsidRPr="00987AEC">
        <w:rPr>
          <w:rFonts w:cstheme="minorHAnsi"/>
          <w:highlight w:val="yellow"/>
        </w:rPr>
        <w:t>présent nous sommes «</w:t>
      </w:r>
      <w:r w:rsidR="00987AEC" w:rsidRPr="00987AEC">
        <w:rPr>
          <w:rFonts w:cstheme="minorHAnsi"/>
          <w:highlight w:val="yellow"/>
        </w:rPr>
        <w:t> </w:t>
      </w:r>
      <w:r w:rsidRPr="00987AEC">
        <w:rPr>
          <w:rFonts w:cstheme="minorHAnsi"/>
          <w:highlight w:val="yellow"/>
        </w:rPr>
        <w:t>citoyens</w:t>
      </w:r>
      <w:r w:rsidR="00FC24F6" w:rsidRPr="00987AEC">
        <w:rPr>
          <w:rFonts w:cstheme="minorHAnsi"/>
          <w:highlight w:val="yellow"/>
        </w:rPr>
        <w:t xml:space="preserve"> </w:t>
      </w:r>
      <w:r w:rsidRPr="00987AEC">
        <w:rPr>
          <w:rFonts w:cstheme="minorHAnsi"/>
          <w:highlight w:val="yellow"/>
        </w:rPr>
        <w:t>des cieux », capables de respecter</w:t>
      </w:r>
      <w:r w:rsidR="00FC24F6" w:rsidRPr="00987AEC">
        <w:rPr>
          <w:rFonts w:cstheme="minorHAnsi"/>
          <w:highlight w:val="yellow"/>
        </w:rPr>
        <w:t xml:space="preserve"> </w:t>
      </w:r>
      <w:r w:rsidRPr="00987AEC">
        <w:rPr>
          <w:rFonts w:cstheme="minorHAnsi"/>
          <w:highlight w:val="yellow"/>
        </w:rPr>
        <w:t>et coopérer avec les instances</w:t>
      </w:r>
      <w:r w:rsidR="00FC24F6" w:rsidRPr="00987AEC">
        <w:rPr>
          <w:rFonts w:cstheme="minorHAnsi"/>
          <w:highlight w:val="yellow"/>
        </w:rPr>
        <w:t xml:space="preserve"> </w:t>
      </w:r>
      <w:r w:rsidRPr="00987AEC">
        <w:rPr>
          <w:rFonts w:cstheme="minorHAnsi"/>
          <w:highlight w:val="yellow"/>
        </w:rPr>
        <w:t>humaines tout en gardant cette</w:t>
      </w:r>
      <w:r w:rsidR="00FC24F6" w:rsidRPr="00987AEC">
        <w:rPr>
          <w:rFonts w:cstheme="minorHAnsi"/>
          <w:highlight w:val="yellow"/>
        </w:rPr>
        <w:t xml:space="preserve"> </w:t>
      </w:r>
      <w:r w:rsidRPr="00987AEC">
        <w:rPr>
          <w:rFonts w:cstheme="minorHAnsi"/>
          <w:highlight w:val="yellow"/>
        </w:rPr>
        <w:t>liberté des enfants de Dieu dont</w:t>
      </w:r>
      <w:r w:rsidR="00FC24F6" w:rsidRPr="00987AEC">
        <w:rPr>
          <w:rFonts w:cstheme="minorHAnsi"/>
          <w:highlight w:val="yellow"/>
        </w:rPr>
        <w:t xml:space="preserve"> </w:t>
      </w:r>
      <w:r w:rsidRPr="00987AEC">
        <w:rPr>
          <w:rFonts w:cstheme="minorHAnsi"/>
          <w:highlight w:val="yellow"/>
        </w:rPr>
        <w:t>la charte de vie est celle des Béatitudes…</w:t>
      </w:r>
      <w:r w:rsidR="00FC24F6" w:rsidRPr="00987AEC">
        <w:rPr>
          <w:rFonts w:cstheme="minorHAnsi"/>
          <w:highlight w:val="yellow"/>
        </w:rPr>
        <w:t xml:space="preserve"> </w:t>
      </w:r>
      <w:r w:rsidRPr="00987AEC">
        <w:rPr>
          <w:rFonts w:cstheme="minorHAnsi"/>
          <w:highlight w:val="yellow"/>
        </w:rPr>
        <w:t>dont celle des persécutés</w:t>
      </w:r>
      <w:r w:rsidR="00FC24F6" w:rsidRPr="00987AEC">
        <w:rPr>
          <w:rFonts w:cstheme="minorHAnsi"/>
          <w:highlight w:val="yellow"/>
        </w:rPr>
        <w:t xml:space="preserve"> </w:t>
      </w:r>
      <w:r w:rsidRPr="00987AEC">
        <w:rPr>
          <w:rFonts w:cstheme="minorHAnsi"/>
          <w:highlight w:val="yellow"/>
        </w:rPr>
        <w:t>à cause de la justice</w:t>
      </w:r>
      <w:r w:rsidRPr="00FC24F6">
        <w:rPr>
          <w:rFonts w:cstheme="minorHAnsi"/>
        </w:rPr>
        <w:t>.</w:t>
      </w:r>
    </w:p>
    <w:p w:rsidR="00FC24F6" w:rsidRDefault="00FC24F6" w:rsidP="00FC24F6">
      <w:pPr>
        <w:autoSpaceDE w:val="0"/>
        <w:autoSpaceDN w:val="0"/>
        <w:adjustRightInd w:val="0"/>
        <w:spacing w:line="240" w:lineRule="auto"/>
        <w:rPr>
          <w:rFonts w:cstheme="minorHAnsi"/>
        </w:rPr>
      </w:pPr>
    </w:p>
    <w:p w:rsidR="00987AEC" w:rsidRPr="00FC24F6" w:rsidRDefault="00987AEC" w:rsidP="00FC24F6">
      <w:pPr>
        <w:autoSpaceDE w:val="0"/>
        <w:autoSpaceDN w:val="0"/>
        <w:adjustRightInd w:val="0"/>
        <w:spacing w:line="240" w:lineRule="auto"/>
        <w:rPr>
          <w:rFonts w:cstheme="minorHAnsi"/>
        </w:rPr>
      </w:pPr>
    </w:p>
    <w:p w:rsidR="00987AEC" w:rsidRPr="007A231C" w:rsidRDefault="00987AEC" w:rsidP="00987AEC">
      <w:pPr>
        <w:rPr>
          <w:rFonts w:cstheme="minorHAnsi"/>
          <w:i/>
        </w:rPr>
      </w:pPr>
      <w:r w:rsidRPr="00987AEC">
        <w:rPr>
          <w:rFonts w:cstheme="minorHAnsi"/>
          <w:b/>
          <w:bCs/>
          <w:noProof/>
          <w:color w:val="232B4B"/>
          <w:lang w:eastAsia="fr-FR"/>
        </w:rPr>
        <mc:AlternateContent>
          <mc:Choice Requires="wps">
            <w:drawing>
              <wp:anchor distT="45720" distB="45720" distL="114300" distR="114300" simplePos="0" relativeHeight="251669504" behindDoc="0" locked="0" layoutInCell="1" allowOverlap="1">
                <wp:simplePos x="0" y="0"/>
                <wp:positionH relativeFrom="margin">
                  <wp:posOffset>4198620</wp:posOffset>
                </wp:positionH>
                <wp:positionV relativeFrom="paragraph">
                  <wp:posOffset>3368</wp:posOffset>
                </wp:positionV>
                <wp:extent cx="1534160" cy="1404620"/>
                <wp:effectExtent l="0" t="0" r="27940"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404620"/>
                        </a:xfrm>
                        <a:prstGeom prst="rect">
                          <a:avLst/>
                        </a:prstGeom>
                        <a:solidFill>
                          <a:srgbClr val="FFFFFF"/>
                        </a:solidFill>
                        <a:ln w="9525">
                          <a:solidFill>
                            <a:srgbClr val="000000"/>
                          </a:solidFill>
                          <a:miter lim="800000"/>
                          <a:headEnd/>
                          <a:tailEnd/>
                        </a:ln>
                      </wps:spPr>
                      <wps:txbx>
                        <w:txbxContent>
                          <w:p w:rsidR="00987AEC" w:rsidRDefault="00987AEC" w:rsidP="00987AEC">
                            <w:pPr>
                              <w:spacing w:after="0"/>
                            </w:pPr>
                            <w:r w:rsidRPr="007A231C">
                              <w:rPr>
                                <w:rFonts w:cstheme="minorHAnsi"/>
                                <w:b/>
                                <w:bCs/>
                                <w:color w:val="232B4B"/>
                              </w:rPr>
                              <w:t>« Les fils sont libres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30.6pt;margin-top:.25pt;width:120.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">
                <v:textbox style="mso-fit-shape-to-text:t">
                  <w:txbxContent>
                    <w:p w:rsidR="00987AEC" w:rsidRDefault="00987AEC" w:rsidP="00987AEC">
                      <w:pPr>
                        <w:spacing w:after="0"/>
                      </w:pPr>
                      <w:r w:rsidRPr="007A231C">
                        <w:rPr>
                          <w:rFonts w:cstheme="minorHAnsi"/>
                          <w:b/>
                          <w:bCs/>
                          <w:color w:val="232B4B"/>
                        </w:rPr>
                        <w:t>« Les fils sont libres »</w:t>
                      </w:r>
                    </w:p>
                  </w:txbxContent>
                </v:textbox>
                <w10:wrap type="square" anchorx="margin"/>
              </v:shape>
            </w:pict>
          </mc:Fallback>
        </mc:AlternateContent>
      </w:r>
      <w:r w:rsidRPr="00EA6A37">
        <w:rPr>
          <w:rFonts w:cstheme="minorHAnsi"/>
          <w:b/>
          <w:u w:val="single"/>
        </w:rPr>
        <w:t>Commentaire Evangile au Quotidien</w:t>
      </w:r>
      <w:r>
        <w:rPr>
          <w:rFonts w:cstheme="minorHAnsi"/>
          <w:b/>
          <w:u w:val="single"/>
        </w:rPr>
        <w:br/>
      </w:r>
      <w:r w:rsidRPr="007A231C">
        <w:rPr>
          <w:rFonts w:cstheme="minorHAnsi"/>
          <w:i/>
        </w:rPr>
        <w:t>Saint Ambroise (</w:t>
      </w:r>
      <w:r w:rsidRPr="008A38B0">
        <w:rPr>
          <w:rFonts w:cs="Arial"/>
          <w:i/>
          <w:caps/>
          <w:color w:val="555555"/>
        </w:rPr>
        <w:t xml:space="preserve">† </w:t>
      </w:r>
      <w:r w:rsidRPr="007A231C">
        <w:rPr>
          <w:rFonts w:cstheme="minorHAnsi"/>
          <w:i/>
        </w:rPr>
        <w:t>397)</w:t>
      </w:r>
      <w:r>
        <w:rPr>
          <w:rFonts w:cstheme="minorHAnsi"/>
          <w:i/>
        </w:rPr>
        <w:t xml:space="preserve">, </w:t>
      </w:r>
      <w:r w:rsidRPr="007A231C">
        <w:rPr>
          <w:rFonts w:cstheme="minorHAnsi"/>
          <w:i/>
        </w:rPr>
        <w:t>évêque de Milan et docteur de l'Église</w:t>
      </w:r>
    </w:p>
    <w:p w:rsidR="00987AEC" w:rsidRPr="007A231C" w:rsidRDefault="00987AEC" w:rsidP="00987AEC">
      <w:pPr>
        <w:ind w:firstLine="480"/>
        <w:jc w:val="both"/>
        <w:rPr>
          <w:rFonts w:cstheme="minorHAnsi"/>
          <w:color w:val="232B4B"/>
          <w:spacing w:val="3"/>
        </w:rPr>
      </w:pPr>
      <w:r>
        <w:rPr>
          <w:rFonts w:cstheme="minorHAnsi"/>
          <w:color w:val="232B4B"/>
          <w:spacing w:val="3"/>
        </w:rPr>
        <w:t xml:space="preserve">L'apôtre Paul dit que </w:t>
      </w:r>
      <w:r w:rsidRPr="006A2B0A">
        <w:rPr>
          <w:rFonts w:cstheme="minorHAnsi"/>
          <w:color w:val="232B4B"/>
          <w:spacing w:val="3"/>
          <w:highlight w:val="yellow"/>
        </w:rPr>
        <w:t>la Création</w:t>
      </w:r>
      <w:r w:rsidRPr="007A231C">
        <w:rPr>
          <w:rFonts w:cstheme="minorHAnsi"/>
          <w:color w:val="232B4B"/>
          <w:spacing w:val="3"/>
        </w:rPr>
        <w:t xml:space="preserve"> elle-même </w:t>
      </w:r>
      <w:r w:rsidRPr="006A2B0A">
        <w:rPr>
          <w:rFonts w:cstheme="minorHAnsi"/>
          <w:color w:val="232B4B"/>
          <w:spacing w:val="3"/>
          <w:highlight w:val="yellow"/>
        </w:rPr>
        <w:t>attend la révélation des enfants de Dieu (</w:t>
      </w:r>
      <w:proofErr w:type="spellStart"/>
      <w:r w:rsidRPr="006A2B0A">
        <w:rPr>
          <w:rFonts w:cstheme="minorHAnsi"/>
          <w:color w:val="232B4B"/>
          <w:spacing w:val="3"/>
          <w:highlight w:val="yellow"/>
        </w:rPr>
        <w:t>Rm</w:t>
      </w:r>
      <w:proofErr w:type="spellEnd"/>
      <w:r w:rsidRPr="006A2B0A">
        <w:rPr>
          <w:rFonts w:cstheme="minorHAnsi"/>
          <w:color w:val="232B4B"/>
          <w:spacing w:val="3"/>
          <w:highlight w:val="yellow"/>
        </w:rPr>
        <w:t xml:space="preserve"> 8,19).</w:t>
      </w:r>
      <w:r w:rsidRPr="007A231C">
        <w:rPr>
          <w:rFonts w:cstheme="minorHAnsi"/>
          <w:color w:val="232B4B"/>
          <w:spacing w:val="3"/>
        </w:rPr>
        <w:t xml:space="preserve"> Cette création est </w:t>
      </w:r>
      <w:r w:rsidRPr="006A2B0A">
        <w:rPr>
          <w:rFonts w:cstheme="minorHAnsi"/>
          <w:color w:val="232B4B"/>
          <w:spacing w:val="3"/>
          <w:highlight w:val="yellow"/>
        </w:rPr>
        <w:t>maintenant livrée malgré elle au pouvoir du néant</w:t>
      </w:r>
      <w:r w:rsidRPr="007A231C">
        <w:rPr>
          <w:rFonts w:cstheme="minorHAnsi"/>
          <w:color w:val="232B4B"/>
          <w:spacing w:val="3"/>
        </w:rPr>
        <w:t xml:space="preserve"> ; mais </w:t>
      </w:r>
      <w:r w:rsidRPr="006A2B0A">
        <w:rPr>
          <w:rFonts w:cstheme="minorHAnsi"/>
          <w:color w:val="232B4B"/>
          <w:spacing w:val="3"/>
          <w:highlight w:val="yellow"/>
        </w:rPr>
        <w:t>elle est dans l'espérance.</w:t>
      </w:r>
      <w:r w:rsidRPr="007A231C">
        <w:rPr>
          <w:rFonts w:cstheme="minorHAnsi"/>
          <w:color w:val="232B4B"/>
          <w:spacing w:val="3"/>
        </w:rPr>
        <w:t xml:space="preserve"> Car </w:t>
      </w:r>
      <w:r w:rsidRPr="006A2B0A">
        <w:rPr>
          <w:rFonts w:cstheme="minorHAnsi"/>
          <w:color w:val="232B4B"/>
          <w:spacing w:val="3"/>
          <w:highlight w:val="yellow"/>
        </w:rPr>
        <w:t>elle espère que le Christ l'aidera par sa grâce à se libérer de l'esclavage de la dégradation inévitable, et à recevoir la liberté glorieuse des enfants de Dieu.</w:t>
      </w:r>
      <w:r w:rsidRPr="007A231C">
        <w:rPr>
          <w:rFonts w:cstheme="minorHAnsi"/>
          <w:color w:val="232B4B"/>
          <w:spacing w:val="3"/>
        </w:rPr>
        <w:t xml:space="preserve"> Ainsi il y aura une seule liberté, pour la création et pour les enfants de Dieu, lorsque la gloire de ceux-ci se révélera. </w:t>
      </w:r>
      <w:r w:rsidRPr="006A2B0A">
        <w:rPr>
          <w:rFonts w:cstheme="minorHAnsi"/>
          <w:color w:val="232B4B"/>
          <w:spacing w:val="3"/>
          <w:highlight w:val="yellow"/>
        </w:rPr>
        <w:t>Mais</w:t>
      </w:r>
      <w:r w:rsidRPr="007A231C">
        <w:rPr>
          <w:rFonts w:cstheme="minorHAnsi"/>
          <w:color w:val="232B4B"/>
          <w:spacing w:val="3"/>
        </w:rPr>
        <w:t xml:space="preserve"> maintenant, </w:t>
      </w:r>
      <w:r w:rsidRPr="006A2B0A">
        <w:rPr>
          <w:rFonts w:cstheme="minorHAnsi"/>
          <w:color w:val="232B4B"/>
          <w:spacing w:val="3"/>
          <w:highlight w:val="yellow"/>
        </w:rPr>
        <w:t>tant que cette révélation se fait désirer, toute la création gémit en attendant de partager la gloire de notre adoption et de notre rédemption</w:t>
      </w:r>
      <w:r w:rsidRPr="007A231C">
        <w:rPr>
          <w:rFonts w:cstheme="minorHAnsi"/>
          <w:color w:val="232B4B"/>
          <w:spacing w:val="3"/>
        </w:rPr>
        <w:t xml:space="preserve"> (v. 22)...</w:t>
      </w:r>
    </w:p>
    <w:p w:rsidR="00987AEC" w:rsidRPr="007A231C" w:rsidRDefault="00987AEC" w:rsidP="00987AEC">
      <w:pPr>
        <w:ind w:firstLine="480"/>
        <w:jc w:val="both"/>
        <w:rPr>
          <w:rFonts w:cstheme="minorHAnsi"/>
          <w:color w:val="232B4B"/>
          <w:spacing w:val="3"/>
        </w:rPr>
      </w:pPr>
      <w:r w:rsidRPr="007A231C">
        <w:rPr>
          <w:rFonts w:cstheme="minorHAnsi"/>
          <w:color w:val="232B4B"/>
          <w:spacing w:val="3"/>
        </w:rPr>
        <w:t xml:space="preserve">Il est clair que </w:t>
      </w:r>
      <w:r w:rsidRPr="00987AEC">
        <w:rPr>
          <w:rFonts w:cstheme="minorHAnsi"/>
          <w:color w:val="232B4B"/>
          <w:spacing w:val="3"/>
          <w:highlight w:val="yellow"/>
        </w:rPr>
        <w:t>les créatures qui gémissent en attendant l'adoption des fils ont en elles les premiers dons de l'Esprit</w:t>
      </w:r>
      <w:r w:rsidRPr="007A231C">
        <w:rPr>
          <w:rFonts w:cstheme="minorHAnsi"/>
          <w:color w:val="232B4B"/>
          <w:spacing w:val="3"/>
        </w:rPr>
        <w:t xml:space="preserve"> (v. 9s). </w:t>
      </w:r>
      <w:r w:rsidRPr="00987AEC">
        <w:rPr>
          <w:rFonts w:cstheme="minorHAnsi"/>
          <w:color w:val="232B4B"/>
          <w:spacing w:val="3"/>
          <w:shd w:val="clear" w:color="auto" w:fill="FFC000"/>
        </w:rPr>
        <w:t>Cette adoption des fils, c'est la rédemption du corps tout entier</w:t>
      </w:r>
      <w:r w:rsidRPr="007A231C">
        <w:rPr>
          <w:rFonts w:cstheme="minorHAnsi"/>
          <w:color w:val="232B4B"/>
          <w:spacing w:val="3"/>
        </w:rPr>
        <w:t xml:space="preserve">, lorsque celui-ci, en qualité de fils adoptif de Dieu, verra face à face ce bien éternel et divin. Il y a déjà adoption filiale dans l'Église du Seigneur lorsque l'Esprit en nous s'écrie : « Abba, Père » (v. 15). </w:t>
      </w:r>
      <w:r w:rsidRPr="00987AEC">
        <w:rPr>
          <w:rFonts w:cstheme="minorHAnsi"/>
          <w:color w:val="232B4B"/>
          <w:spacing w:val="3"/>
          <w:highlight w:val="yellow"/>
        </w:rPr>
        <w:t>Mais cette adoption sera parfaite lorsque ceux qui seront admis à voir la face de Dieu ressusciteront tous dans l'immortalité, l'honneur et la gloire.</w:t>
      </w:r>
      <w:r w:rsidRPr="007A231C">
        <w:rPr>
          <w:rFonts w:cstheme="minorHAnsi"/>
          <w:color w:val="232B4B"/>
          <w:spacing w:val="3"/>
        </w:rPr>
        <w:t xml:space="preserve"> Alors la condition humaine s'estimera vraiment rachetée. C'est pourquoi l'apôtre Paul ose dire : « Nous avons été sauvés en espérance » (v. 24). En effet, </w:t>
      </w:r>
      <w:r w:rsidRPr="00987AEC">
        <w:rPr>
          <w:rFonts w:cstheme="minorHAnsi"/>
          <w:color w:val="232B4B"/>
          <w:spacing w:val="3"/>
          <w:shd w:val="clear" w:color="auto" w:fill="FFC000"/>
        </w:rPr>
        <w:t>l'espérance sauve, comme la foi</w:t>
      </w:r>
      <w:r w:rsidRPr="007A231C">
        <w:rPr>
          <w:rFonts w:cstheme="minorHAnsi"/>
          <w:color w:val="232B4B"/>
          <w:spacing w:val="3"/>
        </w:rPr>
        <w:t xml:space="preserve">, dont il est dit : </w:t>
      </w:r>
      <w:r w:rsidRPr="00987AEC">
        <w:rPr>
          <w:rFonts w:cstheme="minorHAnsi"/>
          <w:color w:val="232B4B"/>
          <w:spacing w:val="3"/>
          <w:highlight w:val="yellow"/>
        </w:rPr>
        <w:t>« Ta foi t'a sauvé » (Mc 5,34).</w:t>
      </w:r>
    </w:p>
    <w:p w:rsidR="00FC24F6" w:rsidRPr="00CC7629" w:rsidRDefault="00FC24F6" w:rsidP="00FC24F6">
      <w:pPr>
        <w:autoSpaceDE w:val="0"/>
        <w:autoSpaceDN w:val="0"/>
        <w:adjustRightInd w:val="0"/>
        <w:spacing w:line="240" w:lineRule="auto"/>
        <w:rPr>
          <w:rFonts w:cstheme="minorHAnsi"/>
          <w:i/>
          <w:color w:val="202020"/>
        </w:rPr>
      </w:pPr>
      <w:r w:rsidRPr="00CC7629">
        <w:rPr>
          <w:rFonts w:cstheme="minorHAnsi"/>
          <w:b/>
          <w:color w:val="202020"/>
          <w:u w:val="single"/>
        </w:rPr>
        <w:lastRenderedPageBreak/>
        <w:t xml:space="preserve">Dans les visions de Maria </w:t>
      </w:r>
      <w:proofErr w:type="spellStart"/>
      <w:r w:rsidRPr="00CC7629">
        <w:rPr>
          <w:rFonts w:cstheme="minorHAnsi"/>
          <w:b/>
          <w:color w:val="202020"/>
          <w:u w:val="single"/>
        </w:rPr>
        <w:t>Valtorta</w:t>
      </w:r>
      <w:proofErr w:type="spellEnd"/>
      <w:r w:rsidR="00CC7629">
        <w:rPr>
          <w:rFonts w:cstheme="minorHAnsi"/>
          <w:b/>
          <w:color w:val="202020"/>
          <w:u w:val="single"/>
        </w:rPr>
        <w:br/>
      </w:r>
      <w:r w:rsidRPr="00CC7629">
        <w:rPr>
          <w:rFonts w:cstheme="minorHAnsi"/>
          <w:i/>
          <w:color w:val="202020"/>
        </w:rPr>
        <w:t>MariedeNazareth.org</w:t>
      </w:r>
    </w:p>
    <w:p w:rsidR="00846AB3" w:rsidRDefault="00FC24F6" w:rsidP="00846AB3">
      <w:pPr>
        <w:autoSpaceDE w:val="0"/>
        <w:autoSpaceDN w:val="0"/>
        <w:adjustRightInd w:val="0"/>
        <w:spacing w:line="240" w:lineRule="auto"/>
        <w:jc w:val="both"/>
        <w:rPr>
          <w:rFonts w:cstheme="minorHAnsi"/>
          <w:color w:val="202020"/>
        </w:rPr>
      </w:pPr>
      <w:r w:rsidRPr="00FC24F6">
        <w:rPr>
          <w:rFonts w:cstheme="minorHAnsi"/>
          <w:color w:val="202020"/>
        </w:rPr>
        <w:t>La barque racle le fond et s’arrête. Ils en descendent pendant que l’autre barque accoste. Jésus, avec Judas, Thomas, Jude et Jacques, Philippe et Barthélemy, se dirige vers la maison…</w:t>
      </w:r>
      <w:r w:rsidR="00846AB3">
        <w:rPr>
          <w:rFonts w:cstheme="minorHAnsi"/>
          <w:color w:val="202020"/>
        </w:rPr>
        <w:t xml:space="preserve"> </w:t>
      </w:r>
    </w:p>
    <w:p w:rsidR="00540D59" w:rsidRDefault="00FC24F6" w:rsidP="00846AB3">
      <w:pPr>
        <w:autoSpaceDE w:val="0"/>
        <w:autoSpaceDN w:val="0"/>
        <w:adjustRightInd w:val="0"/>
        <w:spacing w:line="240" w:lineRule="auto"/>
        <w:jc w:val="both"/>
        <w:rPr>
          <w:rFonts w:cstheme="minorHAnsi"/>
          <w:color w:val="202020"/>
        </w:rPr>
      </w:pPr>
      <w:r w:rsidRPr="00FC24F6">
        <w:rPr>
          <w:rFonts w:cstheme="minorHAnsi"/>
          <w:color w:val="202020"/>
        </w:rPr>
        <w:t xml:space="preserve">Pierre débarque de l’autre avec Matthieu, les fils de </w:t>
      </w:r>
      <w:proofErr w:type="spellStart"/>
      <w:r w:rsidRPr="00FC24F6">
        <w:rPr>
          <w:rFonts w:cstheme="minorHAnsi"/>
          <w:color w:val="202020"/>
        </w:rPr>
        <w:t>Zébédée</w:t>
      </w:r>
      <w:proofErr w:type="spellEnd"/>
      <w:r w:rsidRPr="00FC24F6">
        <w:rPr>
          <w:rFonts w:cstheme="minorHAnsi"/>
          <w:color w:val="202020"/>
        </w:rPr>
        <w:t>, Simon le Zélote et André. Mais alors que tous se mettent en marche, Pierre reste sur la rive à parler avec les passeurs qui les ont conduits et qu’il connaît peut-être, puis il les aide à repartir. Ensuite il remet son vêtement long et remonte la plage pour aller à la maison.</w:t>
      </w:r>
      <w:r w:rsidR="00846AB3">
        <w:rPr>
          <w:rFonts w:cstheme="minorHAnsi"/>
          <w:color w:val="202020"/>
        </w:rPr>
        <w:t xml:space="preserve"> </w:t>
      </w:r>
      <w:bookmarkStart w:id="0" w:name="vision-351.3"/>
      <w:bookmarkEnd w:id="0"/>
    </w:p>
    <w:p w:rsidR="00540D59" w:rsidRDefault="00FC24F6" w:rsidP="00846AB3">
      <w:pPr>
        <w:autoSpaceDE w:val="0"/>
        <w:autoSpaceDN w:val="0"/>
        <w:adjustRightInd w:val="0"/>
        <w:spacing w:line="240" w:lineRule="auto"/>
        <w:jc w:val="both"/>
        <w:rPr>
          <w:rFonts w:cstheme="minorHAnsi"/>
          <w:color w:val="202020"/>
        </w:rPr>
      </w:pPr>
      <w:r w:rsidRPr="00FC24F6">
        <w:rPr>
          <w:rFonts w:cstheme="minorHAnsi"/>
          <w:color w:val="202020"/>
        </w:rPr>
        <w:t>Pendant qu’il traverse la place du marché, deux hommes viennent à sa rencontre et l’arrêtent :</w:t>
      </w:r>
      <w:r w:rsidR="00846AB3">
        <w:rPr>
          <w:rFonts w:cstheme="minorHAnsi"/>
          <w:color w:val="202020"/>
        </w:rPr>
        <w:t xml:space="preserve"> </w:t>
      </w:r>
      <w:r w:rsidR="00540D59">
        <w:rPr>
          <w:rFonts w:cstheme="minorHAnsi"/>
          <w:color w:val="202020"/>
        </w:rPr>
        <w:br/>
      </w:r>
      <w:r w:rsidRPr="00FC24F6">
        <w:rPr>
          <w:rFonts w:cstheme="minorHAnsi"/>
          <w:color w:val="202020"/>
        </w:rPr>
        <w:t>« Ecoute, Simon, fils de Jonas.</w:t>
      </w:r>
      <w:r w:rsidR="00846AB3">
        <w:rPr>
          <w:rFonts w:cstheme="minorHAnsi"/>
          <w:color w:val="202020"/>
        </w:rPr>
        <w:t xml:space="preserve"> </w:t>
      </w:r>
      <w:r w:rsidR="00846AB3">
        <w:rPr>
          <w:rFonts w:cstheme="minorHAnsi"/>
          <w:color w:val="202020"/>
        </w:rPr>
        <w:tab/>
      </w:r>
      <w:r w:rsidR="00846AB3">
        <w:rPr>
          <w:rFonts w:cstheme="minorHAnsi"/>
          <w:color w:val="202020"/>
        </w:rPr>
        <w:br/>
      </w:r>
      <w:r w:rsidRPr="00FC24F6">
        <w:rPr>
          <w:rFonts w:cstheme="minorHAnsi"/>
          <w:color w:val="202020"/>
        </w:rPr>
        <w:t>– J’écoute. Que voulez-vous ?</w:t>
      </w:r>
      <w:r w:rsidR="00846AB3">
        <w:rPr>
          <w:rFonts w:cstheme="minorHAnsi"/>
          <w:color w:val="202020"/>
        </w:rPr>
        <w:tab/>
      </w:r>
      <w:r w:rsidRPr="00FC24F6">
        <w:rPr>
          <w:rFonts w:cstheme="minorHAnsi"/>
          <w:color w:val="202020"/>
        </w:rPr>
        <w:br/>
        <w:t xml:space="preserve">– </w:t>
      </w:r>
      <w:r w:rsidRPr="00540D59">
        <w:rPr>
          <w:rFonts w:cstheme="minorHAnsi"/>
          <w:color w:val="202020"/>
          <w:highlight w:val="yellow"/>
        </w:rPr>
        <w:t>Est-ce que ton Maître, du simple fait qu’il l’est, paie les deux drachmes dues au Temple ou non ?</w:t>
      </w:r>
      <w:r w:rsidR="00846AB3">
        <w:rPr>
          <w:rFonts w:cstheme="minorHAnsi"/>
          <w:color w:val="202020"/>
        </w:rPr>
        <w:br/>
      </w:r>
      <w:r w:rsidRPr="00FC24F6">
        <w:rPr>
          <w:rFonts w:cstheme="minorHAnsi"/>
          <w:color w:val="202020"/>
        </w:rPr>
        <w:t xml:space="preserve">– </w:t>
      </w:r>
      <w:r w:rsidR="00540D59">
        <w:rPr>
          <w:rFonts w:cstheme="minorHAnsi"/>
          <w:color w:val="202020"/>
        </w:rPr>
        <w:t>Bien sûr qu’I</w:t>
      </w:r>
      <w:r w:rsidRPr="00FC24F6">
        <w:rPr>
          <w:rFonts w:cstheme="minorHAnsi"/>
          <w:color w:val="202020"/>
        </w:rPr>
        <w:t>l le</w:t>
      </w:r>
      <w:r w:rsidR="00540D59">
        <w:rPr>
          <w:rFonts w:cstheme="minorHAnsi"/>
          <w:color w:val="202020"/>
        </w:rPr>
        <w:t>s paie ! Pourquoi ne le ferait-I</w:t>
      </w:r>
      <w:r w:rsidRPr="00FC24F6">
        <w:rPr>
          <w:rFonts w:cstheme="minorHAnsi"/>
          <w:color w:val="202020"/>
        </w:rPr>
        <w:t>l pas ?</w:t>
      </w:r>
      <w:r w:rsidR="00846AB3">
        <w:rPr>
          <w:rFonts w:cstheme="minorHAnsi"/>
          <w:color w:val="202020"/>
        </w:rPr>
        <w:tab/>
      </w:r>
      <w:r w:rsidRPr="00FC24F6">
        <w:rPr>
          <w:rFonts w:cstheme="minorHAnsi"/>
          <w:color w:val="202020"/>
        </w:rPr>
        <w:br/>
        <w:t>– Mais… parce qu’il se prétend le Fils de Dieu et…</w:t>
      </w:r>
      <w:r w:rsidR="00846AB3">
        <w:rPr>
          <w:rFonts w:cstheme="minorHAnsi"/>
          <w:color w:val="202020"/>
        </w:rPr>
        <w:t xml:space="preserve"> </w:t>
      </w:r>
      <w:r w:rsidR="00846AB3">
        <w:rPr>
          <w:rFonts w:cstheme="minorHAnsi"/>
          <w:color w:val="202020"/>
        </w:rPr>
        <w:tab/>
      </w:r>
      <w:r w:rsidR="00846AB3">
        <w:rPr>
          <w:rFonts w:cstheme="minorHAnsi"/>
          <w:color w:val="202020"/>
        </w:rPr>
        <w:br/>
      </w:r>
      <w:r w:rsidRPr="00FC24F6">
        <w:rPr>
          <w:rFonts w:cstheme="minorHAnsi"/>
          <w:color w:val="202020"/>
        </w:rPr>
        <w:t xml:space="preserve">– Et il l’est » réplique résolument Pierre déjà rouge d’indignation. </w:t>
      </w:r>
      <w:r w:rsidR="00540D59">
        <w:rPr>
          <w:rFonts w:cstheme="minorHAnsi"/>
          <w:color w:val="202020"/>
        </w:rPr>
        <w:tab/>
      </w:r>
      <w:r w:rsidR="00540D59">
        <w:rPr>
          <w:rFonts w:cstheme="minorHAnsi"/>
          <w:color w:val="202020"/>
        </w:rPr>
        <w:br/>
      </w:r>
      <w:r w:rsidRPr="00FC24F6">
        <w:rPr>
          <w:rFonts w:cstheme="minorHAnsi"/>
          <w:color w:val="202020"/>
        </w:rPr>
        <w:t>Et</w:t>
      </w:r>
      <w:r w:rsidR="00540D59">
        <w:rPr>
          <w:rFonts w:cstheme="minorHAnsi"/>
          <w:color w:val="202020"/>
        </w:rPr>
        <w:t xml:space="preserve"> il achève : « Pourtant, </w:t>
      </w:r>
      <w:r w:rsidR="00540D59" w:rsidRPr="00540D59">
        <w:rPr>
          <w:rFonts w:cstheme="minorHAnsi"/>
          <w:color w:val="202020"/>
          <w:highlight w:val="yellow"/>
        </w:rPr>
        <w:t>comme I</w:t>
      </w:r>
      <w:r w:rsidRPr="00540D59">
        <w:rPr>
          <w:rFonts w:cstheme="minorHAnsi"/>
          <w:color w:val="202020"/>
          <w:highlight w:val="yellow"/>
        </w:rPr>
        <w:t>l est un fils de la Loi, et le meilleur fils de la Loi, il paie ses drachmes comme tout israélite</w:t>
      </w:r>
      <w:r w:rsidRPr="00FC24F6">
        <w:rPr>
          <w:rFonts w:cstheme="minorHAnsi"/>
          <w:color w:val="202020"/>
        </w:rPr>
        <w:t>…</w:t>
      </w:r>
    </w:p>
    <w:p w:rsidR="00540D59" w:rsidRDefault="00FC24F6" w:rsidP="00846AB3">
      <w:pPr>
        <w:autoSpaceDE w:val="0"/>
        <w:autoSpaceDN w:val="0"/>
        <w:adjustRightInd w:val="0"/>
        <w:spacing w:line="240" w:lineRule="auto"/>
        <w:jc w:val="both"/>
        <w:rPr>
          <w:rFonts w:cstheme="minorHAnsi"/>
          <w:color w:val="202020"/>
        </w:rPr>
      </w:pPr>
      <w:r w:rsidRPr="00FC24F6">
        <w:rPr>
          <w:rFonts w:cstheme="minorHAnsi"/>
          <w:color w:val="202020"/>
        </w:rPr>
        <w:t>– Il nous semble que non. On nous a dit qu’il ne le fait pas et nous lui conseillons de le faire.</w:t>
      </w:r>
      <w:r w:rsidR="00540D59">
        <w:rPr>
          <w:rFonts w:cstheme="minorHAnsi"/>
          <w:color w:val="202020"/>
        </w:rPr>
        <w:tab/>
      </w:r>
      <w:r w:rsidRPr="00FC24F6">
        <w:rPr>
          <w:rFonts w:cstheme="minorHAnsi"/>
          <w:color w:val="202020"/>
        </w:rPr>
        <w:br/>
        <w:t>– Hum ! » grommelle Pierre dont la patience est presque à bout. « Hum !… Mon Maître n’a pas besoin de vos conseils. Allez en paix, et dites à ceux qui vous envoient que les drachmes seront payées à la première occasion.</w:t>
      </w:r>
      <w:r w:rsidR="00540D59">
        <w:rPr>
          <w:rFonts w:cstheme="minorHAnsi"/>
          <w:color w:val="202020"/>
        </w:rPr>
        <w:tab/>
      </w:r>
      <w:r w:rsidRPr="00FC24F6">
        <w:rPr>
          <w:rFonts w:cstheme="minorHAnsi"/>
          <w:color w:val="202020"/>
        </w:rPr>
        <w:br/>
        <w:t>– Payées à la première occasion</w:t>
      </w:r>
      <w:proofErr w:type="gramStart"/>
      <w:r w:rsidRPr="00FC24F6">
        <w:rPr>
          <w:rFonts w:cstheme="minorHAnsi"/>
          <w:color w:val="202020"/>
        </w:rPr>
        <w:t xml:space="preserve"> !…</w:t>
      </w:r>
      <w:proofErr w:type="gramEnd"/>
      <w:r w:rsidRPr="00FC24F6">
        <w:rPr>
          <w:rFonts w:cstheme="minorHAnsi"/>
          <w:color w:val="202020"/>
        </w:rPr>
        <w:t xml:space="preserve"> Pourquoi pas tout de suite ? Qui nous assure qu’il le fera, s’il est toujours çà et là, sans but ?</w:t>
      </w:r>
      <w:r w:rsidR="00540D59">
        <w:rPr>
          <w:rFonts w:cstheme="minorHAnsi"/>
          <w:color w:val="202020"/>
        </w:rPr>
        <w:tab/>
      </w:r>
      <w:r w:rsidRPr="00FC24F6">
        <w:rPr>
          <w:rFonts w:cstheme="minorHAnsi"/>
          <w:color w:val="202020"/>
        </w:rPr>
        <w:br/>
        <w:t>– Pas tout de suite parce que, pour le</w:t>
      </w:r>
      <w:r w:rsidR="00540D59">
        <w:rPr>
          <w:rFonts w:cstheme="minorHAnsi"/>
          <w:color w:val="202020"/>
        </w:rPr>
        <w:t xml:space="preserve"> moment, I</w:t>
      </w:r>
      <w:r w:rsidRPr="00FC24F6">
        <w:rPr>
          <w:rFonts w:cstheme="minorHAnsi"/>
          <w:color w:val="202020"/>
        </w:rPr>
        <w:t>l n’a pas</w:t>
      </w:r>
      <w:r w:rsidR="00540D59">
        <w:rPr>
          <w:rFonts w:cstheme="minorHAnsi"/>
          <w:color w:val="202020"/>
        </w:rPr>
        <w:t xml:space="preserve"> le moindre sou. Vous pourriez L</w:t>
      </w:r>
      <w:r w:rsidRPr="00FC24F6">
        <w:rPr>
          <w:rFonts w:cstheme="minorHAnsi"/>
          <w:color w:val="202020"/>
        </w:rPr>
        <w:t xml:space="preserve">e presser qu’il n’en sortirait pas la moindre pièce de monnaie. </w:t>
      </w:r>
      <w:r w:rsidRPr="00540D59">
        <w:rPr>
          <w:rFonts w:cstheme="minorHAnsi"/>
          <w:color w:val="202020"/>
          <w:highlight w:val="yellow"/>
        </w:rPr>
        <w:t>Nous sommes tous sans argent, parce que</w:t>
      </w:r>
      <w:r w:rsidRPr="00FC24F6">
        <w:rPr>
          <w:rFonts w:cstheme="minorHAnsi"/>
          <w:color w:val="202020"/>
        </w:rPr>
        <w:t xml:space="preserve"> nous, qui ne sommes pas des pharisiens ni des scribes, ni des sadducéens, qui ne sommes pas riches, qui ne sommes pas des espions, qui ne sommes pas des vipères, </w:t>
      </w:r>
      <w:r w:rsidRPr="00540D59">
        <w:rPr>
          <w:rFonts w:cstheme="minorHAnsi"/>
          <w:color w:val="202020"/>
          <w:highlight w:val="yellow"/>
        </w:rPr>
        <w:t>nous avons coutume de donner aux pauvre</w:t>
      </w:r>
      <w:r w:rsidR="00540D59" w:rsidRPr="00540D59">
        <w:rPr>
          <w:rFonts w:cstheme="minorHAnsi"/>
          <w:color w:val="202020"/>
          <w:highlight w:val="yellow"/>
        </w:rPr>
        <w:t>s ce que nous avons, au nom de S</w:t>
      </w:r>
      <w:r w:rsidRPr="00540D59">
        <w:rPr>
          <w:rFonts w:cstheme="minorHAnsi"/>
          <w:color w:val="202020"/>
          <w:highlight w:val="yellow"/>
        </w:rPr>
        <w:t>a doctrine</w:t>
      </w:r>
      <w:r w:rsidRPr="00FC24F6">
        <w:rPr>
          <w:rFonts w:cstheme="minorHAnsi"/>
          <w:color w:val="202020"/>
        </w:rPr>
        <w:t>. Avez-vous compris ? Et pour l’instant, nous avons tout donné et, si le Très-Haut ne s’en occupe pas, nous pouvons mourir de faim ou nous mettre à mendier au coin de la rue. Rapportez aussi cela à ceux qui disent de lui qu’il est un noceur. Adieu ! »</w:t>
      </w:r>
    </w:p>
    <w:p w:rsidR="00540D59" w:rsidRDefault="00FC24F6" w:rsidP="00846AB3">
      <w:pPr>
        <w:autoSpaceDE w:val="0"/>
        <w:autoSpaceDN w:val="0"/>
        <w:adjustRightInd w:val="0"/>
        <w:spacing w:line="240" w:lineRule="auto"/>
        <w:jc w:val="both"/>
        <w:rPr>
          <w:rFonts w:cstheme="minorHAnsi"/>
          <w:color w:val="202020"/>
        </w:rPr>
      </w:pPr>
      <w:r w:rsidRPr="00FC24F6">
        <w:rPr>
          <w:rFonts w:cstheme="minorHAnsi"/>
          <w:color w:val="202020"/>
        </w:rPr>
        <w:t>Sur ce, il les laisse en plan et s’en va en bougonnant, rouge de colère.</w:t>
      </w:r>
      <w:r w:rsidR="00540D59">
        <w:rPr>
          <w:rFonts w:cstheme="minorHAnsi"/>
          <w:color w:val="202020"/>
        </w:rPr>
        <w:t xml:space="preserve"> </w:t>
      </w:r>
      <w:r w:rsidRPr="00FC24F6">
        <w:rPr>
          <w:rFonts w:cstheme="minorHAnsi"/>
          <w:color w:val="202020"/>
        </w:rPr>
        <w:t xml:space="preserve">Il entre dans la maison et monte dans la pièce du haut où se trouve Jésus qui écoute un homme le prier de se rendre dans une maison sur la montagne derrière </w:t>
      </w:r>
      <w:proofErr w:type="spellStart"/>
      <w:r w:rsidRPr="00FC24F6">
        <w:rPr>
          <w:rFonts w:cstheme="minorHAnsi"/>
          <w:color w:val="202020"/>
        </w:rPr>
        <w:t>Magdala</w:t>
      </w:r>
      <w:proofErr w:type="spellEnd"/>
      <w:r w:rsidRPr="00FC24F6">
        <w:rPr>
          <w:rFonts w:cstheme="minorHAnsi"/>
          <w:color w:val="202020"/>
        </w:rPr>
        <w:t>, où quelqu’un se meurt.</w:t>
      </w:r>
      <w:r w:rsidR="00540D59">
        <w:rPr>
          <w:rFonts w:cstheme="minorHAnsi"/>
          <w:color w:val="202020"/>
        </w:rPr>
        <w:t xml:space="preserve"> </w:t>
      </w:r>
      <w:r w:rsidRPr="00FC24F6">
        <w:rPr>
          <w:rFonts w:cstheme="minorHAnsi"/>
          <w:color w:val="202020"/>
        </w:rPr>
        <w:t>Jésus congédie l’homme en promettant d’y aller san</w:t>
      </w:r>
      <w:r w:rsidR="00540D59">
        <w:rPr>
          <w:rFonts w:cstheme="minorHAnsi"/>
          <w:color w:val="202020"/>
        </w:rPr>
        <w:t>s tarder.</w:t>
      </w:r>
    </w:p>
    <w:p w:rsidR="00540D59" w:rsidRDefault="00540D59" w:rsidP="00846AB3">
      <w:pPr>
        <w:autoSpaceDE w:val="0"/>
        <w:autoSpaceDN w:val="0"/>
        <w:adjustRightInd w:val="0"/>
        <w:spacing w:line="240" w:lineRule="auto"/>
        <w:jc w:val="both"/>
        <w:rPr>
          <w:rFonts w:cstheme="minorHAnsi"/>
          <w:color w:val="202020"/>
        </w:rPr>
      </w:pPr>
      <w:r>
        <w:rPr>
          <w:rFonts w:cstheme="minorHAnsi"/>
          <w:color w:val="202020"/>
        </w:rPr>
        <w:t>Après son départ, I</w:t>
      </w:r>
      <w:r w:rsidR="00FC24F6" w:rsidRPr="00FC24F6">
        <w:rPr>
          <w:rFonts w:cstheme="minorHAnsi"/>
          <w:color w:val="202020"/>
        </w:rPr>
        <w:t>l s’adresse à Pierre qui est assis dans un coin, l’air pensif :</w:t>
      </w:r>
      <w:r>
        <w:rPr>
          <w:rFonts w:cstheme="minorHAnsi"/>
          <w:color w:val="202020"/>
        </w:rPr>
        <w:t xml:space="preserve"> </w:t>
      </w:r>
      <w:r>
        <w:rPr>
          <w:rFonts w:cstheme="minorHAnsi"/>
          <w:color w:val="202020"/>
        </w:rPr>
        <w:tab/>
      </w:r>
      <w:r>
        <w:rPr>
          <w:rFonts w:cstheme="minorHAnsi"/>
          <w:color w:val="202020"/>
        </w:rPr>
        <w:br/>
      </w:r>
      <w:r w:rsidR="00FC24F6" w:rsidRPr="00FC24F6">
        <w:rPr>
          <w:rFonts w:cstheme="minorHAnsi"/>
          <w:color w:val="202020"/>
        </w:rPr>
        <w:t>«</w:t>
      </w:r>
      <w:r>
        <w:rPr>
          <w:rFonts w:cstheme="minorHAnsi"/>
          <w:color w:val="202020"/>
        </w:rPr>
        <w:t> </w:t>
      </w:r>
      <w:r w:rsidR="00FC24F6" w:rsidRPr="00FC24F6">
        <w:rPr>
          <w:rFonts w:cstheme="minorHAnsi"/>
          <w:color w:val="202020"/>
        </w:rPr>
        <w:t>Qu’en dis-tu, Simon ? Selon les règles, de qui les rois de la terre reçoivent-ils les tributs et l’impôt ? De leurs propres enfants ou des étrangers ? »</w:t>
      </w:r>
      <w:r>
        <w:rPr>
          <w:rFonts w:cstheme="minorHAnsi"/>
          <w:color w:val="202020"/>
        </w:rPr>
        <w:t xml:space="preserve"> </w:t>
      </w:r>
    </w:p>
    <w:p w:rsidR="00FC24F6" w:rsidRDefault="00FC24F6" w:rsidP="00846AB3">
      <w:pPr>
        <w:autoSpaceDE w:val="0"/>
        <w:autoSpaceDN w:val="0"/>
        <w:adjustRightInd w:val="0"/>
        <w:spacing w:line="240" w:lineRule="auto"/>
        <w:jc w:val="both"/>
        <w:rPr>
          <w:rFonts w:cstheme="minorHAnsi"/>
          <w:color w:val="202020"/>
        </w:rPr>
      </w:pPr>
      <w:r w:rsidRPr="00FC24F6">
        <w:rPr>
          <w:rFonts w:cstheme="minorHAnsi"/>
          <w:color w:val="202020"/>
        </w:rPr>
        <w:t>Pierre sursaute :</w:t>
      </w:r>
      <w:r w:rsidR="00540D59">
        <w:rPr>
          <w:rFonts w:cstheme="minorHAnsi"/>
          <w:color w:val="202020"/>
        </w:rPr>
        <w:t xml:space="preserve"> </w:t>
      </w:r>
      <w:r w:rsidRPr="00FC24F6">
        <w:rPr>
          <w:rFonts w:cstheme="minorHAnsi"/>
          <w:color w:val="202020"/>
        </w:rPr>
        <w:t>« Comment sais-tu, Seigneur, ce que je dois te dire ? »</w:t>
      </w:r>
      <w:r w:rsidR="00540D59">
        <w:rPr>
          <w:rFonts w:cstheme="minorHAnsi"/>
          <w:color w:val="202020"/>
        </w:rPr>
        <w:t xml:space="preserve"> </w:t>
      </w:r>
      <w:r w:rsidR="00540D59">
        <w:rPr>
          <w:rFonts w:cstheme="minorHAnsi"/>
          <w:color w:val="202020"/>
        </w:rPr>
        <w:tab/>
      </w:r>
      <w:r w:rsidR="00540D59">
        <w:rPr>
          <w:rFonts w:cstheme="minorHAnsi"/>
          <w:color w:val="202020"/>
        </w:rPr>
        <w:br/>
      </w:r>
      <w:r w:rsidRPr="00FC24F6">
        <w:rPr>
          <w:rFonts w:cstheme="minorHAnsi"/>
          <w:color w:val="202020"/>
        </w:rPr>
        <w:t>Jésus sourit en ayant l’air de pe</w:t>
      </w:r>
      <w:r w:rsidR="00540D59">
        <w:rPr>
          <w:rFonts w:cstheme="minorHAnsi"/>
          <w:color w:val="202020"/>
        </w:rPr>
        <w:t>nser : “ Laisse tomber ”, puis I</w:t>
      </w:r>
      <w:r w:rsidRPr="00FC24F6">
        <w:rPr>
          <w:rFonts w:cstheme="minorHAnsi"/>
          <w:color w:val="202020"/>
        </w:rPr>
        <w:t>l reprend :</w:t>
      </w:r>
      <w:r w:rsidR="00540D59">
        <w:rPr>
          <w:rFonts w:cstheme="minorHAnsi"/>
          <w:color w:val="202020"/>
        </w:rPr>
        <w:t xml:space="preserve"> </w:t>
      </w:r>
      <w:r w:rsidR="00540D59">
        <w:rPr>
          <w:rFonts w:cstheme="minorHAnsi"/>
          <w:color w:val="202020"/>
        </w:rPr>
        <w:tab/>
      </w:r>
      <w:r w:rsidR="00540D59">
        <w:rPr>
          <w:rFonts w:cstheme="minorHAnsi"/>
          <w:color w:val="202020"/>
        </w:rPr>
        <w:br/>
      </w:r>
      <w:r w:rsidRPr="00FC24F6">
        <w:rPr>
          <w:rFonts w:cstheme="minorHAnsi"/>
          <w:color w:val="202020"/>
        </w:rPr>
        <w:t>« Réponds à ma question.</w:t>
      </w:r>
      <w:r w:rsidR="00540D59">
        <w:rPr>
          <w:rFonts w:cstheme="minorHAnsi"/>
          <w:color w:val="202020"/>
        </w:rPr>
        <w:t xml:space="preserve"> </w:t>
      </w:r>
      <w:r w:rsidR="00540D59">
        <w:rPr>
          <w:rFonts w:cstheme="minorHAnsi"/>
          <w:color w:val="202020"/>
        </w:rPr>
        <w:tab/>
      </w:r>
      <w:r w:rsidR="00540D59">
        <w:rPr>
          <w:rFonts w:cstheme="minorHAnsi"/>
          <w:color w:val="202020"/>
        </w:rPr>
        <w:br/>
      </w:r>
      <w:r w:rsidRPr="00FC24F6">
        <w:rPr>
          <w:rFonts w:cstheme="minorHAnsi"/>
          <w:color w:val="202020"/>
        </w:rPr>
        <w:t>– Des étrangers, Seigneur.</w:t>
      </w:r>
      <w:r w:rsidR="00540D59">
        <w:rPr>
          <w:rFonts w:cstheme="minorHAnsi"/>
          <w:color w:val="202020"/>
        </w:rPr>
        <w:t xml:space="preserve"> </w:t>
      </w:r>
      <w:r w:rsidR="00540D59">
        <w:rPr>
          <w:rFonts w:cstheme="minorHAnsi"/>
          <w:color w:val="202020"/>
        </w:rPr>
        <w:tab/>
      </w:r>
      <w:r w:rsidR="00540D59">
        <w:rPr>
          <w:rFonts w:cstheme="minorHAnsi"/>
          <w:color w:val="202020"/>
        </w:rPr>
        <w:br/>
      </w:r>
      <w:r w:rsidRPr="00FC24F6">
        <w:rPr>
          <w:rFonts w:cstheme="minorHAnsi"/>
          <w:color w:val="202020"/>
        </w:rPr>
        <w:t xml:space="preserve">– Donc </w:t>
      </w:r>
      <w:r w:rsidRPr="00540D59">
        <w:rPr>
          <w:rFonts w:cstheme="minorHAnsi"/>
          <w:color w:val="202020"/>
          <w:highlight w:val="yellow"/>
        </w:rPr>
        <w:t>les enfants en sont exempts, comme de fait cela est juste</w:t>
      </w:r>
      <w:r w:rsidRPr="00FC24F6">
        <w:rPr>
          <w:rFonts w:cstheme="minorHAnsi"/>
          <w:color w:val="202020"/>
        </w:rPr>
        <w:t xml:space="preserve">. </w:t>
      </w:r>
      <w:r w:rsidRPr="00540D59">
        <w:rPr>
          <w:rFonts w:cstheme="minorHAnsi"/>
          <w:color w:val="202020"/>
          <w:shd w:val="clear" w:color="auto" w:fill="FFC000"/>
        </w:rPr>
        <w:t>Car un enfant est du sang et de la maison de son père et il ne doit payer à son père que le tribut de l’amour et de l’obéissance</w:t>
      </w:r>
      <w:r w:rsidRPr="00FC24F6">
        <w:rPr>
          <w:rFonts w:cstheme="minorHAnsi"/>
          <w:color w:val="202020"/>
        </w:rPr>
        <w:t xml:space="preserve">. Donc moi, en tant que Fils du Père, je ne devrais pas payer le tribut au Temple, qui est la maison du Père. Tu leur as bien répondu. </w:t>
      </w:r>
      <w:r w:rsidRPr="00540D59">
        <w:rPr>
          <w:rFonts w:cstheme="minorHAnsi"/>
          <w:color w:val="202020"/>
          <w:highlight w:val="yellow"/>
        </w:rPr>
        <w:t>Mais il y a une différence entre toi et eux : toi, tu crois que je suis le Fils de Dieu, et eux, comme ceux qui les ont envoyés, ne le croient pas. Aussi, pour ne pas les scandaliser, je vais payer le tribut, et tout de suite, pendant qu’ils sont encore sur la place pour le recevoir</w:t>
      </w:r>
      <w:r w:rsidRPr="00FC24F6">
        <w:rPr>
          <w:rFonts w:cstheme="minorHAnsi"/>
          <w:color w:val="202020"/>
        </w:rPr>
        <w:t>.</w:t>
      </w:r>
    </w:p>
    <w:p w:rsidR="00996751" w:rsidRPr="00CC7629" w:rsidRDefault="00996751" w:rsidP="00996751">
      <w:pPr>
        <w:autoSpaceDE w:val="0"/>
        <w:autoSpaceDN w:val="0"/>
        <w:adjustRightInd w:val="0"/>
        <w:spacing w:line="240" w:lineRule="auto"/>
        <w:rPr>
          <w:rFonts w:cstheme="minorHAnsi"/>
          <w:i/>
        </w:rPr>
      </w:pPr>
      <w:bookmarkStart w:id="1" w:name="_GoBack"/>
      <w:bookmarkEnd w:id="1"/>
      <w:r w:rsidRPr="00CC7629">
        <w:rPr>
          <w:rFonts w:cstheme="minorHAnsi"/>
          <w:b/>
          <w:u w:val="single"/>
        </w:rPr>
        <w:lastRenderedPageBreak/>
        <w:t>Méditer avec les Carmes</w:t>
      </w:r>
      <w:r>
        <w:rPr>
          <w:rFonts w:cstheme="minorHAnsi"/>
          <w:b/>
          <w:u w:val="single"/>
        </w:rPr>
        <w:br/>
      </w:r>
      <w:r w:rsidRPr="00CC7629">
        <w:rPr>
          <w:rFonts w:cstheme="minorHAnsi"/>
          <w:i/>
        </w:rPr>
        <w:t>MariedeNazareth.org</w:t>
      </w:r>
    </w:p>
    <w:p w:rsidR="00996751" w:rsidRPr="00FC24F6" w:rsidRDefault="00996751" w:rsidP="00996751">
      <w:pPr>
        <w:spacing w:before="240" w:line="240" w:lineRule="auto"/>
        <w:jc w:val="both"/>
        <w:rPr>
          <w:rFonts w:cstheme="minorHAnsi"/>
          <w:color w:val="202020"/>
        </w:rPr>
      </w:pPr>
      <w:r w:rsidRPr="00FC24F6">
        <w:rPr>
          <w:rFonts w:cstheme="minorHAnsi"/>
          <w:color w:val="202020"/>
        </w:rPr>
        <w:t xml:space="preserve">Les fils du roi sont exempts de l'impôt et des taxes, parce qu'ils partagent la vie, les honneurs et les charges de leur père. De même </w:t>
      </w:r>
      <w:r w:rsidRPr="00CC7629">
        <w:rPr>
          <w:rFonts w:cstheme="minorHAnsi"/>
          <w:color w:val="202020"/>
          <w:highlight w:val="yellow"/>
        </w:rPr>
        <w:t>Jésus, Fils de Dieu, n'est pas astreint à l'impôt sur le Temple, parce que le Temple est à Lui comme il est à Son Père.</w:t>
      </w:r>
      <w:r w:rsidRPr="00FC24F6">
        <w:rPr>
          <w:rFonts w:cstheme="minorHAnsi"/>
          <w:color w:val="202020"/>
        </w:rPr>
        <w:t xml:space="preserve"> Tout ce qui est au Père est à Lui ; toute gloire rendue au Père célèbre sa gloire à Lui, tout don fait à Dieu honore et rejoint le Fils de Dieu. </w:t>
      </w:r>
    </w:p>
    <w:p w:rsidR="00996751" w:rsidRPr="00FC24F6" w:rsidRDefault="00996751" w:rsidP="00996751">
      <w:pPr>
        <w:spacing w:before="240" w:line="240" w:lineRule="auto"/>
        <w:jc w:val="both"/>
        <w:rPr>
          <w:rFonts w:cstheme="minorHAnsi"/>
          <w:color w:val="202020"/>
        </w:rPr>
      </w:pPr>
      <w:r w:rsidRPr="00FC24F6">
        <w:rPr>
          <w:rFonts w:cstheme="minorHAnsi"/>
          <w:color w:val="202020"/>
        </w:rPr>
        <w:t xml:space="preserve">Si </w:t>
      </w:r>
      <w:r w:rsidRPr="00996751">
        <w:rPr>
          <w:rFonts w:cstheme="minorHAnsi"/>
          <w:color w:val="202020"/>
          <w:highlight w:val="yellow"/>
        </w:rPr>
        <w:t>les collecteurs de la double drachme pour l'entretien du Temple</w:t>
      </w:r>
      <w:r w:rsidRPr="00FC24F6">
        <w:rPr>
          <w:rFonts w:cstheme="minorHAnsi"/>
          <w:color w:val="202020"/>
        </w:rPr>
        <w:t xml:space="preserve"> avaient pu comprendre cela, ils n'auraient pas réclamé au Fils l'impôt acquitté par les étrangers. Mais ils </w:t>
      </w:r>
      <w:r w:rsidRPr="00996751">
        <w:rPr>
          <w:rFonts w:cstheme="minorHAnsi"/>
          <w:color w:val="202020"/>
          <w:highlight w:val="yellow"/>
        </w:rPr>
        <w:t>ne parviennent pas à pénétrer à cette profondeur dans le mystère de la personne du Christ.</w:t>
      </w:r>
      <w:r w:rsidRPr="00FC24F6">
        <w:rPr>
          <w:rFonts w:cstheme="minorHAnsi"/>
          <w:color w:val="202020"/>
        </w:rPr>
        <w:t xml:space="preserve"> </w:t>
      </w:r>
      <w:r w:rsidRPr="00996751">
        <w:rPr>
          <w:rFonts w:cstheme="minorHAnsi"/>
          <w:color w:val="202020"/>
          <w:highlight w:val="yellow"/>
        </w:rPr>
        <w:t>C'est pourquoi Jésus payait régulièrement la didrachme</w:t>
      </w:r>
      <w:r w:rsidRPr="00FC24F6">
        <w:rPr>
          <w:rFonts w:cstheme="minorHAnsi"/>
          <w:color w:val="202020"/>
        </w:rPr>
        <w:t xml:space="preserve"> et l'a donnée une fois de plus ce jour-là. </w:t>
      </w:r>
    </w:p>
    <w:p w:rsidR="00996751" w:rsidRPr="00FC24F6" w:rsidRDefault="00996751" w:rsidP="00996751">
      <w:pPr>
        <w:spacing w:before="240" w:line="240" w:lineRule="auto"/>
        <w:jc w:val="both"/>
        <w:rPr>
          <w:rFonts w:cstheme="minorHAnsi"/>
          <w:color w:val="202020"/>
        </w:rPr>
      </w:pPr>
      <w:r w:rsidRPr="00EE2FB2">
        <w:rPr>
          <w:rFonts w:eastAsia="Times New Roman" w:cstheme="minorHAnsi"/>
          <w:noProof/>
          <w:highlight w:val="yellow"/>
          <w:lang w:eastAsia="fr-FR"/>
        </w:rPr>
        <mc:AlternateContent>
          <mc:Choice Requires="wps">
            <w:drawing>
              <wp:anchor distT="45720" distB="45720" distL="114300" distR="114300" simplePos="0" relativeHeight="251675648" behindDoc="0" locked="0" layoutInCell="1" allowOverlap="1" wp14:anchorId="251E3105" wp14:editId="124B5BB8">
                <wp:simplePos x="0" y="0"/>
                <wp:positionH relativeFrom="margin">
                  <wp:posOffset>2170707</wp:posOffset>
                </wp:positionH>
                <wp:positionV relativeFrom="paragraph">
                  <wp:posOffset>1130327</wp:posOffset>
                </wp:positionV>
                <wp:extent cx="4285753" cy="1404620"/>
                <wp:effectExtent l="0" t="0" r="19685" b="2032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753" cy="1404620"/>
                        </a:xfrm>
                        <a:prstGeom prst="rect">
                          <a:avLst/>
                        </a:prstGeom>
                        <a:solidFill>
                          <a:srgbClr val="FFFFFF"/>
                        </a:solidFill>
                        <a:ln w="9525">
                          <a:solidFill>
                            <a:srgbClr val="FF0000"/>
                          </a:solidFill>
                          <a:miter lim="800000"/>
                          <a:headEnd/>
                          <a:tailEnd/>
                        </a:ln>
                      </wps:spPr>
                      <wps:txbx>
                        <w:txbxContent>
                          <w:p w:rsidR="00996751" w:rsidRPr="00EE2FB2" w:rsidRDefault="00996751" w:rsidP="00996751">
                            <w:pPr>
                              <w:spacing w:after="0"/>
                              <w:jc w:val="center"/>
                              <w:rPr>
                                <w:color w:val="FF0000"/>
                              </w:rPr>
                            </w:pPr>
                            <w:r w:rsidRPr="00EE2FB2">
                              <w:rPr>
                                <w:color w:val="FF0000"/>
                              </w:rPr>
                              <w:sym w:font="Wingdings" w:char="F0E8"/>
                            </w:r>
                            <w:r w:rsidRPr="00EE2FB2">
                              <w:rPr>
                                <w:color w:val="FF0000"/>
                              </w:rPr>
                              <w:t xml:space="preserve"> </w:t>
                            </w:r>
                            <w:r>
                              <w:rPr>
                                <w:color w:val="FF0000"/>
                              </w:rPr>
                              <w:t>La Création donnera un signe de la Résurrection : l’éclipse du soleil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1E3105" id="Zone de texte 9" o:spid="_x0000_s1034" type="#_x0000_t202" style="position:absolute;left:0;text-align:left;margin-left:170.9pt;margin-top:89pt;width:337.4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" strokecolor="red">
                <v:textbox style="mso-fit-shape-to-text:t">
                  <w:txbxContent>
                    <w:p w:rsidR="00996751" w:rsidRPr="00EE2FB2" w:rsidRDefault="00996751" w:rsidP="00996751">
                      <w:pPr>
                        <w:spacing w:after="0"/>
                        <w:jc w:val="center"/>
                        <w:rPr>
                          <w:color w:val="FF0000"/>
                        </w:rPr>
                      </w:pPr>
                      <w:r w:rsidRPr="00EE2FB2">
                        <w:rPr>
                          <w:color w:val="FF0000"/>
                        </w:rPr>
                        <w:sym w:font="Wingdings" w:char="F0E8"/>
                      </w:r>
                      <w:r w:rsidRPr="00EE2FB2">
                        <w:rPr>
                          <w:color w:val="FF0000"/>
                        </w:rPr>
                        <w:t xml:space="preserve"> </w:t>
                      </w:r>
                      <w:r>
                        <w:rPr>
                          <w:color w:val="FF0000"/>
                        </w:rPr>
                        <w:t>La Création donnera un signe de la Résurrection : l’éclipse du soleil !</w:t>
                      </w:r>
                    </w:p>
                  </w:txbxContent>
                </v:textbox>
                <w10:wrap anchorx="margin"/>
              </v:shape>
            </w:pict>
          </mc:Fallback>
        </mc:AlternateContent>
      </w:r>
      <w:r w:rsidRPr="00FC24F6">
        <w:rPr>
          <w:rFonts w:cstheme="minorHAnsi"/>
          <w:color w:val="202020"/>
        </w:rPr>
        <w:t xml:space="preserve">Mais Jésus saisit l'occasion pour révéler à Pierre des aspects </w:t>
      </w:r>
      <w:r>
        <w:rPr>
          <w:rFonts w:cstheme="minorHAnsi"/>
          <w:color w:val="202020"/>
        </w:rPr>
        <w:t xml:space="preserve">cachés de Sa délicatesse et de Sa grandeur d'âme. </w:t>
      </w:r>
      <w:r w:rsidRPr="00996751">
        <w:rPr>
          <w:rFonts w:cstheme="minorHAnsi"/>
          <w:color w:val="202020"/>
          <w:highlight w:val="yellow"/>
        </w:rPr>
        <w:t>On Lui réclame une malheureuse pièce, alors qu'Il vient d'</w:t>
      </w:r>
      <w:r>
        <w:rPr>
          <w:rFonts w:cstheme="minorHAnsi"/>
          <w:color w:val="202020"/>
          <w:highlight w:val="yellow"/>
        </w:rPr>
        <w:t>annoncer pour la deuxième fois Sa P</w:t>
      </w:r>
      <w:r w:rsidRPr="00996751">
        <w:rPr>
          <w:rFonts w:cstheme="minorHAnsi"/>
          <w:color w:val="202020"/>
          <w:highlight w:val="yellow"/>
        </w:rPr>
        <w:t>assion, c'est-à-dire tout ce qu'Il va donner pour le salut des hommes.</w:t>
      </w:r>
      <w:r w:rsidRPr="00FC24F6">
        <w:rPr>
          <w:rFonts w:cstheme="minorHAnsi"/>
          <w:color w:val="202020"/>
        </w:rPr>
        <w:t xml:space="preserve"> </w:t>
      </w:r>
      <w:r w:rsidRPr="00996751">
        <w:rPr>
          <w:rFonts w:cstheme="minorHAnsi"/>
          <w:color w:val="202020"/>
          <w:highlight w:val="yellow"/>
        </w:rPr>
        <w:t>Mais</w:t>
      </w:r>
      <w:r w:rsidRPr="00FC24F6">
        <w:rPr>
          <w:rFonts w:cstheme="minorHAnsi"/>
          <w:color w:val="202020"/>
        </w:rPr>
        <w:t xml:space="preserve"> Jésus donne la pièce de l'impôt aussi</w:t>
      </w:r>
      <w:r>
        <w:rPr>
          <w:rFonts w:cstheme="minorHAnsi"/>
          <w:color w:val="202020"/>
        </w:rPr>
        <w:t xml:space="preserve"> simplement qu'il donnera S</w:t>
      </w:r>
      <w:r w:rsidRPr="00FC24F6">
        <w:rPr>
          <w:rFonts w:cstheme="minorHAnsi"/>
          <w:color w:val="202020"/>
        </w:rPr>
        <w:t xml:space="preserve">a vie, parce que </w:t>
      </w:r>
      <w:r w:rsidRPr="00996751">
        <w:rPr>
          <w:rFonts w:cstheme="minorHAnsi"/>
          <w:color w:val="202020"/>
          <w:highlight w:val="yellow"/>
        </w:rPr>
        <w:t>ceux qui le poursuivent ne savent pas Son mystère et</w:t>
      </w:r>
      <w:r>
        <w:rPr>
          <w:rFonts w:cstheme="minorHAnsi"/>
          <w:color w:val="202020"/>
        </w:rPr>
        <w:t xml:space="preserve"> qu'</w:t>
      </w:r>
      <w:r w:rsidRPr="00996751">
        <w:rPr>
          <w:rFonts w:cstheme="minorHAnsi"/>
          <w:color w:val="202020"/>
          <w:highlight w:val="yellow"/>
        </w:rPr>
        <w:t>Il ne veut pas les scandaliser.</w:t>
      </w:r>
      <w:r>
        <w:rPr>
          <w:rFonts w:cstheme="minorHAnsi"/>
          <w:color w:val="202020"/>
        </w:rPr>
        <w:t xml:space="preserve"> Bien plus : on L</w:t>
      </w:r>
      <w:r w:rsidRPr="00FC24F6">
        <w:rPr>
          <w:rFonts w:cstheme="minorHAnsi"/>
          <w:color w:val="202020"/>
        </w:rPr>
        <w:t>ui réclame de participer</w:t>
      </w:r>
      <w:r>
        <w:rPr>
          <w:rFonts w:cstheme="minorHAnsi"/>
          <w:color w:val="202020"/>
        </w:rPr>
        <w:t xml:space="preserve"> à l'entretien du Temple, mais </w:t>
      </w:r>
      <w:r w:rsidRPr="00996751">
        <w:rPr>
          <w:rFonts w:cstheme="minorHAnsi"/>
          <w:color w:val="202020"/>
          <w:shd w:val="clear" w:color="auto" w:fill="FFC000"/>
        </w:rPr>
        <w:t>Il va être livré à la mort, Lui qui est le Temple vivant Dieu sur la terre.</w:t>
      </w:r>
      <w:r w:rsidRPr="00FC24F6">
        <w:rPr>
          <w:rFonts w:cstheme="minorHAnsi"/>
          <w:color w:val="202020"/>
        </w:rPr>
        <w:t xml:space="preserve"> Vraiment les hommes ne savent pas ce qu'ils font ! </w:t>
      </w:r>
    </w:p>
    <w:p w:rsidR="00996751" w:rsidRPr="00FC24F6" w:rsidRDefault="00996751" w:rsidP="00996751">
      <w:pPr>
        <w:spacing w:before="240" w:line="240" w:lineRule="auto"/>
        <w:jc w:val="both"/>
        <w:rPr>
          <w:rFonts w:cstheme="minorHAnsi"/>
          <w:color w:val="202020"/>
        </w:rPr>
      </w:pPr>
      <w:r w:rsidRPr="00FC24F6">
        <w:rPr>
          <w:rFonts w:cstheme="minorHAnsi"/>
          <w:color w:val="202020"/>
        </w:rPr>
        <w:t xml:space="preserve">La réponse de Jésus va se traduire dans un acte symbolique : </w:t>
      </w:r>
      <w:r w:rsidRPr="00996751">
        <w:rPr>
          <w:rFonts w:cstheme="minorHAnsi"/>
          <w:color w:val="202020"/>
          <w:shd w:val="clear" w:color="auto" w:fill="FFC000"/>
        </w:rPr>
        <w:t xml:space="preserve">des hommes veulent le mettre en difficulté, c'est la </w:t>
      </w:r>
      <w:r>
        <w:rPr>
          <w:rFonts w:cstheme="minorHAnsi"/>
          <w:color w:val="202020"/>
          <w:shd w:val="clear" w:color="auto" w:fill="FFC000"/>
        </w:rPr>
        <w:t>C</w:t>
      </w:r>
      <w:r w:rsidRPr="00996751">
        <w:rPr>
          <w:rFonts w:cstheme="minorHAnsi"/>
          <w:color w:val="202020"/>
          <w:shd w:val="clear" w:color="auto" w:fill="FFC000"/>
        </w:rPr>
        <w:t>réation qui lui viendra en aide !</w:t>
      </w:r>
      <w:r w:rsidRPr="00FC24F6">
        <w:rPr>
          <w:rFonts w:cstheme="minorHAnsi"/>
          <w:color w:val="202020"/>
        </w:rPr>
        <w:t xml:space="preserve"> On réclame une pièce à Jésus, c'est un poisson qui va la fournir ! En fait Jésus confie à Pierre, son ami, le soin de payer pour lui. Pierre, pour un instant, reprend du service et jette l'hameçon dans la mer : le premier poisson suffira, pour Jésus et pour lui, pour Jésus qui est libre et Pierre qui est astreint. </w:t>
      </w:r>
      <w:r w:rsidRPr="00996751">
        <w:rPr>
          <w:rFonts w:cstheme="minorHAnsi"/>
          <w:color w:val="202020"/>
          <w:highlight w:val="yellow"/>
        </w:rPr>
        <w:t>Là est la délicatesse de Jésus</w:t>
      </w:r>
      <w:r w:rsidRPr="00FC24F6">
        <w:rPr>
          <w:rFonts w:cstheme="minorHAnsi"/>
          <w:color w:val="202020"/>
        </w:rPr>
        <w:t xml:space="preserve">, celle-là même qu'il révèle chaque jour. </w:t>
      </w:r>
    </w:p>
    <w:p w:rsidR="00996751" w:rsidRPr="00FC24F6" w:rsidRDefault="00996751" w:rsidP="00996751">
      <w:pPr>
        <w:spacing w:before="240" w:line="240" w:lineRule="auto"/>
        <w:jc w:val="both"/>
        <w:rPr>
          <w:rFonts w:cstheme="minorHAnsi"/>
          <w:color w:val="202020"/>
        </w:rPr>
      </w:pPr>
      <w:r w:rsidRPr="00996751">
        <w:rPr>
          <w:rFonts w:cstheme="minorHAnsi"/>
          <w:color w:val="202020"/>
          <w:highlight w:val="yellow"/>
        </w:rPr>
        <w:t>Nous travaillons pour Lui, mais Lui paie toute notre dette.</w:t>
      </w:r>
      <w:r w:rsidRPr="00FC24F6">
        <w:rPr>
          <w:rFonts w:cstheme="minorHAnsi"/>
          <w:color w:val="202020"/>
        </w:rPr>
        <w:t xml:space="preserve"> </w:t>
      </w:r>
      <w:r w:rsidRPr="00996751">
        <w:rPr>
          <w:rFonts w:cstheme="minorHAnsi"/>
          <w:color w:val="202020"/>
          <w:highlight w:val="yellow"/>
        </w:rPr>
        <w:t>Quand</w:t>
      </w:r>
      <w:r>
        <w:rPr>
          <w:rFonts w:cstheme="minorHAnsi"/>
          <w:color w:val="202020"/>
        </w:rPr>
        <w:t xml:space="preserve"> nous jetons la ligne sur S</w:t>
      </w:r>
      <w:r w:rsidRPr="00FC24F6">
        <w:rPr>
          <w:rFonts w:cstheme="minorHAnsi"/>
          <w:color w:val="202020"/>
        </w:rPr>
        <w:t xml:space="preserve">on ordre et que </w:t>
      </w:r>
      <w:r w:rsidRPr="00996751">
        <w:rPr>
          <w:rFonts w:cstheme="minorHAnsi"/>
          <w:color w:val="202020"/>
          <w:highlight w:val="yellow"/>
        </w:rPr>
        <w:t>nous ramenons une joie à la prière, un mot de douceur, un réflexe de paix, nous disons</w:t>
      </w:r>
      <w:r>
        <w:rPr>
          <w:rFonts w:cstheme="minorHAnsi"/>
          <w:color w:val="202020"/>
        </w:rPr>
        <w:t xml:space="preserve">, tout heureux : </w:t>
      </w:r>
      <w:r w:rsidRPr="00996751">
        <w:rPr>
          <w:rFonts w:cstheme="minorHAnsi"/>
          <w:color w:val="202020"/>
          <w:highlight w:val="yellow"/>
        </w:rPr>
        <w:t>"C'est pour Toi, Seigneur !" Mais Jésus nous dit chaque fois : " Pour moi et pour toi !"</w:t>
      </w:r>
      <w:r w:rsidRPr="00FC24F6">
        <w:rPr>
          <w:rFonts w:cstheme="minorHAnsi"/>
          <w:color w:val="202020"/>
        </w:rPr>
        <w:t xml:space="preserve"> Notre pêche pour Lui nous enrichit toujours, notre obéissance nous libère ; tout moment de c</w:t>
      </w:r>
      <w:r>
        <w:rPr>
          <w:rFonts w:cstheme="minorHAnsi"/>
          <w:color w:val="202020"/>
        </w:rPr>
        <w:t>onfiance nous vaut un signe de S</w:t>
      </w:r>
      <w:r w:rsidRPr="00FC24F6">
        <w:rPr>
          <w:rFonts w:cstheme="minorHAnsi"/>
          <w:color w:val="202020"/>
        </w:rPr>
        <w:t xml:space="preserve">on amitié. </w:t>
      </w:r>
    </w:p>
    <w:p w:rsidR="00996751" w:rsidRDefault="00996751" w:rsidP="00FC24F6">
      <w:pPr>
        <w:autoSpaceDE w:val="0"/>
        <w:autoSpaceDN w:val="0"/>
        <w:adjustRightInd w:val="0"/>
        <w:spacing w:line="240" w:lineRule="auto"/>
        <w:rPr>
          <w:rFonts w:cstheme="minorHAnsi"/>
          <w:color w:val="202020"/>
        </w:rPr>
      </w:pPr>
      <w:r w:rsidRPr="00FC24F6">
        <w:rPr>
          <w:rFonts w:cstheme="minorHAnsi"/>
          <w:color w:val="202020"/>
        </w:rPr>
        <w:t xml:space="preserve">L'amour du Sauveur veut tout partager : </w:t>
      </w:r>
      <w:r w:rsidRPr="00996751">
        <w:rPr>
          <w:rFonts w:cstheme="minorHAnsi"/>
          <w:color w:val="202020"/>
          <w:highlight w:val="yellow"/>
        </w:rPr>
        <w:t>Chaque pièce dans nos mains est une pièce pour deux</w:t>
      </w:r>
      <w:r>
        <w:rPr>
          <w:rFonts w:cstheme="minorHAnsi"/>
          <w:color w:val="202020"/>
          <w:highlight w:val="yellow"/>
        </w:rPr>
        <w:t> </w:t>
      </w:r>
      <w:r>
        <w:rPr>
          <w:rFonts w:cstheme="minorHAnsi"/>
          <w:color w:val="202020"/>
        </w:rPr>
        <w:t>!</w:t>
      </w:r>
    </w:p>
    <w:p w:rsidR="00B348F4" w:rsidRDefault="00B348F4" w:rsidP="00FC24F6">
      <w:pPr>
        <w:autoSpaceDE w:val="0"/>
        <w:autoSpaceDN w:val="0"/>
        <w:adjustRightInd w:val="0"/>
        <w:spacing w:line="240" w:lineRule="auto"/>
        <w:rPr>
          <w:rFonts w:cstheme="minorHAnsi"/>
          <w:color w:val="202020"/>
        </w:rPr>
      </w:pPr>
    </w:p>
    <w:p w:rsidR="00846AB3" w:rsidRDefault="00846AB3" w:rsidP="00FC24F6">
      <w:pPr>
        <w:autoSpaceDE w:val="0"/>
        <w:autoSpaceDN w:val="0"/>
        <w:adjustRightInd w:val="0"/>
        <w:spacing w:line="240" w:lineRule="auto"/>
        <w:rPr>
          <w:rFonts w:cstheme="minorHAnsi"/>
          <w:color w:val="202020"/>
        </w:rPr>
      </w:pPr>
      <w:r>
        <w:rPr>
          <w:rFonts w:cstheme="minorHAnsi"/>
          <w:color w:val="202020"/>
        </w:rPr>
        <w:br/>
      </w:r>
    </w:p>
    <w:p w:rsidR="00EA4954" w:rsidRPr="00A93F1E" w:rsidRDefault="00B348F4" w:rsidP="00EA4954">
      <w:pPr>
        <w:autoSpaceDE w:val="0"/>
        <w:autoSpaceDN w:val="0"/>
        <w:adjustRightInd w:val="0"/>
        <w:spacing w:line="240" w:lineRule="auto"/>
        <w:rPr>
          <w:rFonts w:cstheme="minorHAnsi"/>
          <w:i/>
          <w:color w:val="202020"/>
        </w:rPr>
      </w:pPr>
      <w:r w:rsidRPr="00A93F1E">
        <w:rPr>
          <w:rFonts w:cstheme="minorHAnsi"/>
          <w:b/>
          <w:color w:val="202020"/>
          <w:u w:val="single"/>
        </w:rPr>
        <w:t>Méditation Prier au Quotidien</w:t>
      </w:r>
      <w:r w:rsidR="00A93F1E" w:rsidRPr="00A93F1E">
        <w:rPr>
          <w:rFonts w:cstheme="minorHAnsi"/>
          <w:b/>
          <w:color w:val="202020"/>
          <w:u w:val="single"/>
        </w:rPr>
        <w:br/>
      </w:r>
      <w:r w:rsidR="00A93F1E" w:rsidRPr="00A93F1E">
        <w:rPr>
          <w:rFonts w:cstheme="minorHAnsi"/>
          <w:i/>
          <w:color w:val="202020"/>
        </w:rPr>
        <w:t>Un frère de Taizé</w:t>
      </w:r>
    </w:p>
    <w:p w:rsidR="00846AB3" w:rsidRDefault="00EA4954" w:rsidP="00846AB3">
      <w:pPr>
        <w:autoSpaceDE w:val="0"/>
        <w:autoSpaceDN w:val="0"/>
        <w:adjustRightInd w:val="0"/>
        <w:spacing w:line="240" w:lineRule="auto"/>
        <w:jc w:val="both"/>
        <w:rPr>
          <w:rFonts w:cstheme="minorHAnsi"/>
          <w:color w:val="202020"/>
        </w:rPr>
      </w:pPr>
      <w:r>
        <w:rPr>
          <w:rFonts w:cstheme="minorHAnsi"/>
          <w:color w:val="202020"/>
        </w:rPr>
        <w:t xml:space="preserve">Cette histoire curieuse montre quelque chose de la logique du Royaume de Dieu. </w:t>
      </w:r>
      <w:r w:rsidRPr="00846AB3">
        <w:rPr>
          <w:rFonts w:cstheme="minorHAnsi"/>
          <w:color w:val="202020"/>
          <w:highlight w:val="yellow"/>
        </w:rPr>
        <w:t>Désormais, devant Dieu, l’être humain n’est plus dans la relation roi-sujet, mais dans le rapport d’un enfant vis-à-vis de son père</w:t>
      </w:r>
      <w:r>
        <w:rPr>
          <w:rFonts w:cstheme="minorHAnsi"/>
          <w:color w:val="202020"/>
        </w:rPr>
        <w:t xml:space="preserve">. Plus question donc d’obligations et d’impôts. </w:t>
      </w:r>
      <w:r w:rsidRPr="00846AB3">
        <w:rPr>
          <w:rFonts w:cstheme="minorHAnsi"/>
          <w:color w:val="202020"/>
          <w:highlight w:val="yellow"/>
        </w:rPr>
        <w:t xml:space="preserve">Mais si la liberté des enfants de Dieu donnait l’impression d’un manque de générosité, </w:t>
      </w:r>
      <w:r w:rsidR="00A93F1E" w:rsidRPr="00846AB3">
        <w:rPr>
          <w:rFonts w:cstheme="minorHAnsi"/>
          <w:color w:val="202020"/>
          <w:highlight w:val="yellow"/>
        </w:rPr>
        <w:t xml:space="preserve">ça serait un « scandale », c’est-à-dire quelque chose qui bloquerait </w:t>
      </w:r>
      <w:r w:rsidR="00846AB3" w:rsidRPr="00846AB3">
        <w:rPr>
          <w:rFonts w:cstheme="minorHAnsi"/>
          <w:color w:val="202020"/>
          <w:highlight w:val="yellow"/>
        </w:rPr>
        <w:t>d’autres dans leur cheminement vers Dieu</w:t>
      </w:r>
      <w:r w:rsidR="00846AB3">
        <w:rPr>
          <w:rFonts w:cstheme="minorHAnsi"/>
          <w:color w:val="202020"/>
        </w:rPr>
        <w:t xml:space="preserve">. </w:t>
      </w:r>
    </w:p>
    <w:p w:rsidR="00846AB3" w:rsidRPr="00FC24F6" w:rsidRDefault="00846AB3" w:rsidP="00846AB3">
      <w:pPr>
        <w:autoSpaceDE w:val="0"/>
        <w:autoSpaceDN w:val="0"/>
        <w:adjustRightInd w:val="0"/>
        <w:spacing w:line="240" w:lineRule="auto"/>
        <w:jc w:val="both"/>
        <w:rPr>
          <w:rFonts w:cstheme="minorHAnsi"/>
        </w:rPr>
      </w:pPr>
      <w:r w:rsidRPr="00846AB3">
        <w:rPr>
          <w:rFonts w:cstheme="minorHAnsi"/>
          <w:color w:val="202020"/>
          <w:shd w:val="clear" w:color="auto" w:fill="FFC000"/>
        </w:rPr>
        <w:t>Alors, mieux vaut donner librement et sans contrainte.</w:t>
      </w:r>
      <w:r w:rsidRPr="00846AB3">
        <w:rPr>
          <w:rFonts w:cstheme="minorHAnsi"/>
          <w:color w:val="202020"/>
        </w:rPr>
        <w:t xml:space="preserve"> </w:t>
      </w:r>
      <w:r w:rsidRPr="00846AB3">
        <w:rPr>
          <w:rFonts w:cstheme="minorHAnsi"/>
          <w:color w:val="202020"/>
          <w:highlight w:val="yellow"/>
          <w:shd w:val="clear" w:color="auto" w:fill="FFC000"/>
        </w:rPr>
        <w:t>Et u</w:t>
      </w:r>
      <w:r w:rsidRPr="00846AB3">
        <w:rPr>
          <w:rFonts w:cstheme="minorHAnsi"/>
          <w:color w:val="202020"/>
          <w:highlight w:val="yellow"/>
        </w:rPr>
        <w:t>ne fois qu’on est dans cette optique du don libre et par amour, on se rend compte aussi que Dieu aussi très librement ce qui est nécessaire – parfois de manière tout à fait inattendue et même avec un certain humour</w:t>
      </w:r>
      <w:r>
        <w:rPr>
          <w:rFonts w:cstheme="minorHAnsi"/>
          <w:color w:val="202020"/>
        </w:rPr>
        <w:t>. Un poisson qui aurait avalé une pièce d’argent : un événement de la vie quotidienne qui porte au-dedans juste ce qu’il faut pour pouvoir faire ce que Dieu demande aujourd’hui.</w:t>
      </w:r>
    </w:p>
    <w:sectPr w:rsidR="00846AB3" w:rsidRPr="00FC2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170E"/>
    <w:multiLevelType w:val="hybridMultilevel"/>
    <w:tmpl w:val="BA3C43F6"/>
    <w:lvl w:ilvl="0" w:tplc="729E84E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02"/>
    <w:rsid w:val="00030126"/>
    <w:rsid w:val="00066C36"/>
    <w:rsid w:val="000C3802"/>
    <w:rsid w:val="001232F8"/>
    <w:rsid w:val="001C0D20"/>
    <w:rsid w:val="00277411"/>
    <w:rsid w:val="00295A08"/>
    <w:rsid w:val="00540D59"/>
    <w:rsid w:val="006A2B0A"/>
    <w:rsid w:val="00751BEA"/>
    <w:rsid w:val="007A231C"/>
    <w:rsid w:val="00846AB3"/>
    <w:rsid w:val="00856FB2"/>
    <w:rsid w:val="008A38B0"/>
    <w:rsid w:val="00904B95"/>
    <w:rsid w:val="00987AEC"/>
    <w:rsid w:val="00996751"/>
    <w:rsid w:val="00A567B0"/>
    <w:rsid w:val="00A93F1E"/>
    <w:rsid w:val="00B348F4"/>
    <w:rsid w:val="00B601CA"/>
    <w:rsid w:val="00C83B7A"/>
    <w:rsid w:val="00CC26DB"/>
    <w:rsid w:val="00CC7629"/>
    <w:rsid w:val="00D50FBB"/>
    <w:rsid w:val="00EA4954"/>
    <w:rsid w:val="00EA6A37"/>
    <w:rsid w:val="00FC24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7F68"/>
  <w15:chartTrackingRefBased/>
  <w15:docId w15:val="{EDC1FA90-D345-44B8-A35A-97AB182A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0C380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0C380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C3802"/>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0C380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0C38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C3802"/>
    <w:rPr>
      <w:b/>
      <w:bCs/>
    </w:rPr>
  </w:style>
  <w:style w:type="character" w:customStyle="1" w:styleId="invisiblemobile">
    <w:name w:val="invisible_mobile"/>
    <w:basedOn w:val="Policepardfaut"/>
    <w:rsid w:val="000C3802"/>
  </w:style>
  <w:style w:type="paragraph" w:styleId="Paragraphedeliste">
    <w:name w:val="List Paragraph"/>
    <w:basedOn w:val="Normal"/>
    <w:uiPriority w:val="34"/>
    <w:qFormat/>
    <w:rsid w:val="00277411"/>
    <w:pPr>
      <w:ind w:left="720"/>
      <w:contextualSpacing/>
    </w:pPr>
  </w:style>
  <w:style w:type="paragraph" w:styleId="Textedebulles">
    <w:name w:val="Balloon Text"/>
    <w:basedOn w:val="Normal"/>
    <w:link w:val="TextedebullesCar"/>
    <w:uiPriority w:val="99"/>
    <w:semiHidden/>
    <w:unhideWhenUsed/>
    <w:rsid w:val="00904B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4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490964">
      <w:bodyDiv w:val="1"/>
      <w:marLeft w:val="0"/>
      <w:marRight w:val="0"/>
      <w:marTop w:val="0"/>
      <w:marBottom w:val="0"/>
      <w:divBdr>
        <w:top w:val="none" w:sz="0" w:space="0" w:color="auto"/>
        <w:left w:val="none" w:sz="0" w:space="0" w:color="auto"/>
        <w:bottom w:val="none" w:sz="0" w:space="0" w:color="auto"/>
        <w:right w:val="none" w:sz="0" w:space="0" w:color="auto"/>
      </w:divBdr>
    </w:div>
    <w:div w:id="1425224345">
      <w:bodyDiv w:val="1"/>
      <w:marLeft w:val="0"/>
      <w:marRight w:val="0"/>
      <w:marTop w:val="0"/>
      <w:marBottom w:val="0"/>
      <w:divBdr>
        <w:top w:val="none" w:sz="0" w:space="0" w:color="auto"/>
        <w:left w:val="none" w:sz="0" w:space="0" w:color="auto"/>
        <w:bottom w:val="none" w:sz="0" w:space="0" w:color="auto"/>
        <w:right w:val="none" w:sz="0" w:space="0" w:color="auto"/>
      </w:divBdr>
    </w:div>
    <w:div w:id="1879120297">
      <w:bodyDiv w:val="1"/>
      <w:marLeft w:val="0"/>
      <w:marRight w:val="0"/>
      <w:marTop w:val="0"/>
      <w:marBottom w:val="0"/>
      <w:divBdr>
        <w:top w:val="none" w:sz="0" w:space="0" w:color="auto"/>
        <w:left w:val="none" w:sz="0" w:space="0" w:color="auto"/>
        <w:bottom w:val="none" w:sz="0" w:space="0" w:color="auto"/>
        <w:right w:val="none" w:sz="0" w:space="0" w:color="auto"/>
      </w:divBdr>
      <w:divsChild>
        <w:div w:id="1546867410">
          <w:marLeft w:val="0"/>
          <w:marRight w:val="0"/>
          <w:marTop w:val="0"/>
          <w:marBottom w:val="0"/>
          <w:divBdr>
            <w:top w:val="none" w:sz="0" w:space="0" w:color="auto"/>
            <w:left w:val="none" w:sz="0" w:space="0" w:color="auto"/>
            <w:bottom w:val="none" w:sz="0" w:space="0" w:color="auto"/>
            <w:right w:val="none" w:sz="0" w:space="0" w:color="auto"/>
          </w:divBdr>
          <w:divsChild>
            <w:div w:id="1794982145">
              <w:marLeft w:val="0"/>
              <w:marRight w:val="0"/>
              <w:marTop w:val="0"/>
              <w:marBottom w:val="0"/>
              <w:divBdr>
                <w:top w:val="none" w:sz="0" w:space="0" w:color="auto"/>
                <w:left w:val="none" w:sz="0" w:space="0" w:color="auto"/>
                <w:bottom w:val="none" w:sz="0" w:space="0" w:color="auto"/>
                <w:right w:val="none" w:sz="0" w:space="0" w:color="auto"/>
              </w:divBdr>
              <w:divsChild>
                <w:div w:id="224269052">
                  <w:marLeft w:val="0"/>
                  <w:marRight w:val="0"/>
                  <w:marTop w:val="0"/>
                  <w:marBottom w:val="0"/>
                  <w:divBdr>
                    <w:top w:val="none" w:sz="0" w:space="0" w:color="auto"/>
                    <w:left w:val="none" w:sz="0" w:space="0" w:color="auto"/>
                    <w:bottom w:val="none" w:sz="0" w:space="0" w:color="auto"/>
                    <w:right w:val="none" w:sz="0" w:space="0" w:color="auto"/>
                  </w:divBdr>
                  <w:divsChild>
                    <w:div w:id="1155879475">
                      <w:marLeft w:val="0"/>
                      <w:marRight w:val="0"/>
                      <w:marTop w:val="0"/>
                      <w:marBottom w:val="0"/>
                      <w:divBdr>
                        <w:top w:val="none" w:sz="0" w:space="0" w:color="auto"/>
                        <w:left w:val="none" w:sz="0" w:space="0" w:color="auto"/>
                        <w:bottom w:val="none" w:sz="0" w:space="0" w:color="auto"/>
                        <w:right w:val="none" w:sz="0" w:space="0" w:color="auto"/>
                      </w:divBdr>
                      <w:divsChild>
                        <w:div w:id="314451462">
                          <w:marLeft w:val="0"/>
                          <w:marRight w:val="0"/>
                          <w:marTop w:val="0"/>
                          <w:marBottom w:val="0"/>
                          <w:divBdr>
                            <w:top w:val="none" w:sz="0" w:space="0" w:color="auto"/>
                            <w:left w:val="none" w:sz="0" w:space="0" w:color="auto"/>
                            <w:bottom w:val="none" w:sz="0" w:space="0" w:color="auto"/>
                            <w:right w:val="none" w:sz="0" w:space="0" w:color="auto"/>
                          </w:divBdr>
                          <w:divsChild>
                            <w:div w:id="1614440427">
                              <w:marLeft w:val="0"/>
                              <w:marRight w:val="0"/>
                              <w:marTop w:val="0"/>
                              <w:marBottom w:val="0"/>
                              <w:divBdr>
                                <w:top w:val="none" w:sz="0" w:space="0" w:color="auto"/>
                                <w:left w:val="none" w:sz="0" w:space="0" w:color="auto"/>
                                <w:bottom w:val="none" w:sz="0" w:space="0" w:color="auto"/>
                                <w:right w:val="none" w:sz="0" w:space="0" w:color="auto"/>
                              </w:divBdr>
                            </w:div>
                            <w:div w:id="962923268">
                              <w:marLeft w:val="0"/>
                              <w:marRight w:val="0"/>
                              <w:marTop w:val="0"/>
                              <w:marBottom w:val="0"/>
                              <w:divBdr>
                                <w:top w:val="none" w:sz="0" w:space="0" w:color="auto"/>
                                <w:left w:val="none" w:sz="0" w:space="0" w:color="auto"/>
                                <w:bottom w:val="none" w:sz="0" w:space="0" w:color="auto"/>
                                <w:right w:val="none" w:sz="0" w:space="0" w:color="auto"/>
                              </w:divBdr>
                            </w:div>
                            <w:div w:id="5564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3172</Words>
  <Characters>13991</Characters>
  <Application>Microsoft Office Word</Application>
  <DocSecurity>0</DocSecurity>
  <Lines>259</Lines>
  <Paragraphs>120</Paragraphs>
  <ScaleCrop>false</ScaleCrop>
  <HeadingPairs>
    <vt:vector size="2" baseType="variant">
      <vt:variant>
        <vt:lpstr>Titre</vt:lpstr>
      </vt:variant>
      <vt:variant>
        <vt:i4>1</vt:i4>
      </vt:variant>
    </vt:vector>
  </HeadingPairs>
  <TitlesOfParts>
    <vt:vector size="1" baseType="lpstr">
      <vt:lpstr/>
    </vt:vector>
  </TitlesOfParts>
  <Company>Enedis</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SOUCACHET Bruno</dc:creator>
  <cp:keywords/>
  <dc:description/>
  <cp:lastModifiedBy>SOUCACHET Bruno</cp:lastModifiedBy>
  <cp:revision>2</cp:revision>
  <cp:lastPrinted>2018-08-16T14:27:00Z</cp:lastPrinted>
  <dcterms:created xsi:type="dcterms:W3CDTF">2020-08-11T17:05:00Z</dcterms:created>
  <dcterms:modified xsi:type="dcterms:W3CDTF">2020-08-11T17:05:00Z</dcterms:modified>
</cp:coreProperties>
</file>