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809E" w14:textId="77777777" w:rsidR="00F6004D" w:rsidRPr="002868FC" w:rsidRDefault="009A3B4C" w:rsidP="00F6004D">
      <w:pPr>
        <w:rPr>
          <w:i/>
          <w:iCs/>
        </w:rPr>
      </w:pPr>
      <w:r w:rsidRPr="009A3B4C">
        <w:rPr>
          <w:b/>
          <w:bCs/>
          <w:sz w:val="24"/>
          <w:szCs w:val="24"/>
          <w:u w:val="single"/>
        </w:rPr>
        <w:t>Messe du mardi de la 25</w:t>
      </w:r>
      <w:r w:rsidRPr="009A3B4C">
        <w:rPr>
          <w:b/>
          <w:bCs/>
          <w:sz w:val="24"/>
          <w:szCs w:val="24"/>
          <w:u w:val="single"/>
          <w:vertAlign w:val="superscript"/>
        </w:rPr>
        <w:t>e</w:t>
      </w:r>
      <w:r w:rsidRPr="009A3B4C">
        <w:rPr>
          <w:b/>
          <w:bCs/>
          <w:sz w:val="24"/>
          <w:szCs w:val="24"/>
          <w:u w:val="single"/>
        </w:rPr>
        <w:t xml:space="preserve"> semaine du TO des années impaires</w:t>
      </w:r>
      <w:r w:rsidRPr="009A3B4C">
        <w:rPr>
          <w:b/>
          <w:bCs/>
          <w:sz w:val="24"/>
          <w:szCs w:val="24"/>
          <w:u w:val="single"/>
        </w:rPr>
        <w:br/>
      </w:r>
      <w:r w:rsidR="00F6004D" w:rsidRPr="002868FC">
        <w:rPr>
          <w:i/>
          <w:iCs/>
        </w:rPr>
        <w:t>Les textes à méditer</w:t>
      </w:r>
      <w:r w:rsidR="00F6004D">
        <w:rPr>
          <w:i/>
          <w:iCs/>
        </w:rPr>
        <w:t xml:space="preserve"> proposés par la liturgie</w:t>
      </w:r>
    </w:p>
    <w:p w14:paraId="3DCB1BD8" w14:textId="77777777" w:rsidR="00F6004D" w:rsidRPr="00A143EB" w:rsidRDefault="00F6004D" w:rsidP="00F6004D">
      <w:pPr>
        <w:spacing w:line="240" w:lineRule="auto"/>
        <w:rPr>
          <w:sz w:val="10"/>
          <w:szCs w:val="10"/>
        </w:rPr>
      </w:pPr>
    </w:p>
    <w:p w14:paraId="7086DD2E" w14:textId="06A1F1F6" w:rsidR="009A3B4C" w:rsidRPr="009A3B4C" w:rsidRDefault="00F6004D" w:rsidP="00F6004D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D2F8E" wp14:editId="69150AF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B0878" w14:textId="77777777" w:rsidR="00F6004D" w:rsidRPr="00507F30" w:rsidRDefault="00F6004D" w:rsidP="00F600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D2F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E3+&#10;lGvYAAAABQEAAA8AAAAAAAAAAAAAAAAAbwQAAGRycy9kb3ducmV2LnhtbFBLBQYAAAAABAAEAPMA&#10;AAB0BQAAAAA=&#10;" strokecolor="red">
                <v:textbox style="mso-fit-shape-to-text:t">
                  <w:txbxContent>
                    <w:p w14:paraId="7DEB0878" w14:textId="77777777" w:rsidR="00F6004D" w:rsidRPr="00507F30" w:rsidRDefault="00F6004D" w:rsidP="00F600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Pr="009A3B4C">
        <w:t xml:space="preserve"> (</w:t>
      </w:r>
      <w:proofErr w:type="spellStart"/>
      <w:r w:rsidRPr="009A3B4C">
        <w:t>Esd</w:t>
      </w:r>
      <w:proofErr w:type="spellEnd"/>
      <w:r w:rsidRPr="009A3B4C">
        <w:t xml:space="preserve"> 6, 7-8.12b.14-20)</w:t>
      </w:r>
      <w:r>
        <w:br/>
      </w:r>
      <w:r w:rsidR="009A3B4C" w:rsidRPr="009A3B4C">
        <w:rPr>
          <w:i/>
          <w:iCs/>
        </w:rPr>
        <w:t xml:space="preserve">« Ils achevèrent la construction de la maison de Dieu </w:t>
      </w:r>
      <w:r w:rsidRPr="00F6004D">
        <w:rPr>
          <w:i/>
          <w:iCs/>
        </w:rPr>
        <w:br/>
      </w:r>
      <w:r w:rsidR="009A3B4C" w:rsidRPr="009A3B4C">
        <w:rPr>
          <w:i/>
          <w:iCs/>
        </w:rPr>
        <w:t>et les rapatriés célébrèrent la Pâque »</w:t>
      </w:r>
    </w:p>
    <w:p w14:paraId="00E021EE" w14:textId="0A4CED8B" w:rsidR="009A3B4C" w:rsidRPr="009A3B4C" w:rsidRDefault="009A3B4C" w:rsidP="00F6004D">
      <w:pPr>
        <w:spacing w:line="240" w:lineRule="auto"/>
      </w:pPr>
      <w:r w:rsidRPr="009A3B4C">
        <w:t>Lecture du livre d’Esdras</w:t>
      </w:r>
    </w:p>
    <w:p w14:paraId="1FA4049F" w14:textId="77777777" w:rsidR="00CC4B7C" w:rsidRDefault="009A3B4C" w:rsidP="00CC4B7C">
      <w:pPr>
        <w:spacing w:after="0" w:line="240" w:lineRule="auto"/>
        <w:ind w:right="-284"/>
      </w:pPr>
      <w:r w:rsidRPr="009A3B4C">
        <w:t>En ces jours-là,</w:t>
      </w:r>
      <w:r w:rsidR="00CC4B7C">
        <w:t xml:space="preserve"> </w:t>
      </w:r>
      <w:r w:rsidRPr="009A3B4C">
        <w:t>le roi de Perse, Darius, écrivit aux autorités</w:t>
      </w:r>
      <w:r w:rsidR="00CC4B7C">
        <w:t xml:space="preserve"> </w:t>
      </w:r>
      <w:r w:rsidRPr="009A3B4C">
        <w:t>de la province située à l’ouest de l’Euphrate :</w:t>
      </w:r>
    </w:p>
    <w:p w14:paraId="7251FED5" w14:textId="2395A149" w:rsidR="00CC4B7C" w:rsidRPr="00025E5D" w:rsidRDefault="00CC4B7C" w:rsidP="00CC4B7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25E5D">
        <w:rPr>
          <w:vertAlign w:val="superscript"/>
        </w:rPr>
        <w:t>7</w:t>
      </w:r>
      <w:r w:rsidRPr="00025E5D">
        <w:t xml:space="preserve">Laissez le gouverneur de Juda et les anciens des Juifs travailler à cette Maison de Dieu : </w:t>
      </w:r>
      <w:r>
        <w:br/>
      </w:r>
      <w:r w:rsidRPr="00025E5D">
        <w:t>ils doivent la rebâtir sur son emplacement.</w:t>
      </w:r>
    </w:p>
    <w:p w14:paraId="4EAA1EA0" w14:textId="04542C5E" w:rsidR="00CC4B7C" w:rsidRPr="00025E5D" w:rsidRDefault="00CC4B7C" w:rsidP="00CC4B7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25E5D">
        <w:rPr>
          <w:vertAlign w:val="superscript"/>
        </w:rPr>
        <w:t>8</w:t>
      </w:r>
      <w:r w:rsidRPr="00025E5D">
        <w:t xml:space="preserve">Voici mes ordres concernant votre ligne de conduite envers les anciens des Juifs </w:t>
      </w:r>
      <w:r>
        <w:br/>
      </w:r>
      <w:r w:rsidRPr="00025E5D">
        <w:t xml:space="preserve">pour la reconstruction de cette Maison de Dieu : </w:t>
      </w:r>
      <w:r>
        <w:br/>
      </w:r>
      <w:r w:rsidRPr="00025E5D">
        <w:t xml:space="preserve">les dépenses de ces gens leur seront remboursées, exactement et sans interruption, </w:t>
      </w:r>
      <w:r>
        <w:br/>
      </w:r>
      <w:r w:rsidRPr="00025E5D">
        <w:t>sur les fonds royaux, c’est-à-dire sur l’impôt de la province.</w:t>
      </w:r>
    </w:p>
    <w:p w14:paraId="60386ED2" w14:textId="5E56737D" w:rsidR="00A143EB" w:rsidRPr="00025E5D" w:rsidRDefault="00A143EB" w:rsidP="00A143EB">
      <w:pPr>
        <w:spacing w:line="240" w:lineRule="auto"/>
        <w:ind w:right="-709" w:hanging="284"/>
      </w:pPr>
      <w:r>
        <w:rPr>
          <w:vertAlign w:val="superscript"/>
        </w:rPr>
        <w:t xml:space="preserve">  </w:t>
      </w:r>
      <w:r w:rsidRPr="00025E5D">
        <w:rPr>
          <w:vertAlign w:val="superscript"/>
        </w:rPr>
        <w:t>12</w:t>
      </w:r>
      <w:r>
        <w:rPr>
          <w:vertAlign w:val="superscript"/>
        </w:rPr>
        <w:t>b</w:t>
      </w:r>
      <w:r w:rsidRPr="00025E5D">
        <w:t>Moi, Darius, j’ai donné cet ordre. Qu’il soit strictement exécuté ! »</w:t>
      </w:r>
    </w:p>
    <w:p w14:paraId="788C29BD" w14:textId="1D615E2C" w:rsidR="00A143EB" w:rsidRPr="00025E5D" w:rsidRDefault="00A143EB" w:rsidP="00A143EB">
      <w:pPr>
        <w:spacing w:after="0" w:line="240" w:lineRule="auto"/>
        <w:ind w:right="-851" w:hanging="142"/>
      </w:pPr>
      <w:r w:rsidRPr="00025E5D">
        <w:rPr>
          <w:vertAlign w:val="superscript"/>
        </w:rPr>
        <w:t>14</w:t>
      </w:r>
      <w:r w:rsidRPr="00025E5D">
        <w:t xml:space="preserve">Les anciens des Juifs continuèrent avec succès les travaux de construction, </w:t>
      </w:r>
      <w:r>
        <w:br/>
      </w:r>
      <w:r w:rsidRPr="00025E5D">
        <w:t>encouragés par la parole des prophètes Aggée et Zacharie le fils d’</w:t>
      </w:r>
      <w:proofErr w:type="spellStart"/>
      <w:r w:rsidRPr="00025E5D">
        <w:t>Iddo</w:t>
      </w:r>
      <w:proofErr w:type="spellEnd"/>
      <w:r w:rsidRPr="00025E5D">
        <w:t xml:space="preserve">. </w:t>
      </w:r>
      <w:r>
        <w:br/>
      </w:r>
      <w:r w:rsidRPr="00025E5D">
        <w:t>Ils achevèrent la construction conformément à l’ordre du Dieu d’Israël, selon les décrets de Cyrus et de Darius.</w:t>
      </w:r>
    </w:p>
    <w:p w14:paraId="342A4174" w14:textId="0035C93A" w:rsidR="00A143EB" w:rsidRPr="00025E5D" w:rsidRDefault="00A143EB" w:rsidP="00A143EB">
      <w:pPr>
        <w:spacing w:after="0" w:line="240" w:lineRule="auto"/>
        <w:ind w:hanging="142"/>
      </w:pPr>
      <w:r w:rsidRPr="00025E5D">
        <w:rPr>
          <w:vertAlign w:val="superscript"/>
        </w:rPr>
        <w:t>15</w:t>
      </w:r>
      <w:r w:rsidRPr="00025E5D">
        <w:t xml:space="preserve">La Maison de Dieu fut achevée le troisième jour du mois nommé Adar, </w:t>
      </w:r>
      <w:r>
        <w:br/>
      </w:r>
      <w:r w:rsidRPr="00025E5D">
        <w:t>dans la sixième année du règne de Darius.</w:t>
      </w:r>
    </w:p>
    <w:p w14:paraId="541DDA7A" w14:textId="77777777" w:rsidR="00A143EB" w:rsidRPr="00025E5D" w:rsidRDefault="00A143EB" w:rsidP="00A143EB">
      <w:pPr>
        <w:spacing w:after="0" w:line="240" w:lineRule="auto"/>
        <w:ind w:hanging="142"/>
      </w:pPr>
      <w:r w:rsidRPr="00025E5D">
        <w:rPr>
          <w:vertAlign w:val="superscript"/>
        </w:rPr>
        <w:t>16</w:t>
      </w:r>
      <w:r w:rsidRPr="00025E5D">
        <w:t xml:space="preserve">Les fils d’Israël, les prêtres, les lévites et le reste des rapatriés </w:t>
      </w:r>
      <w:r>
        <w:br/>
      </w:r>
      <w:r w:rsidRPr="00025E5D">
        <w:t>célébrèrent dans la joie la dédicace de cette Maison de Dieu.</w:t>
      </w:r>
    </w:p>
    <w:p w14:paraId="18536446" w14:textId="5221B4A9" w:rsidR="00A143EB" w:rsidRPr="00025E5D" w:rsidRDefault="00A143EB" w:rsidP="00A143EB">
      <w:pPr>
        <w:spacing w:after="0" w:line="240" w:lineRule="auto"/>
        <w:ind w:hanging="142"/>
      </w:pPr>
      <w:r w:rsidRPr="00025E5D">
        <w:rPr>
          <w:vertAlign w:val="superscript"/>
        </w:rPr>
        <w:t>17</w:t>
      </w:r>
      <w:r w:rsidRPr="00025E5D">
        <w:t xml:space="preserve">Ils immolèrent, pour cette dédicace, cent taureaux, deux cents béliers, quatre cents agneaux </w:t>
      </w:r>
      <w:r>
        <w:br/>
      </w:r>
      <w:r w:rsidRPr="00025E5D">
        <w:t>et, en sacrifice pour le péché de tout Israël, douze boucs, d’après le nombre des tribus d’Israël.</w:t>
      </w:r>
    </w:p>
    <w:p w14:paraId="523A7EC3" w14:textId="04D2914A" w:rsidR="00A143EB" w:rsidRPr="00025E5D" w:rsidRDefault="00A143EB" w:rsidP="00A143EB">
      <w:pPr>
        <w:spacing w:line="240" w:lineRule="auto"/>
        <w:ind w:hanging="142"/>
      </w:pPr>
      <w:r w:rsidRPr="00025E5D">
        <w:rPr>
          <w:vertAlign w:val="superscript"/>
        </w:rPr>
        <w:t>18</w:t>
      </w:r>
      <w:r w:rsidRPr="00025E5D">
        <w:t xml:space="preserve">Puis ils installèrent les prêtres selon leurs classes, et les lévites selon leurs groupes, </w:t>
      </w:r>
      <w:r>
        <w:br/>
      </w:r>
      <w:r w:rsidRPr="00025E5D">
        <w:t>pour le service de Dieu à Jérusalem, suivant les prescriptions du livre de Moïse.</w:t>
      </w:r>
    </w:p>
    <w:p w14:paraId="291DD48F" w14:textId="561803C9" w:rsidR="00A143EB" w:rsidRPr="00025E5D" w:rsidRDefault="00A143EB" w:rsidP="00A143EB">
      <w:pPr>
        <w:spacing w:after="0" w:line="240" w:lineRule="auto"/>
        <w:ind w:hanging="142"/>
      </w:pPr>
      <w:r w:rsidRPr="00025E5D">
        <w:rPr>
          <w:vertAlign w:val="superscript"/>
        </w:rPr>
        <w:t>19</w:t>
      </w:r>
      <w:r w:rsidRPr="00025E5D">
        <w:t>Les rapatriés célébrèrent la Pâque le quatorzième jour du premier mois.</w:t>
      </w:r>
    </w:p>
    <w:p w14:paraId="787043FE" w14:textId="66CC2DFF" w:rsidR="00A143EB" w:rsidRPr="00025E5D" w:rsidRDefault="00A143EB" w:rsidP="00A143EB">
      <w:pPr>
        <w:spacing w:line="240" w:lineRule="auto"/>
        <w:ind w:right="-426" w:hanging="142"/>
      </w:pPr>
      <w:r w:rsidRPr="00025E5D">
        <w:rPr>
          <w:vertAlign w:val="superscript"/>
        </w:rPr>
        <w:t>20</w:t>
      </w:r>
      <w:r w:rsidRPr="00025E5D">
        <w:t xml:space="preserve">Tous les prêtres et tous les lévites, sans exception, s’étaient purifiés : tous étaient purs. </w:t>
      </w:r>
      <w:r>
        <w:br/>
      </w:r>
      <w:r w:rsidRPr="00025E5D">
        <w:t>Ils immolèrent donc la Pâque pour tous les rapatriés, pour leurs frères les prêtres, et pour eux-mêmes.</w:t>
      </w:r>
    </w:p>
    <w:p w14:paraId="2CDF461F" w14:textId="560A63D5" w:rsidR="009A3B4C" w:rsidRDefault="009A3B4C" w:rsidP="00F6004D">
      <w:pPr>
        <w:spacing w:line="240" w:lineRule="auto"/>
      </w:pPr>
      <w:r w:rsidRPr="009A3B4C">
        <w:t>            – Parole du Seigneur.</w:t>
      </w:r>
    </w:p>
    <w:p w14:paraId="1A95B23E" w14:textId="27C02070" w:rsidR="00A143EB" w:rsidRPr="009A3B4C" w:rsidRDefault="00A143EB" w:rsidP="00F6004D">
      <w:pPr>
        <w:spacing w:line="240" w:lineRule="auto"/>
      </w:pPr>
    </w:p>
    <w:p w14:paraId="74B18440" w14:textId="11BCCF52" w:rsidR="009A3B4C" w:rsidRPr="009A3B4C" w:rsidRDefault="00A143EB" w:rsidP="00F6004D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C2DAA" wp14:editId="6CE9F0F1">
                <wp:simplePos x="0" y="0"/>
                <wp:positionH relativeFrom="margin">
                  <wp:align>right</wp:align>
                </wp:positionH>
                <wp:positionV relativeFrom="paragraph">
                  <wp:posOffset>10258</wp:posOffset>
                </wp:positionV>
                <wp:extent cx="866609" cy="689610"/>
                <wp:effectExtent l="0" t="0" r="10160" b="14605"/>
                <wp:wrapNone/>
                <wp:docPr id="1014917342" name="Zone de texte 1014917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EA04" w14:textId="77777777" w:rsidR="00A143EB" w:rsidRPr="00507F30" w:rsidRDefault="00A143EB" w:rsidP="00F600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C2DAA" id="Zone de texte 1014917342" o:spid="_x0000_s1027" type="#_x0000_t202" style="position:absolute;margin-left:17.05pt;margin-top:.8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MR9ti9gAAAAGAQAADwAAAAAAAAAAAAAAAABxBAAAZHJzL2Rvd25yZXYueG1sUEsFBgAAAAAEAAQA&#10;8wAAAHYFAAAAAA==&#10;" strokecolor="red">
                <v:textbox style="mso-fit-shape-to-text:t">
                  <w:txbxContent>
                    <w:p w14:paraId="00A4EA04" w14:textId="77777777" w:rsidR="00A143EB" w:rsidRPr="00507F30" w:rsidRDefault="00A143EB" w:rsidP="00F600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43EB">
        <w:rPr>
          <w:b/>
          <w:bCs/>
          <w:u w:val="single"/>
        </w:rPr>
        <w:t>Psaume</w:t>
      </w:r>
      <w:r>
        <w:t xml:space="preserve"> </w:t>
      </w:r>
      <w:r w:rsidR="009A3B4C" w:rsidRPr="009A3B4C">
        <w:t>Ps 121 (122), 1-2, 3-4ab, 4cd-5</w:t>
      </w:r>
      <w:r>
        <w:br/>
      </w:r>
      <w:r w:rsidR="009A3B4C" w:rsidRPr="009A3B4C">
        <w:rPr>
          <w:i/>
          <w:iCs/>
        </w:rPr>
        <w:t xml:space="preserve">R/ </w:t>
      </w:r>
      <w:r w:rsidRPr="00A143EB">
        <w:rPr>
          <w:i/>
          <w:iCs/>
          <w:vertAlign w:val="superscript"/>
        </w:rPr>
        <w:t>1</w:t>
      </w:r>
      <w:r w:rsidR="009A3B4C" w:rsidRPr="009A3B4C">
        <w:rPr>
          <w:i/>
          <w:iCs/>
        </w:rPr>
        <w:t>Dans la joie, nous irons</w:t>
      </w:r>
      <w:r w:rsidRPr="00A143EB">
        <w:rPr>
          <w:i/>
          <w:iCs/>
        </w:rPr>
        <w:t xml:space="preserve"> </w:t>
      </w:r>
      <w:r w:rsidR="009A3B4C" w:rsidRPr="009A3B4C">
        <w:rPr>
          <w:i/>
          <w:iCs/>
        </w:rPr>
        <w:t>à la maison du Seigneur</w:t>
      </w:r>
    </w:p>
    <w:p w14:paraId="67675D42" w14:textId="589BA2CD" w:rsidR="00DB638B" w:rsidRPr="00B4613D" w:rsidRDefault="00DB638B" w:rsidP="00DB638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1</w:t>
      </w:r>
      <w:r w:rsidRPr="00B4613D">
        <w:t xml:space="preserve">Quelle joie quand on m'a dit : </w:t>
      </w:r>
      <w:r>
        <w:br/>
      </w:r>
      <w:r w:rsidRPr="00B4613D">
        <w:t>« Nous irons à la maison du Seigneur ! »</w:t>
      </w:r>
    </w:p>
    <w:p w14:paraId="0371A3E4" w14:textId="40F49655" w:rsidR="00DB638B" w:rsidRPr="00B4613D" w:rsidRDefault="00DB638B" w:rsidP="00DB638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2</w:t>
      </w:r>
      <w:r w:rsidRPr="00B4613D">
        <w:t xml:space="preserve">Maintenant notre marche prend fin </w:t>
      </w:r>
      <w:r>
        <w:br/>
      </w:r>
      <w:r w:rsidRPr="00B4613D">
        <w:t>devant tes portes, Jérusalem !</w:t>
      </w:r>
    </w:p>
    <w:p w14:paraId="02A4B45C" w14:textId="3B3A952C" w:rsidR="00DB638B" w:rsidRPr="00B4613D" w:rsidRDefault="00DB638B" w:rsidP="00DB638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3</w:t>
      </w:r>
      <w:r w:rsidRPr="00B4613D">
        <w:t xml:space="preserve">Jérusalem, te voici dans tes murs : </w:t>
      </w:r>
      <w:r>
        <w:br/>
      </w:r>
      <w:r w:rsidRPr="00B4613D">
        <w:t xml:space="preserve">ville où </w:t>
      </w:r>
      <w:proofErr w:type="spellStart"/>
      <w:r w:rsidRPr="00B4613D">
        <w:t>tout</w:t>
      </w:r>
      <w:proofErr w:type="spellEnd"/>
      <w:r w:rsidRPr="00B4613D">
        <w:t xml:space="preserve"> ensemble ne fait qu'un!</w:t>
      </w:r>
    </w:p>
    <w:p w14:paraId="03A7E180" w14:textId="571B20CE" w:rsidR="00DB638B" w:rsidRDefault="00DB638B" w:rsidP="00F841FF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4</w:t>
      </w:r>
      <w:r w:rsidR="00F841FF">
        <w:rPr>
          <w:vertAlign w:val="superscript"/>
        </w:rPr>
        <w:t>ab</w:t>
      </w:r>
      <w:r w:rsidRPr="00B4613D">
        <w:t xml:space="preserve">C'est là que montent les tribus, </w:t>
      </w:r>
      <w:r>
        <w:br/>
      </w:r>
      <w:r w:rsidRPr="00B4613D">
        <w:t xml:space="preserve">les tribus du Seigneur, </w:t>
      </w:r>
    </w:p>
    <w:p w14:paraId="0A4B4618" w14:textId="6554D273" w:rsidR="00DB638B" w:rsidRPr="00B4613D" w:rsidRDefault="00F841FF" w:rsidP="00F841FF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4</w:t>
      </w:r>
      <w:r>
        <w:rPr>
          <w:vertAlign w:val="superscript"/>
        </w:rPr>
        <w:t>cd</w:t>
      </w:r>
      <w:r w:rsidR="00DB638B">
        <w:t xml:space="preserve">C’est </w:t>
      </w:r>
      <w:r w:rsidR="00DB638B" w:rsidRPr="00B4613D">
        <w:t xml:space="preserve">là qu'Israël doit rendre grâce </w:t>
      </w:r>
      <w:r w:rsidR="00DB638B">
        <w:br/>
      </w:r>
      <w:r w:rsidR="00DB638B" w:rsidRPr="00B4613D">
        <w:t xml:space="preserve">au </w:t>
      </w:r>
      <w:r w:rsidR="00DB638B">
        <w:t>N</w:t>
      </w:r>
      <w:r w:rsidR="00DB638B" w:rsidRPr="00B4613D">
        <w:t>om du Seigneur.</w:t>
      </w:r>
    </w:p>
    <w:p w14:paraId="04CCBC26" w14:textId="266C0671" w:rsidR="00DB638B" w:rsidRPr="00B4613D" w:rsidRDefault="00DB638B" w:rsidP="00DB638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5</w:t>
      </w:r>
      <w:r w:rsidRPr="00B4613D">
        <w:t xml:space="preserve">C'est là le siège du droit, </w:t>
      </w:r>
      <w:r>
        <w:br/>
      </w:r>
      <w:r w:rsidRPr="00B4613D">
        <w:t>le siège de la maison de David.</w:t>
      </w:r>
    </w:p>
    <w:p w14:paraId="79501B84" w14:textId="0E6F0E90" w:rsidR="00F841FF" w:rsidRDefault="00F841FF" w:rsidP="00F6004D">
      <w:pPr>
        <w:spacing w:line="240" w:lineRule="auto"/>
      </w:pPr>
      <w:r w:rsidRPr="00F841FF">
        <w:rPr>
          <w:u w:val="single"/>
        </w:rPr>
        <w:lastRenderedPageBreak/>
        <w:t>Acclamation</w:t>
      </w:r>
      <w:r w:rsidRPr="009A3B4C">
        <w:t> (</w:t>
      </w:r>
      <w:proofErr w:type="spellStart"/>
      <w:r w:rsidRPr="009A3B4C">
        <w:t>Lc</w:t>
      </w:r>
      <w:proofErr w:type="spellEnd"/>
      <w:r w:rsidRPr="009A3B4C">
        <w:t xml:space="preserve"> 11, 28)</w:t>
      </w:r>
    </w:p>
    <w:p w14:paraId="0EBC45D1" w14:textId="02365534" w:rsidR="009A3B4C" w:rsidRDefault="009A3B4C" w:rsidP="00F6004D">
      <w:pPr>
        <w:spacing w:line="240" w:lineRule="auto"/>
      </w:pPr>
      <w:r w:rsidRPr="009A3B4C">
        <w:t>Alléluia. Alléluia.</w:t>
      </w:r>
      <w:r w:rsidRPr="009A3B4C">
        <w:br/>
        <w:t>Heureux ceux qui écoutent la parole de Dieu,</w:t>
      </w:r>
      <w:r w:rsidRPr="009A3B4C">
        <w:br/>
        <w:t>et qui la gardent !</w:t>
      </w:r>
      <w:r w:rsidRPr="009A3B4C">
        <w:br/>
        <w:t>Alléluia.</w:t>
      </w:r>
    </w:p>
    <w:p w14:paraId="3C47A83E" w14:textId="35144F65" w:rsidR="00F841FF" w:rsidRPr="009A3B4C" w:rsidRDefault="00F841FF" w:rsidP="00F6004D">
      <w:pPr>
        <w:spacing w:line="240" w:lineRule="auto"/>
      </w:pPr>
    </w:p>
    <w:p w14:paraId="65ADA7EA" w14:textId="558E704B" w:rsidR="00F841FF" w:rsidRPr="009A3B4C" w:rsidRDefault="00F841FF" w:rsidP="00F841FF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F8B571" wp14:editId="5476E01C">
                <wp:simplePos x="0" y="0"/>
                <wp:positionH relativeFrom="margin">
                  <wp:align>right</wp:align>
                </wp:positionH>
                <wp:positionV relativeFrom="paragraph">
                  <wp:posOffset>8792</wp:posOffset>
                </wp:positionV>
                <wp:extent cx="866609" cy="689610"/>
                <wp:effectExtent l="0" t="0" r="10160" b="14605"/>
                <wp:wrapNone/>
                <wp:docPr id="601887732" name="Zone de texte 601887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2D91" w14:textId="77777777" w:rsidR="00F841FF" w:rsidRPr="00507F30" w:rsidRDefault="00F841FF" w:rsidP="00F600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8B571" id="Zone de texte 601887732" o:spid="_x0000_s1028" type="#_x0000_t202" style="position:absolute;margin-left:17.05pt;margin-top:.7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vzFIJdgAAAAGAQAADwAAAAAAAAAAAAAAAAB0BAAAZHJzL2Rvd25yZXYueG1sUEsFBgAAAAAE&#10;AAQA8wAAAHkFAAAAAA==&#10;" strokecolor="red">
                <v:textbox style="mso-fit-shape-to-text:t">
                  <w:txbxContent>
                    <w:p w14:paraId="39342D91" w14:textId="77777777" w:rsidR="00F841FF" w:rsidRPr="00507F30" w:rsidRDefault="00F841FF" w:rsidP="00F600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41FF">
        <w:rPr>
          <w:b/>
          <w:bCs/>
          <w:u w:val="single"/>
        </w:rPr>
        <w:t>Évangile</w:t>
      </w:r>
      <w:r w:rsidRPr="009A3B4C">
        <w:t xml:space="preserve"> (</w:t>
      </w:r>
      <w:proofErr w:type="spellStart"/>
      <w:r w:rsidRPr="009A3B4C">
        <w:t>Lc</w:t>
      </w:r>
      <w:proofErr w:type="spellEnd"/>
      <w:r w:rsidRPr="009A3B4C">
        <w:t xml:space="preserve"> 8, 19-21)</w:t>
      </w:r>
      <w:r>
        <w:br/>
      </w:r>
      <w:r w:rsidRPr="009A3B4C">
        <w:rPr>
          <w:i/>
          <w:iCs/>
        </w:rPr>
        <w:t xml:space="preserve">« Ma mère et mes frères sont ceux </w:t>
      </w:r>
      <w:r>
        <w:rPr>
          <w:i/>
          <w:iCs/>
        </w:rPr>
        <w:br/>
      </w:r>
      <w:r w:rsidRPr="009A3B4C">
        <w:rPr>
          <w:i/>
          <w:iCs/>
        </w:rPr>
        <w:t>qui écoutent la parole de Dieu, et qui la mettent en pratique »</w:t>
      </w:r>
    </w:p>
    <w:p w14:paraId="67CF132D" w14:textId="77777777" w:rsidR="009A3B4C" w:rsidRPr="009A3B4C" w:rsidRDefault="009A3B4C" w:rsidP="00F6004D">
      <w:pPr>
        <w:spacing w:line="240" w:lineRule="auto"/>
      </w:pPr>
      <w:r w:rsidRPr="009A3B4C">
        <w:t>Évangile de Jésus Christ selon saint Luc</w:t>
      </w:r>
    </w:p>
    <w:p w14:paraId="5181A8A8" w14:textId="64F1DCD0" w:rsidR="00F841FF" w:rsidRPr="00946909" w:rsidRDefault="00F841FF" w:rsidP="00F841FF">
      <w:pPr>
        <w:spacing w:after="0" w:line="240" w:lineRule="auto"/>
        <w:ind w:hanging="142"/>
      </w:pPr>
      <w:r w:rsidRPr="00946909">
        <w:rPr>
          <w:vertAlign w:val="superscript"/>
        </w:rPr>
        <w:t>19</w:t>
      </w:r>
      <w:r w:rsidRPr="00946909">
        <w:t xml:space="preserve">La mère et les frères de Jésus </w:t>
      </w:r>
      <w:r>
        <w:br/>
      </w:r>
      <w:r w:rsidRPr="00946909">
        <w:t xml:space="preserve">vinrent </w:t>
      </w:r>
      <w:r>
        <w:t>L</w:t>
      </w:r>
      <w:r w:rsidRPr="00946909">
        <w:t xml:space="preserve">e trouver, </w:t>
      </w:r>
      <w:r>
        <w:br/>
      </w:r>
      <w:r w:rsidRPr="00946909">
        <w:t xml:space="preserve">mais ils ne pouvaient pas arriver jusqu’à </w:t>
      </w:r>
      <w:r>
        <w:t>L</w:t>
      </w:r>
      <w:r w:rsidRPr="00946909">
        <w:t>ui à cause de la foule.</w:t>
      </w:r>
    </w:p>
    <w:p w14:paraId="76302618" w14:textId="2F5A42A1" w:rsidR="00F841FF" w:rsidRPr="00946909" w:rsidRDefault="00F841FF" w:rsidP="00F841FF">
      <w:pPr>
        <w:spacing w:line="240" w:lineRule="auto"/>
        <w:ind w:hanging="142"/>
      </w:pPr>
      <w:r w:rsidRPr="00946909">
        <w:rPr>
          <w:vertAlign w:val="superscript"/>
        </w:rPr>
        <w:t>20</w:t>
      </w:r>
      <w:r w:rsidRPr="00946909">
        <w:t xml:space="preserve">On le </w:t>
      </w:r>
      <w:r>
        <w:t>L</w:t>
      </w:r>
      <w:r w:rsidRPr="00946909">
        <w:t xml:space="preserve">ui fit savoir : </w:t>
      </w:r>
      <w:r>
        <w:br/>
      </w:r>
      <w:r w:rsidRPr="00946909">
        <w:t xml:space="preserve">« Ta mère et tes frères sont là dehors, qui veulent </w:t>
      </w:r>
      <w:r>
        <w:t>T</w:t>
      </w:r>
      <w:r w:rsidRPr="00946909">
        <w:t>e voir. »</w:t>
      </w:r>
    </w:p>
    <w:p w14:paraId="30326A98" w14:textId="77777777" w:rsidR="00F841FF" w:rsidRDefault="00F841FF" w:rsidP="00F841FF">
      <w:pPr>
        <w:spacing w:after="0" w:line="240" w:lineRule="auto"/>
        <w:ind w:hanging="142"/>
      </w:pPr>
      <w:r w:rsidRPr="00946909">
        <w:rPr>
          <w:vertAlign w:val="superscript"/>
        </w:rPr>
        <w:t>21</w:t>
      </w:r>
      <w:r w:rsidRPr="00946909">
        <w:t xml:space="preserve">Il leur répondit : </w:t>
      </w:r>
    </w:p>
    <w:p w14:paraId="19301712" w14:textId="3916C303" w:rsidR="00F841FF" w:rsidRPr="00946909" w:rsidRDefault="00F841FF" w:rsidP="00F841FF">
      <w:pPr>
        <w:spacing w:line="240" w:lineRule="auto"/>
        <w:ind w:hanging="142"/>
      </w:pPr>
      <w:r w:rsidRPr="00946909">
        <w:t xml:space="preserve">« Ma mère et mes frères </w:t>
      </w:r>
      <w:r>
        <w:br/>
      </w:r>
      <w:r w:rsidRPr="00946909">
        <w:t xml:space="preserve">sont ceux qui écoutent la parole de Dieu </w:t>
      </w:r>
      <w:r>
        <w:br/>
      </w:r>
      <w:r w:rsidRPr="00946909">
        <w:t>et la mettent en pratique. »</w:t>
      </w:r>
    </w:p>
    <w:p w14:paraId="6EFC6572" w14:textId="77777777" w:rsidR="009A3B4C" w:rsidRPr="009A3B4C" w:rsidRDefault="009A3B4C" w:rsidP="00F6004D">
      <w:pPr>
        <w:spacing w:line="240" w:lineRule="auto"/>
      </w:pPr>
      <w:r w:rsidRPr="009A3B4C">
        <w:t>            – Acclamons la Parole de Dieu.</w:t>
      </w:r>
    </w:p>
    <w:p w14:paraId="479B6450" w14:textId="77777777" w:rsidR="009A3B4C" w:rsidRDefault="009A3B4C"/>
    <w:sectPr w:rsidR="009A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C"/>
    <w:rsid w:val="00777718"/>
    <w:rsid w:val="009A3B4C"/>
    <w:rsid w:val="00A143EB"/>
    <w:rsid w:val="00CC4B7C"/>
    <w:rsid w:val="00DB638B"/>
    <w:rsid w:val="00E20061"/>
    <w:rsid w:val="00F6004D"/>
    <w:rsid w:val="00F841F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01D6"/>
  <w15:chartTrackingRefBased/>
  <w15:docId w15:val="{BC835C43-E15F-4562-B90E-01F9E544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A3B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A3B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A3B4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A3B4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3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2023-09-26T04:48:00Z</dcterms:created>
  <dcterms:modified xsi:type="dcterms:W3CDTF">2023-09-26T05:24:00Z</dcterms:modified>
</cp:coreProperties>
</file>