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F241" w14:textId="77777777" w:rsidR="00CA5D2F" w:rsidRPr="002868FC" w:rsidRDefault="00CA5D2F" w:rsidP="00CA5D2F">
      <w:pPr>
        <w:rPr>
          <w:i/>
          <w:iCs/>
        </w:rPr>
      </w:pPr>
      <w:r w:rsidRPr="00CA5D2F">
        <w:rPr>
          <w:b/>
          <w:bCs/>
          <w:sz w:val="24"/>
          <w:szCs w:val="24"/>
          <w:u w:val="single"/>
        </w:rPr>
        <w:t>Messe de la messe du lundi de la 31</w:t>
      </w:r>
      <w:r w:rsidRPr="00CA5D2F">
        <w:rPr>
          <w:b/>
          <w:bCs/>
          <w:sz w:val="24"/>
          <w:szCs w:val="24"/>
          <w:u w:val="single"/>
          <w:vertAlign w:val="superscript"/>
        </w:rPr>
        <w:t>e</w:t>
      </w:r>
      <w:r w:rsidRPr="00CA5D2F">
        <w:rPr>
          <w:b/>
          <w:bCs/>
          <w:sz w:val="24"/>
          <w:szCs w:val="24"/>
          <w:u w:val="single"/>
        </w:rPr>
        <w:t xml:space="preserve"> semaine du temps ordinaire</w:t>
      </w:r>
      <w:r w:rsidRPr="00CA5D2F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762B8ABE" w14:textId="77777777" w:rsidR="00CA5D2F" w:rsidRPr="005C0B0D" w:rsidRDefault="00CA5D2F" w:rsidP="00CA5D2F">
      <w:pPr>
        <w:spacing w:line="240" w:lineRule="auto"/>
        <w:rPr>
          <w:rFonts w:cstheme="minorHAnsi"/>
        </w:rPr>
      </w:pPr>
    </w:p>
    <w:p w14:paraId="5AB0FDC8" w14:textId="5A18487E" w:rsidR="00CA5D2F" w:rsidRPr="00CA5D2F" w:rsidRDefault="00CA5D2F" w:rsidP="00CA5D2F">
      <w:pPr>
        <w:pStyle w:val="Titre5"/>
        <w:spacing w:before="0" w:beforeAutospacing="0" w:after="225" w:afterAutospacing="0"/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</w:pPr>
      <w:r w:rsidRPr="00CA5D2F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71F8C" wp14:editId="5DC1FBD3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82B6" w14:textId="77777777" w:rsidR="00CA5D2F" w:rsidRPr="00507F30" w:rsidRDefault="00CA5D2F" w:rsidP="00CA5D2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71F8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0D2782B6" w14:textId="77777777" w:rsidR="00CA5D2F" w:rsidRPr="00507F30" w:rsidRDefault="00CA5D2F" w:rsidP="00CA5D2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5D2F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Première Lecture</w:t>
      </w:r>
      <w:r w:rsidRPr="00CA5D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</w:t>
      </w:r>
      <w:proofErr w:type="spellStart"/>
      <w:r w:rsidRPr="00CA5D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Rm</w:t>
      </w:r>
      <w:proofErr w:type="spellEnd"/>
      <w:r w:rsidRPr="00CA5D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11, 29-36)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 w:rsidRPr="00CA5D2F"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  <w:t xml:space="preserve">« Dieu a enfermé tous les hommes dans le refus de croire </w:t>
      </w:r>
      <w:r w:rsidRPr="00CA5D2F"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  <w:br/>
      </w:r>
      <w:r w:rsidRPr="00CA5D2F"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  <w:t>pour faire à tous miséricorde </w:t>
      </w:r>
    </w:p>
    <w:p w14:paraId="5304D844" w14:textId="77777777" w:rsidR="00CA5D2F" w:rsidRPr="00CA5D2F" w:rsidRDefault="00CA5D2F" w:rsidP="00CA5D2F">
      <w:pPr>
        <w:spacing w:after="150" w:line="240" w:lineRule="auto"/>
      </w:pPr>
      <w:r w:rsidRPr="00CA5D2F">
        <w:t>Lecture de la lettre de saint Paul apôtre aux Romains</w:t>
      </w:r>
    </w:p>
    <w:p w14:paraId="7BE99725" w14:textId="77777777" w:rsidR="00CA5D2F" w:rsidRPr="00CA5D2F" w:rsidRDefault="00CA5D2F" w:rsidP="00CA5D2F">
      <w:pPr>
        <w:spacing w:after="150" w:line="240" w:lineRule="auto"/>
      </w:pPr>
      <w:r w:rsidRPr="00CA5D2F">
        <w:t>Frères,</w:t>
      </w:r>
      <w:r w:rsidRPr="00CA5D2F">
        <w:br/>
        <w:t>    les dons gratuits de Dieu et son appel</w:t>
      </w:r>
      <w:r w:rsidRPr="00CA5D2F">
        <w:br/>
        <w:t>sont sans repentance.</w:t>
      </w:r>
      <w:r w:rsidRPr="00CA5D2F">
        <w:br/>
        <w:t>    Jadis, en effet, vous avez refusé de croire en Dieu,</w:t>
      </w:r>
      <w:r w:rsidRPr="00CA5D2F">
        <w:br/>
        <w:t>et maintenant, par suite du refus de croire d’une partie d’Israël,</w:t>
      </w:r>
      <w:r w:rsidRPr="00CA5D2F">
        <w:br/>
        <w:t>vous avez obtenu miséricorde ;</w:t>
      </w:r>
      <w:r w:rsidRPr="00CA5D2F">
        <w:br/>
        <w:t>    de même, maintenant, ce sont eux qui ont refusé de croire,</w:t>
      </w:r>
      <w:r w:rsidRPr="00CA5D2F">
        <w:br/>
        <w:t>par suite de la miséricorde que vous avez obtenue,</w:t>
      </w:r>
      <w:r w:rsidRPr="00CA5D2F">
        <w:br/>
        <w:t>mais c’est pour qu’ils obtiennent miséricorde, eux aussi.</w:t>
      </w:r>
      <w:r w:rsidRPr="00CA5D2F">
        <w:br/>
        <w:t>    Dieu, en effet, a enfermé tous les hommes dans le refus de croire</w:t>
      </w:r>
      <w:r w:rsidRPr="00CA5D2F">
        <w:br/>
        <w:t>pour faire à tous miséricorde.</w:t>
      </w:r>
    </w:p>
    <w:p w14:paraId="4B585C9A" w14:textId="77777777" w:rsidR="00CA5D2F" w:rsidRPr="00CA5D2F" w:rsidRDefault="00CA5D2F" w:rsidP="00CA5D2F">
      <w:pPr>
        <w:spacing w:after="150" w:line="240" w:lineRule="auto"/>
      </w:pPr>
      <w:r w:rsidRPr="00CA5D2F">
        <w:t>    Quelle profondeur dans la richesse,</w:t>
      </w:r>
      <w:r w:rsidRPr="00CA5D2F">
        <w:br/>
        <w:t>la sagesse et la connaissance de Dieu !</w:t>
      </w:r>
      <w:r w:rsidRPr="00CA5D2F">
        <w:br/>
        <w:t>Ses décisions sont insondables,</w:t>
      </w:r>
      <w:r w:rsidRPr="00CA5D2F">
        <w:br/>
        <w:t>ses chemins sont impénétrables !</w:t>
      </w:r>
      <w:r w:rsidRPr="00CA5D2F">
        <w:br/>
        <w:t>    Qui a connu la pensée du Seigneur ?</w:t>
      </w:r>
      <w:r w:rsidRPr="00CA5D2F">
        <w:br/>
        <w:t>Qui a été son conseiller ?</w:t>
      </w:r>
      <w:r w:rsidRPr="00CA5D2F">
        <w:br/>
        <w:t>    Qui lui a donné en premier</w:t>
      </w:r>
      <w:r w:rsidRPr="00CA5D2F">
        <w:br/>
        <w:t>et mériterait de recevoir en retour ?</w:t>
      </w:r>
      <w:r w:rsidRPr="00CA5D2F">
        <w:br/>
        <w:t>    Car tout est de lui,</w:t>
      </w:r>
      <w:r w:rsidRPr="00CA5D2F">
        <w:br/>
        <w:t>et par lui, et pour lui.</w:t>
      </w:r>
      <w:r w:rsidRPr="00CA5D2F">
        <w:br/>
        <w:t>À lui la gloire pour l’éternité !</w:t>
      </w:r>
      <w:r w:rsidRPr="00CA5D2F">
        <w:br/>
        <w:t>Amen.</w:t>
      </w:r>
    </w:p>
    <w:p w14:paraId="17E56B05" w14:textId="77777777" w:rsidR="00CA5D2F" w:rsidRDefault="00CA5D2F" w:rsidP="00CA5D2F">
      <w:pPr>
        <w:spacing w:after="150" w:line="240" w:lineRule="auto"/>
      </w:pPr>
      <w:r w:rsidRPr="00CA5D2F">
        <w:t>            – Parole du Seigneur.</w:t>
      </w:r>
    </w:p>
    <w:p w14:paraId="4358BF86" w14:textId="77777777" w:rsidR="0000033B" w:rsidRPr="00CA5D2F" w:rsidRDefault="0000033B" w:rsidP="00CA5D2F">
      <w:pPr>
        <w:spacing w:after="150" w:line="240" w:lineRule="auto"/>
      </w:pPr>
    </w:p>
    <w:p w14:paraId="5F081329" w14:textId="77ADA285" w:rsidR="00CA5D2F" w:rsidRPr="00CA5D2F" w:rsidRDefault="0000033B" w:rsidP="0000033B">
      <w:pPr>
        <w:spacing w:before="300" w:after="75" w:line="240" w:lineRule="auto"/>
        <w:outlineLvl w:val="3"/>
        <w:rPr>
          <w:i/>
          <w:iCs/>
        </w:rPr>
      </w:pPr>
      <w:r w:rsidRPr="00CA5D2F">
        <w:rPr>
          <w:b/>
          <w:bCs/>
          <w:u w:val="single"/>
        </w:rPr>
        <w:t>Psaume</w:t>
      </w:r>
      <w:r>
        <w:t xml:space="preserve"> </w:t>
      </w:r>
      <w:r w:rsidR="00CA5D2F" w:rsidRPr="00CA5D2F">
        <w:t>Ps 68 (69), 30-31, 33-34, 36-37</w:t>
      </w:r>
      <w:r>
        <w:br/>
      </w:r>
      <w:r w:rsidR="00CA5D2F" w:rsidRPr="00CA5D2F">
        <w:rPr>
          <w:i/>
          <w:iCs/>
        </w:rPr>
        <w:t xml:space="preserve">R/ </w:t>
      </w:r>
      <w:r w:rsidRPr="0000033B">
        <w:rPr>
          <w:i/>
          <w:iCs/>
          <w:vertAlign w:val="superscript"/>
        </w:rPr>
        <w:t>14c</w:t>
      </w:r>
      <w:r w:rsidR="00CA5D2F" w:rsidRPr="00CA5D2F">
        <w:rPr>
          <w:i/>
          <w:iCs/>
        </w:rPr>
        <w:t xml:space="preserve">Dans </w:t>
      </w:r>
      <w:r w:rsidRPr="0000033B">
        <w:rPr>
          <w:i/>
          <w:iCs/>
        </w:rPr>
        <w:t>T</w:t>
      </w:r>
      <w:r w:rsidR="00CA5D2F" w:rsidRPr="00CA5D2F">
        <w:rPr>
          <w:i/>
          <w:iCs/>
        </w:rPr>
        <w:t>on grand amour, Dieu, réponds-moi</w:t>
      </w:r>
    </w:p>
    <w:p w14:paraId="53D3F9AA" w14:textId="77777777" w:rsidR="00CA5D2F" w:rsidRPr="00CA5D2F" w:rsidRDefault="00CA5D2F" w:rsidP="00CA5D2F">
      <w:pPr>
        <w:spacing w:after="150" w:line="240" w:lineRule="auto"/>
      </w:pPr>
      <w:r w:rsidRPr="00CA5D2F">
        <w:t>Me voici, humilié, meurtri,</w:t>
      </w:r>
      <w:r w:rsidRPr="00CA5D2F">
        <w:br/>
        <w:t>que ton salut, Dieu, me redresse.</w:t>
      </w:r>
      <w:r w:rsidRPr="00CA5D2F">
        <w:br/>
        <w:t>Et je louerai le nom de Dieu par un cantique,</w:t>
      </w:r>
      <w:r w:rsidRPr="00CA5D2F">
        <w:br/>
        <w:t>je vais le magnifier, lui rendre grâce.</w:t>
      </w:r>
    </w:p>
    <w:p w14:paraId="061DCC92" w14:textId="77777777" w:rsidR="00CA5D2F" w:rsidRPr="00CA5D2F" w:rsidRDefault="00CA5D2F" w:rsidP="00CA5D2F">
      <w:pPr>
        <w:spacing w:after="150" w:line="240" w:lineRule="auto"/>
      </w:pPr>
      <w:r w:rsidRPr="00CA5D2F">
        <w:t>Les pauvres l’ont vu, ils sont en fête :</w:t>
      </w:r>
      <w:r w:rsidRPr="00CA5D2F">
        <w:br/>
        <w:t>« Vie et joie, à vous qui cherchez Dieu ! »</w:t>
      </w:r>
      <w:r w:rsidRPr="00CA5D2F">
        <w:br/>
        <w:t>Car le Seigneur écoute les humbles,</w:t>
      </w:r>
      <w:r w:rsidRPr="00CA5D2F">
        <w:br/>
        <w:t>il n’oublie pas les siens emprisonnés.</w:t>
      </w:r>
    </w:p>
    <w:p w14:paraId="403DC066" w14:textId="77777777" w:rsidR="00CA5D2F" w:rsidRDefault="00CA5D2F" w:rsidP="00CA5D2F">
      <w:pPr>
        <w:spacing w:after="150" w:line="240" w:lineRule="auto"/>
      </w:pPr>
      <w:r w:rsidRPr="00CA5D2F">
        <w:t>Car Dieu viendra sauver Sion</w:t>
      </w:r>
      <w:r w:rsidRPr="00CA5D2F">
        <w:br/>
        <w:t>et rebâtir les villes de Juda.</w:t>
      </w:r>
      <w:r w:rsidRPr="00CA5D2F">
        <w:br/>
        <w:t>Il en fera une habitation, un héritage :</w:t>
      </w:r>
      <w:r w:rsidRPr="00CA5D2F">
        <w:br/>
      </w:r>
      <w:r w:rsidRPr="00CA5D2F">
        <w:lastRenderedPageBreak/>
        <w:t>patrimoine pour les descendants de ses serviteurs,</w:t>
      </w:r>
      <w:r w:rsidRPr="00CA5D2F">
        <w:br/>
        <w:t>     demeure pour ceux qui aiment son nom.</w:t>
      </w:r>
    </w:p>
    <w:p w14:paraId="3807D5C0" w14:textId="77777777" w:rsidR="0000033B" w:rsidRDefault="0000033B" w:rsidP="00CA5D2F">
      <w:pPr>
        <w:spacing w:after="150" w:line="240" w:lineRule="auto"/>
      </w:pPr>
    </w:p>
    <w:p w14:paraId="553E3551" w14:textId="24900DF3" w:rsidR="0000033B" w:rsidRPr="00CA5D2F" w:rsidRDefault="0000033B" w:rsidP="00CA5D2F">
      <w:pPr>
        <w:spacing w:after="150" w:line="240" w:lineRule="auto"/>
        <w:rPr>
          <w:u w:val="single"/>
        </w:rPr>
      </w:pPr>
      <w:r w:rsidRPr="0000033B">
        <w:rPr>
          <w:u w:val="single"/>
        </w:rPr>
        <w:t>Acclamation</w:t>
      </w:r>
      <w:r w:rsidRPr="00CA5D2F">
        <w:t> (</w:t>
      </w:r>
      <w:proofErr w:type="spellStart"/>
      <w:r w:rsidRPr="00CA5D2F">
        <w:t>Jn</w:t>
      </w:r>
      <w:proofErr w:type="spellEnd"/>
      <w:r w:rsidRPr="00CA5D2F">
        <w:t xml:space="preserve"> 8, 31b-32)</w:t>
      </w:r>
    </w:p>
    <w:p w14:paraId="21845755" w14:textId="24C494E0" w:rsidR="0000033B" w:rsidRDefault="0000033B" w:rsidP="0000033B">
      <w:pPr>
        <w:spacing w:after="150" w:line="240" w:lineRule="auto"/>
      </w:pPr>
      <w:r w:rsidRPr="00CA5D2F">
        <w:t>Alléluia. Alléluia.</w:t>
      </w:r>
      <w:r w:rsidRPr="00CA5D2F">
        <w:br/>
        <w:t>Si vous demeurez dans ma parole,</w:t>
      </w:r>
      <w:r w:rsidRPr="00CA5D2F">
        <w:br/>
        <w:t>vous êtes vraiment mes disciples ;</w:t>
      </w:r>
      <w:r w:rsidRPr="00CA5D2F">
        <w:br/>
        <w:t>alors vous connaîtrez la vérité, dit le Seigneur.</w:t>
      </w:r>
      <w:r w:rsidRPr="00CA5D2F">
        <w:br/>
        <w:t>Alléluia.</w:t>
      </w:r>
    </w:p>
    <w:p w14:paraId="08CE929B" w14:textId="77777777" w:rsidR="0000033B" w:rsidRPr="00CA5D2F" w:rsidRDefault="0000033B" w:rsidP="0000033B">
      <w:pPr>
        <w:spacing w:after="150" w:line="240" w:lineRule="auto"/>
      </w:pPr>
    </w:p>
    <w:p w14:paraId="6A614955" w14:textId="3CFFDDAE" w:rsidR="00CA5D2F" w:rsidRPr="00CA5D2F" w:rsidRDefault="0000033B" w:rsidP="0000033B">
      <w:pPr>
        <w:spacing w:before="300" w:after="75" w:line="240" w:lineRule="auto"/>
        <w:outlineLvl w:val="3"/>
        <w:rPr>
          <w:i/>
          <w:iCs/>
        </w:rPr>
      </w:pPr>
      <w:r w:rsidRPr="00CA5D2F">
        <w:rPr>
          <w:b/>
          <w:bCs/>
          <w:u w:val="single"/>
        </w:rPr>
        <w:t>Évangile</w:t>
      </w:r>
      <w:r w:rsidRPr="00CA5D2F">
        <w:t xml:space="preserve"> (</w:t>
      </w:r>
      <w:proofErr w:type="spellStart"/>
      <w:r w:rsidRPr="00CA5D2F">
        <w:t>Lc</w:t>
      </w:r>
      <w:proofErr w:type="spellEnd"/>
      <w:r w:rsidRPr="00CA5D2F">
        <w:t xml:space="preserve"> 14, 12-14)</w:t>
      </w:r>
      <w:r>
        <w:br/>
      </w:r>
      <w:r w:rsidR="00CA5D2F" w:rsidRPr="00CA5D2F">
        <w:rPr>
          <w:i/>
          <w:iCs/>
        </w:rPr>
        <w:t>« N’invite pas tes amis ; invite des pauvres, des estropiés »</w:t>
      </w:r>
    </w:p>
    <w:p w14:paraId="1468E0B2" w14:textId="77777777" w:rsidR="00CA5D2F" w:rsidRPr="00CA5D2F" w:rsidRDefault="00CA5D2F" w:rsidP="00CA5D2F">
      <w:pPr>
        <w:spacing w:after="150" w:line="240" w:lineRule="auto"/>
      </w:pPr>
      <w:r w:rsidRPr="00CA5D2F">
        <w:t>Évangile de Jésus Christ selon saint Luc</w:t>
      </w:r>
    </w:p>
    <w:p w14:paraId="1680B760" w14:textId="77777777" w:rsidR="00CA5D2F" w:rsidRPr="00CA5D2F" w:rsidRDefault="00CA5D2F" w:rsidP="00CA5D2F">
      <w:pPr>
        <w:spacing w:after="150" w:line="240" w:lineRule="auto"/>
      </w:pPr>
      <w:r w:rsidRPr="00CA5D2F">
        <w:t>En ce temps-là,</w:t>
      </w:r>
      <w:r w:rsidRPr="00CA5D2F">
        <w:br/>
        <w:t>    Jésus disait au chef des pharisiens qui l’avait invité :</w:t>
      </w:r>
      <w:r w:rsidRPr="00CA5D2F">
        <w:br/>
        <w:t>« Quand tu donnes un déjeuner ou un dîner,</w:t>
      </w:r>
      <w:r w:rsidRPr="00CA5D2F">
        <w:br/>
        <w:t>n’invite pas tes amis, ni tes frères,</w:t>
      </w:r>
      <w:r w:rsidRPr="00CA5D2F">
        <w:br/>
        <w:t>ni tes parents, ni de riches voisins ;</w:t>
      </w:r>
      <w:r w:rsidRPr="00CA5D2F">
        <w:br/>
        <w:t>sinon, eux aussi te rendraient l’invitation</w:t>
      </w:r>
      <w:r w:rsidRPr="00CA5D2F">
        <w:br/>
        <w:t>et ce serait pour toi un don en retour.</w:t>
      </w:r>
      <w:r w:rsidRPr="00CA5D2F">
        <w:br/>
        <w:t>    Au contraire, quand tu donnes une réception,</w:t>
      </w:r>
      <w:r w:rsidRPr="00CA5D2F">
        <w:br/>
        <w:t>invite des pauvres, des estropiés,</w:t>
      </w:r>
      <w:r w:rsidRPr="00CA5D2F">
        <w:br/>
        <w:t>des boiteux, des aveugles ;</w:t>
      </w:r>
      <w:r w:rsidRPr="00CA5D2F">
        <w:br/>
        <w:t>    heureux seras-tu,</w:t>
      </w:r>
      <w:r w:rsidRPr="00CA5D2F">
        <w:br/>
        <w:t>parce qu’ils n’ont rien à te donner en retour :</w:t>
      </w:r>
      <w:r w:rsidRPr="00CA5D2F">
        <w:br/>
        <w:t>cela te sera rendu à la résurrection des justes. »</w:t>
      </w:r>
    </w:p>
    <w:p w14:paraId="6307A5E1" w14:textId="77777777" w:rsidR="00CA5D2F" w:rsidRPr="00CA5D2F" w:rsidRDefault="00CA5D2F" w:rsidP="00CA5D2F">
      <w:pPr>
        <w:spacing w:after="150" w:line="240" w:lineRule="auto"/>
      </w:pPr>
      <w:r w:rsidRPr="00CA5D2F">
        <w:t>            – Acclamons la Parole de Dieu.</w:t>
      </w:r>
    </w:p>
    <w:p w14:paraId="365CDC03" w14:textId="377397EF" w:rsidR="00000000" w:rsidRDefault="00000000" w:rsidP="00CA5D2F"/>
    <w:sectPr w:rsidR="0055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2F"/>
    <w:rsid w:val="0000033B"/>
    <w:rsid w:val="00CA5D2F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4F67"/>
  <w15:chartTrackingRefBased/>
  <w15:docId w15:val="{10B34AAB-9E02-4D66-87BC-68A1E46F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2F"/>
  </w:style>
  <w:style w:type="paragraph" w:styleId="Titre4">
    <w:name w:val="heading 4"/>
    <w:basedOn w:val="Normal"/>
    <w:link w:val="Titre4Car"/>
    <w:uiPriority w:val="9"/>
    <w:qFormat/>
    <w:rsid w:val="00CA5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A5D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A5D2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A5D2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A5D2F"/>
    <w:rPr>
      <w:i/>
      <w:iCs/>
    </w:rPr>
  </w:style>
  <w:style w:type="character" w:styleId="lev">
    <w:name w:val="Strong"/>
    <w:basedOn w:val="Policepardfaut"/>
    <w:uiPriority w:val="22"/>
    <w:qFormat/>
    <w:rsid w:val="00CA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2023-12-08T20:48:00Z</dcterms:created>
  <dcterms:modified xsi:type="dcterms:W3CDTF">2023-12-08T20:57:00Z</dcterms:modified>
</cp:coreProperties>
</file>